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06761" w14:textId="77777777" w:rsidR="005F1C83" w:rsidRPr="00D95176" w:rsidRDefault="005F1C83" w:rsidP="005F1C83">
      <w:pPr>
        <w:pStyle w:val="Heading4"/>
        <w:spacing w:before="0" w:after="0"/>
        <w:jc w:val="center"/>
        <w:rPr>
          <w:rFonts w:ascii="Tahoma" w:hAnsi="Tahoma" w:cs="Tahoma"/>
          <w:b w:val="0"/>
          <w:bCs w:val="0"/>
          <w:sz w:val="44"/>
          <w:szCs w:val="44"/>
          <w:lang w:val="fr-CA" w:eastAsia="en-GB"/>
        </w:rPr>
      </w:pPr>
      <w:r w:rsidRPr="00D95176">
        <w:rPr>
          <w:rFonts w:ascii="Tahoma" w:hAnsi="Tahoma" w:cs="Tahoma"/>
          <w:b w:val="0"/>
          <w:bCs w:val="0"/>
          <w:sz w:val="44"/>
          <w:szCs w:val="44"/>
          <w:lang w:val="fr-CA" w:eastAsia="en-GB"/>
        </w:rPr>
        <w:t>Michelle Boles</w:t>
      </w:r>
    </w:p>
    <w:p w14:paraId="7FD2F59F" w14:textId="6DAFCE28" w:rsidR="005F1C83" w:rsidRDefault="00EF0F93" w:rsidP="00D56E06">
      <w:pPr>
        <w:pStyle w:val="Heading4"/>
        <w:spacing w:before="0" w:after="0"/>
        <w:jc w:val="center"/>
        <w:rPr>
          <w:rFonts w:ascii="Tahoma" w:hAnsi="Tahoma" w:cs="Tahoma"/>
          <w:b w:val="0"/>
          <w:bCs w:val="0"/>
          <w:sz w:val="22"/>
          <w:szCs w:val="22"/>
          <w:lang w:val="fr-CA"/>
        </w:rPr>
      </w:pPr>
      <w:hyperlink r:id="rId7" w:history="1">
        <w:r w:rsidRPr="00D95176">
          <w:rPr>
            <w:rStyle w:val="Hyperlink"/>
            <w:rFonts w:ascii="Tahoma" w:hAnsi="Tahoma" w:cs="Tahoma"/>
            <w:b w:val="0"/>
            <w:bCs w:val="0"/>
            <w:sz w:val="22"/>
            <w:szCs w:val="22"/>
            <w:lang w:val="fr-CA" w:eastAsia="es-ES"/>
          </w:rPr>
          <w:t>michelleboles04@gmail.com</w:t>
        </w:r>
      </w:hyperlink>
      <w:r w:rsidR="00D56E06">
        <w:rPr>
          <w:rStyle w:val="Hyperlink"/>
          <w:rFonts w:ascii="Tahoma" w:hAnsi="Tahoma" w:cs="Tahoma"/>
          <w:b w:val="0"/>
          <w:bCs w:val="0"/>
          <w:sz w:val="22"/>
          <w:szCs w:val="22"/>
          <w:lang w:val="fr-CA" w:eastAsia="es-ES"/>
        </w:rPr>
        <w:t xml:space="preserve"> </w:t>
      </w:r>
      <w:r w:rsidR="00D56E06">
        <w:rPr>
          <w:rStyle w:val="Hyperlink"/>
          <w:rFonts w:ascii="Tahoma" w:hAnsi="Tahoma" w:cs="Tahoma"/>
          <w:b w:val="0"/>
          <w:bCs w:val="0"/>
          <w:sz w:val="22"/>
          <w:szCs w:val="22"/>
          <w:lang w:val="fr-CA" w:eastAsia="es-ES"/>
        </w:rPr>
        <w:br/>
      </w:r>
      <w:r w:rsidR="00794002" w:rsidRPr="00D95176">
        <w:rPr>
          <w:rFonts w:ascii="Tahoma" w:hAnsi="Tahoma" w:cs="Tahoma"/>
          <w:b w:val="0"/>
          <w:bCs w:val="0"/>
          <w:sz w:val="22"/>
          <w:szCs w:val="22"/>
          <w:lang w:val="fr-CA" w:eastAsia="es-ES"/>
        </w:rPr>
        <w:t>Tel</w:t>
      </w:r>
      <w:r w:rsidR="005F1996" w:rsidRPr="00D95176">
        <w:rPr>
          <w:rFonts w:ascii="Tahoma" w:hAnsi="Tahoma" w:cs="Tahoma"/>
          <w:b w:val="0"/>
          <w:bCs w:val="0"/>
          <w:sz w:val="22"/>
          <w:szCs w:val="22"/>
          <w:lang w:val="fr-CA"/>
        </w:rPr>
        <w:t xml:space="preserve">: </w:t>
      </w:r>
      <w:r w:rsidR="004906DF" w:rsidRPr="00D95176">
        <w:rPr>
          <w:rFonts w:ascii="Tahoma" w:hAnsi="Tahoma" w:cs="Tahoma"/>
          <w:b w:val="0"/>
          <w:bCs w:val="0"/>
          <w:sz w:val="22"/>
          <w:szCs w:val="22"/>
          <w:lang w:val="fr-CA"/>
        </w:rPr>
        <w:t>416</w:t>
      </w:r>
      <w:r w:rsidR="00170915" w:rsidRPr="00D95176">
        <w:rPr>
          <w:rFonts w:ascii="Tahoma" w:hAnsi="Tahoma" w:cs="Tahoma"/>
          <w:b w:val="0"/>
          <w:bCs w:val="0"/>
          <w:sz w:val="22"/>
          <w:szCs w:val="22"/>
          <w:lang w:val="fr-CA"/>
        </w:rPr>
        <w:t>-</w:t>
      </w:r>
      <w:r w:rsidR="004906DF" w:rsidRPr="00D95176">
        <w:rPr>
          <w:rFonts w:ascii="Tahoma" w:hAnsi="Tahoma" w:cs="Tahoma"/>
          <w:b w:val="0"/>
          <w:bCs w:val="0"/>
          <w:sz w:val="22"/>
          <w:szCs w:val="22"/>
          <w:lang w:val="fr-CA"/>
        </w:rPr>
        <w:t>569-7893</w:t>
      </w:r>
      <w:r w:rsidR="00C1600E">
        <w:rPr>
          <w:rFonts w:ascii="Tahoma" w:hAnsi="Tahoma" w:cs="Tahoma"/>
          <w:b w:val="0"/>
          <w:bCs w:val="0"/>
          <w:sz w:val="22"/>
          <w:szCs w:val="22"/>
          <w:lang w:val="fr-CA"/>
        </w:rPr>
        <w:br/>
      </w:r>
      <w:hyperlink r:id="rId8" w:history="1">
        <w:r w:rsidR="00C1600E" w:rsidRPr="00490C2D">
          <w:rPr>
            <w:rStyle w:val="Hyperlink"/>
            <w:rFonts w:ascii="Tahoma" w:hAnsi="Tahoma" w:cs="Tahoma"/>
            <w:b w:val="0"/>
            <w:bCs w:val="0"/>
            <w:sz w:val="22"/>
            <w:szCs w:val="22"/>
            <w:lang w:val="fr-CA"/>
          </w:rPr>
          <w:t>https://www.linkedin.com/in/michelle-boles-a98b2a2a/</w:t>
        </w:r>
      </w:hyperlink>
    </w:p>
    <w:p w14:paraId="5B25CC0C" w14:textId="77777777" w:rsidR="00230D71" w:rsidRPr="00096A9E" w:rsidRDefault="00230D71" w:rsidP="00230D71">
      <w:pPr>
        <w:rPr>
          <w:lang w:val="fr-CA" w:eastAsia="en-US"/>
        </w:rPr>
      </w:pPr>
    </w:p>
    <w:p w14:paraId="5411C8CB" w14:textId="77777777" w:rsidR="009B2DC1" w:rsidRDefault="009B2DC1">
      <w:pPr>
        <w:pStyle w:val="Heading1"/>
        <w:tabs>
          <w:tab w:val="right" w:pos="8640"/>
        </w:tabs>
        <w:autoSpaceDE w:val="0"/>
        <w:autoSpaceDN w:val="0"/>
        <w:adjustRightInd w:val="0"/>
        <w:rPr>
          <w:rFonts w:ascii="Tahoma" w:hAnsi="Tahoma" w:cs="Tahoma"/>
          <w:sz w:val="22"/>
          <w:szCs w:val="22"/>
          <w:u w:val="single"/>
        </w:rPr>
      </w:pPr>
      <w:r w:rsidRPr="00F14DAC">
        <w:rPr>
          <w:rFonts w:ascii="Tahoma" w:hAnsi="Tahoma" w:cs="Tahoma"/>
          <w:sz w:val="22"/>
          <w:szCs w:val="22"/>
          <w:u w:val="single"/>
        </w:rPr>
        <w:t>SUMMARY OF QUALIFICATIONS</w:t>
      </w:r>
      <w:r w:rsidR="005F1C83" w:rsidRPr="00F14DAC">
        <w:rPr>
          <w:rFonts w:ascii="Tahoma" w:hAnsi="Tahoma" w:cs="Tahoma"/>
          <w:sz w:val="22"/>
          <w:szCs w:val="22"/>
          <w:u w:val="single"/>
        </w:rPr>
        <w:tab/>
      </w:r>
      <w:r w:rsidR="005F1C83" w:rsidRPr="00F14DAC">
        <w:rPr>
          <w:rFonts w:ascii="Tahoma" w:hAnsi="Tahoma" w:cs="Tahoma"/>
          <w:sz w:val="22"/>
          <w:szCs w:val="22"/>
          <w:u w:val="single"/>
        </w:rPr>
        <w:tab/>
      </w:r>
      <w:r w:rsidR="005F1C83" w:rsidRPr="00F14DAC">
        <w:rPr>
          <w:rFonts w:ascii="Tahoma" w:hAnsi="Tahoma" w:cs="Tahoma"/>
          <w:sz w:val="22"/>
          <w:szCs w:val="22"/>
          <w:u w:val="single"/>
        </w:rPr>
        <w:tab/>
      </w:r>
    </w:p>
    <w:p w14:paraId="0CEAD398" w14:textId="0AD8A5B1" w:rsidR="009F447A" w:rsidRDefault="009F447A" w:rsidP="009F447A">
      <w:pPr>
        <w:rPr>
          <w:rFonts w:ascii="Tahoma" w:hAnsi="Tahoma" w:cs="Tahoma"/>
          <w:sz w:val="20"/>
          <w:szCs w:val="20"/>
          <w:lang w:val="en-US" w:eastAsia="en-US"/>
        </w:rPr>
      </w:pPr>
      <w:bookmarkStart w:id="0" w:name="_Hlk152146618"/>
      <w:r>
        <w:rPr>
          <w:rFonts w:ascii="Tahoma" w:hAnsi="Tahoma" w:cs="Tahoma"/>
          <w:sz w:val="20"/>
          <w:szCs w:val="20"/>
          <w:lang w:val="en-US" w:eastAsia="en-US"/>
        </w:rPr>
        <w:t>A c</w:t>
      </w:r>
      <w:r w:rsidRPr="009F447A">
        <w:rPr>
          <w:rFonts w:ascii="Tahoma" w:hAnsi="Tahoma" w:cs="Tahoma"/>
          <w:sz w:val="20"/>
          <w:szCs w:val="20"/>
          <w:lang w:val="en-US" w:eastAsia="en-US"/>
        </w:rPr>
        <w:t xml:space="preserve">reative marketing professional with an expertise in content creation, management, strategy, and communication to help global brands execute successful online and print marketing campaigns. </w:t>
      </w:r>
    </w:p>
    <w:p w14:paraId="755DA03E" w14:textId="77777777" w:rsidR="009F447A" w:rsidRPr="009F447A" w:rsidRDefault="009F447A" w:rsidP="009F447A">
      <w:pPr>
        <w:rPr>
          <w:rFonts w:ascii="Tahoma" w:hAnsi="Tahoma" w:cs="Tahoma"/>
          <w:sz w:val="20"/>
          <w:szCs w:val="20"/>
          <w:lang w:val="en-US" w:eastAsia="en-US"/>
        </w:rPr>
      </w:pPr>
    </w:p>
    <w:bookmarkEnd w:id="0"/>
    <w:p w14:paraId="604F5050" w14:textId="4C9C091F" w:rsidR="00C36EFB" w:rsidRDefault="009F447A" w:rsidP="009F447A">
      <w:pPr>
        <w:rPr>
          <w:rFonts w:ascii="Tahoma" w:hAnsi="Tahoma" w:cs="Tahoma"/>
          <w:sz w:val="20"/>
          <w:szCs w:val="20"/>
          <w:lang w:val="en-US" w:eastAsia="en-US"/>
        </w:rPr>
      </w:pPr>
      <w:r w:rsidRPr="009F447A">
        <w:rPr>
          <w:rFonts w:ascii="Tahoma" w:hAnsi="Tahoma" w:cs="Tahoma"/>
          <w:sz w:val="20"/>
          <w:szCs w:val="20"/>
          <w:lang w:val="en-US" w:eastAsia="en-US"/>
        </w:rPr>
        <w:t xml:space="preserve">With a passion </w:t>
      </w:r>
      <w:r>
        <w:rPr>
          <w:rFonts w:ascii="Tahoma" w:hAnsi="Tahoma" w:cs="Tahoma"/>
          <w:sz w:val="20"/>
          <w:szCs w:val="20"/>
          <w:lang w:val="en-US" w:eastAsia="en-US"/>
        </w:rPr>
        <w:t xml:space="preserve">for </w:t>
      </w:r>
      <w:r w:rsidRPr="009F447A">
        <w:rPr>
          <w:rFonts w:ascii="Tahoma" w:hAnsi="Tahoma" w:cs="Tahoma"/>
          <w:sz w:val="20"/>
          <w:szCs w:val="20"/>
          <w:lang w:val="en-US" w:eastAsia="en-US"/>
        </w:rPr>
        <w:t xml:space="preserve">creativity and thinking out-of-the-box, I have prepared eCommerce content for some of the largest brands in the world. Ads for performance marketing, multiple listings for Amazon, Walmart and </w:t>
      </w:r>
      <w:r>
        <w:rPr>
          <w:rFonts w:ascii="Tahoma" w:hAnsi="Tahoma" w:cs="Tahoma"/>
          <w:sz w:val="20"/>
          <w:szCs w:val="20"/>
          <w:lang w:val="en-US" w:eastAsia="en-US"/>
        </w:rPr>
        <w:t>additional</w:t>
      </w:r>
      <w:r w:rsidRPr="009F447A">
        <w:rPr>
          <w:rFonts w:ascii="Tahoma" w:hAnsi="Tahoma" w:cs="Tahoma"/>
          <w:sz w:val="20"/>
          <w:szCs w:val="20"/>
          <w:lang w:val="en-US" w:eastAsia="en-US"/>
        </w:rPr>
        <w:t xml:space="preserve"> company properties for Proct</w:t>
      </w:r>
      <w:r w:rsidR="00F92271">
        <w:rPr>
          <w:rFonts w:ascii="Tahoma" w:hAnsi="Tahoma" w:cs="Tahoma"/>
          <w:sz w:val="20"/>
          <w:szCs w:val="20"/>
          <w:lang w:val="en-US" w:eastAsia="en-US"/>
        </w:rPr>
        <w:t>e</w:t>
      </w:r>
      <w:r w:rsidRPr="009F447A">
        <w:rPr>
          <w:rFonts w:ascii="Tahoma" w:hAnsi="Tahoma" w:cs="Tahoma"/>
          <w:sz w:val="20"/>
          <w:szCs w:val="20"/>
          <w:lang w:val="en-US" w:eastAsia="en-US"/>
        </w:rPr>
        <w:t xml:space="preserve">r </w:t>
      </w:r>
      <w:r w:rsidR="00144D0F">
        <w:rPr>
          <w:rFonts w:ascii="Tahoma" w:hAnsi="Tahoma" w:cs="Tahoma"/>
          <w:sz w:val="20"/>
          <w:szCs w:val="20"/>
          <w:lang w:val="en-US" w:eastAsia="en-US"/>
        </w:rPr>
        <w:t>&amp;</w:t>
      </w:r>
      <w:r w:rsidRPr="009F447A">
        <w:rPr>
          <w:rFonts w:ascii="Tahoma" w:hAnsi="Tahoma" w:cs="Tahoma"/>
          <w:sz w:val="20"/>
          <w:szCs w:val="20"/>
          <w:lang w:val="en-US" w:eastAsia="en-US"/>
        </w:rPr>
        <w:t xml:space="preserve"> Ga</w:t>
      </w:r>
      <w:r w:rsidR="00144D0F">
        <w:rPr>
          <w:rFonts w:ascii="Tahoma" w:hAnsi="Tahoma" w:cs="Tahoma"/>
          <w:sz w:val="20"/>
          <w:szCs w:val="20"/>
          <w:lang w:val="en-US" w:eastAsia="en-US"/>
        </w:rPr>
        <w:t>m</w:t>
      </w:r>
      <w:r w:rsidRPr="009F447A">
        <w:rPr>
          <w:rFonts w:ascii="Tahoma" w:hAnsi="Tahoma" w:cs="Tahoma"/>
          <w:sz w:val="20"/>
          <w:szCs w:val="20"/>
          <w:lang w:val="en-US" w:eastAsia="en-US"/>
        </w:rPr>
        <w:t>ble, Hostess, Bacardi, Gillette</w:t>
      </w:r>
      <w:r w:rsidR="00144D0F">
        <w:rPr>
          <w:rFonts w:ascii="Tahoma" w:hAnsi="Tahoma" w:cs="Tahoma"/>
          <w:sz w:val="20"/>
          <w:szCs w:val="20"/>
          <w:lang w:val="en-US" w:eastAsia="en-US"/>
        </w:rPr>
        <w:t xml:space="preserve"> Venus</w:t>
      </w:r>
      <w:r w:rsidRPr="009F447A">
        <w:rPr>
          <w:rFonts w:ascii="Tahoma" w:hAnsi="Tahoma" w:cs="Tahoma"/>
          <w:sz w:val="20"/>
          <w:szCs w:val="20"/>
          <w:lang w:val="en-US" w:eastAsia="en-US"/>
        </w:rPr>
        <w:t>, Royal Canin, Haag Streit, Energizer and more.</w:t>
      </w:r>
    </w:p>
    <w:p w14:paraId="54275B59" w14:textId="77777777" w:rsidR="009F447A" w:rsidRPr="00C36EFB" w:rsidRDefault="009F447A" w:rsidP="009F447A">
      <w:pPr>
        <w:rPr>
          <w:rFonts w:ascii="Tahoma" w:hAnsi="Tahoma" w:cs="Tahoma"/>
          <w:sz w:val="20"/>
          <w:szCs w:val="20"/>
          <w:lang w:val="en-US" w:eastAsia="en-US"/>
        </w:rPr>
      </w:pPr>
    </w:p>
    <w:p w14:paraId="7525102F" w14:textId="119450FF" w:rsidR="00CD50B9" w:rsidRDefault="00CD50B9" w:rsidP="00CD50B9">
      <w:pPr>
        <w:numPr>
          <w:ilvl w:val="0"/>
          <w:numId w:val="6"/>
        </w:numPr>
        <w:tabs>
          <w:tab w:val="clear" w:pos="720"/>
          <w:tab w:val="num" w:pos="360"/>
          <w:tab w:val="right" w:pos="9360"/>
        </w:tabs>
        <w:autoSpaceDE w:val="0"/>
        <w:autoSpaceDN w:val="0"/>
        <w:adjustRightInd w:val="0"/>
        <w:ind w:left="360"/>
        <w:rPr>
          <w:rFonts w:ascii="Tahoma" w:hAnsi="Tahoma" w:cs="Tahoma"/>
          <w:sz w:val="20"/>
          <w:szCs w:val="20"/>
          <w:lang w:val="en-US"/>
        </w:rPr>
      </w:pPr>
      <w:r w:rsidRPr="00F14DAC">
        <w:rPr>
          <w:rFonts w:ascii="Tahoma" w:hAnsi="Tahoma" w:cs="Tahoma"/>
          <w:b/>
          <w:sz w:val="20"/>
          <w:szCs w:val="20"/>
          <w:lang w:val="en-US"/>
        </w:rPr>
        <w:t>Technical skills</w:t>
      </w:r>
      <w:r w:rsidR="008233B9" w:rsidRPr="008233B9">
        <w:rPr>
          <w:rFonts w:ascii="Tahoma" w:hAnsi="Tahoma" w:cs="Tahoma"/>
          <w:bCs/>
          <w:sz w:val="22"/>
          <w:szCs w:val="22"/>
          <w:lang w:val="en-US"/>
        </w:rPr>
        <w:t>–</w:t>
      </w:r>
      <w:r w:rsidRPr="00F14DAC">
        <w:rPr>
          <w:rFonts w:ascii="Tahoma" w:hAnsi="Tahoma" w:cs="Tahoma"/>
          <w:sz w:val="20"/>
          <w:szCs w:val="20"/>
          <w:lang w:val="en-US"/>
        </w:rPr>
        <w:t xml:space="preserve">E-commerce and </w:t>
      </w:r>
      <w:r w:rsidR="00DF237A" w:rsidRPr="00F14DAC">
        <w:rPr>
          <w:rFonts w:ascii="Tahoma" w:hAnsi="Tahoma" w:cs="Tahoma"/>
          <w:sz w:val="20"/>
          <w:szCs w:val="20"/>
          <w:lang w:val="en-US"/>
        </w:rPr>
        <w:t>w</w:t>
      </w:r>
      <w:r w:rsidRPr="00F14DAC">
        <w:rPr>
          <w:rFonts w:ascii="Tahoma" w:hAnsi="Tahoma" w:cs="Tahoma"/>
          <w:sz w:val="20"/>
          <w:szCs w:val="20"/>
          <w:lang w:val="en-US"/>
        </w:rPr>
        <w:t xml:space="preserve">ebsite </w:t>
      </w:r>
      <w:r w:rsidR="00DF237A" w:rsidRPr="00F14DAC">
        <w:rPr>
          <w:rFonts w:ascii="Tahoma" w:hAnsi="Tahoma" w:cs="Tahoma"/>
          <w:sz w:val="20"/>
          <w:szCs w:val="20"/>
          <w:lang w:val="en-US"/>
        </w:rPr>
        <w:t>d</w:t>
      </w:r>
      <w:r w:rsidRPr="00F14DAC">
        <w:rPr>
          <w:rFonts w:ascii="Tahoma" w:hAnsi="Tahoma" w:cs="Tahoma"/>
          <w:sz w:val="20"/>
          <w:szCs w:val="20"/>
          <w:lang w:val="en-US"/>
        </w:rPr>
        <w:t xml:space="preserve">evelopment, </w:t>
      </w:r>
      <w:r w:rsidR="00DF237A" w:rsidRPr="00F14DAC">
        <w:rPr>
          <w:rFonts w:ascii="Tahoma" w:hAnsi="Tahoma" w:cs="Tahoma"/>
          <w:sz w:val="20"/>
          <w:szCs w:val="20"/>
          <w:lang w:val="en-US"/>
        </w:rPr>
        <w:t>SEO content optimization,</w:t>
      </w:r>
      <w:r w:rsidR="005A1455">
        <w:rPr>
          <w:rFonts w:ascii="Tahoma" w:hAnsi="Tahoma" w:cs="Tahoma"/>
          <w:sz w:val="20"/>
          <w:szCs w:val="20"/>
          <w:lang w:val="en-US"/>
        </w:rPr>
        <w:t xml:space="preserve"> AI research and content integration,</w:t>
      </w:r>
      <w:r w:rsidR="00DF237A" w:rsidRPr="00F14DAC">
        <w:rPr>
          <w:rFonts w:ascii="Tahoma" w:hAnsi="Tahoma" w:cs="Tahoma"/>
          <w:sz w:val="20"/>
          <w:szCs w:val="20"/>
          <w:lang w:val="en-US"/>
        </w:rPr>
        <w:t xml:space="preserve"> p</w:t>
      </w:r>
      <w:r w:rsidRPr="00F14DAC">
        <w:rPr>
          <w:rFonts w:ascii="Tahoma" w:hAnsi="Tahoma" w:cs="Tahoma"/>
          <w:sz w:val="20"/>
          <w:szCs w:val="20"/>
          <w:lang w:val="en-US"/>
        </w:rPr>
        <w:t xml:space="preserve">roduct </w:t>
      </w:r>
      <w:r w:rsidR="00DF237A" w:rsidRPr="00F14DAC">
        <w:rPr>
          <w:rFonts w:ascii="Tahoma" w:hAnsi="Tahoma" w:cs="Tahoma"/>
          <w:sz w:val="20"/>
          <w:szCs w:val="20"/>
          <w:lang w:val="en-US"/>
        </w:rPr>
        <w:t>l</w:t>
      </w:r>
      <w:r w:rsidR="00281AE5" w:rsidRPr="00F14DAC">
        <w:rPr>
          <w:rFonts w:ascii="Tahoma" w:hAnsi="Tahoma" w:cs="Tahoma"/>
          <w:sz w:val="20"/>
          <w:szCs w:val="20"/>
          <w:lang w:val="en-US"/>
        </w:rPr>
        <w:t>isting on</w:t>
      </w:r>
      <w:r w:rsidRPr="00F14DAC">
        <w:rPr>
          <w:rFonts w:ascii="Tahoma" w:hAnsi="Tahoma" w:cs="Tahoma"/>
          <w:sz w:val="20"/>
          <w:szCs w:val="20"/>
          <w:lang w:val="en-US"/>
        </w:rPr>
        <w:t xml:space="preserve"> Amazon</w:t>
      </w:r>
      <w:r w:rsidR="00281AE5" w:rsidRPr="00F14DAC">
        <w:rPr>
          <w:rFonts w:ascii="Tahoma" w:hAnsi="Tahoma" w:cs="Tahoma"/>
          <w:sz w:val="20"/>
          <w:szCs w:val="20"/>
          <w:lang w:val="en-US"/>
        </w:rPr>
        <w:t>,</w:t>
      </w:r>
      <w:r w:rsidRPr="00F14DAC">
        <w:rPr>
          <w:rFonts w:ascii="Tahoma" w:hAnsi="Tahoma" w:cs="Tahoma"/>
          <w:sz w:val="20"/>
          <w:szCs w:val="20"/>
          <w:lang w:val="en-US"/>
        </w:rPr>
        <w:t xml:space="preserve"> </w:t>
      </w:r>
      <w:r w:rsidR="009A3F4D" w:rsidRPr="00F14DAC">
        <w:rPr>
          <w:rFonts w:ascii="Tahoma" w:hAnsi="Tahoma" w:cs="Tahoma"/>
          <w:sz w:val="20"/>
          <w:szCs w:val="20"/>
          <w:lang w:val="en-US"/>
        </w:rPr>
        <w:t>eBay</w:t>
      </w:r>
      <w:r w:rsidR="00281AE5" w:rsidRPr="00F14DAC">
        <w:rPr>
          <w:rFonts w:ascii="Tahoma" w:hAnsi="Tahoma" w:cs="Tahoma"/>
          <w:sz w:val="20"/>
          <w:szCs w:val="20"/>
          <w:lang w:val="en-US"/>
        </w:rPr>
        <w:t xml:space="preserve">, Walmart, </w:t>
      </w:r>
      <w:r w:rsidR="003728D6">
        <w:rPr>
          <w:rFonts w:ascii="Tahoma" w:hAnsi="Tahoma" w:cs="Tahoma"/>
          <w:sz w:val="20"/>
          <w:szCs w:val="20"/>
          <w:lang w:val="en-US"/>
        </w:rPr>
        <w:t xml:space="preserve">Target, and </w:t>
      </w:r>
      <w:r w:rsidR="00281AE5" w:rsidRPr="00F14DAC">
        <w:rPr>
          <w:rFonts w:ascii="Tahoma" w:hAnsi="Tahoma" w:cs="Tahoma"/>
          <w:sz w:val="20"/>
          <w:szCs w:val="20"/>
          <w:lang w:val="en-US"/>
        </w:rPr>
        <w:t>Shopify</w:t>
      </w:r>
      <w:r w:rsidR="003728D6">
        <w:rPr>
          <w:rFonts w:ascii="Tahoma" w:hAnsi="Tahoma" w:cs="Tahoma"/>
          <w:sz w:val="20"/>
          <w:szCs w:val="20"/>
          <w:lang w:val="en-US"/>
        </w:rPr>
        <w:t xml:space="preserve">. </w:t>
      </w:r>
      <w:r w:rsidR="003818B5">
        <w:rPr>
          <w:rFonts w:ascii="Tahoma" w:hAnsi="Tahoma" w:cs="Tahoma"/>
          <w:sz w:val="20"/>
          <w:szCs w:val="20"/>
          <w:lang w:val="en-US"/>
        </w:rPr>
        <w:t>E-c</w:t>
      </w:r>
      <w:r w:rsidRPr="00F14DAC">
        <w:rPr>
          <w:rFonts w:ascii="Tahoma" w:hAnsi="Tahoma" w:cs="Tahoma"/>
          <w:sz w:val="20"/>
          <w:szCs w:val="20"/>
          <w:lang w:val="en-US"/>
        </w:rPr>
        <w:t xml:space="preserve">ommerce </w:t>
      </w:r>
      <w:r w:rsidR="00DF237A" w:rsidRPr="00F14DAC">
        <w:rPr>
          <w:rFonts w:ascii="Tahoma" w:hAnsi="Tahoma" w:cs="Tahoma"/>
          <w:sz w:val="20"/>
          <w:szCs w:val="20"/>
          <w:lang w:val="en-US"/>
        </w:rPr>
        <w:t>s</w:t>
      </w:r>
      <w:r w:rsidRPr="00F14DAC">
        <w:rPr>
          <w:rFonts w:ascii="Tahoma" w:hAnsi="Tahoma" w:cs="Tahoma"/>
          <w:sz w:val="20"/>
          <w:szCs w:val="20"/>
          <w:lang w:val="en-US"/>
        </w:rPr>
        <w:t xml:space="preserve">pecialist, </w:t>
      </w:r>
      <w:r w:rsidR="00DF237A" w:rsidRPr="00F14DAC">
        <w:rPr>
          <w:rFonts w:ascii="Tahoma" w:hAnsi="Tahoma" w:cs="Tahoma"/>
          <w:sz w:val="20"/>
          <w:szCs w:val="20"/>
          <w:lang w:val="en-US"/>
        </w:rPr>
        <w:t>s</w:t>
      </w:r>
      <w:r w:rsidRPr="00F14DAC">
        <w:rPr>
          <w:rFonts w:ascii="Tahoma" w:hAnsi="Tahoma" w:cs="Tahoma"/>
          <w:sz w:val="20"/>
          <w:szCs w:val="20"/>
          <w:lang w:val="en-US"/>
        </w:rPr>
        <w:t xml:space="preserve">ocial </w:t>
      </w:r>
      <w:r w:rsidR="00DF237A" w:rsidRPr="00F14DAC">
        <w:rPr>
          <w:rFonts w:ascii="Tahoma" w:hAnsi="Tahoma" w:cs="Tahoma"/>
          <w:sz w:val="20"/>
          <w:szCs w:val="20"/>
          <w:lang w:val="en-US"/>
        </w:rPr>
        <w:t>m</w:t>
      </w:r>
      <w:r w:rsidRPr="00F14DAC">
        <w:rPr>
          <w:rFonts w:ascii="Tahoma" w:hAnsi="Tahoma" w:cs="Tahoma"/>
          <w:sz w:val="20"/>
          <w:szCs w:val="20"/>
          <w:lang w:val="en-US"/>
        </w:rPr>
        <w:t xml:space="preserve">edia </w:t>
      </w:r>
      <w:r w:rsidR="00DF237A" w:rsidRPr="00F14DAC">
        <w:rPr>
          <w:rFonts w:ascii="Tahoma" w:hAnsi="Tahoma" w:cs="Tahoma"/>
          <w:sz w:val="20"/>
          <w:szCs w:val="20"/>
          <w:lang w:val="en-US"/>
        </w:rPr>
        <w:t>m</w:t>
      </w:r>
      <w:r w:rsidRPr="00F14DAC">
        <w:rPr>
          <w:rFonts w:ascii="Tahoma" w:hAnsi="Tahoma" w:cs="Tahoma"/>
          <w:sz w:val="20"/>
          <w:szCs w:val="20"/>
          <w:lang w:val="en-US"/>
        </w:rPr>
        <w:t xml:space="preserve">arketing, Google </w:t>
      </w:r>
      <w:r w:rsidR="00DF237A" w:rsidRPr="00F14DAC">
        <w:rPr>
          <w:rFonts w:ascii="Tahoma" w:hAnsi="Tahoma" w:cs="Tahoma"/>
          <w:sz w:val="20"/>
          <w:szCs w:val="20"/>
          <w:lang w:val="en-US"/>
        </w:rPr>
        <w:t>AdWords</w:t>
      </w:r>
      <w:r w:rsidRPr="00F14DAC">
        <w:rPr>
          <w:rFonts w:ascii="Tahoma" w:hAnsi="Tahoma" w:cs="Tahoma"/>
          <w:sz w:val="20"/>
          <w:szCs w:val="20"/>
          <w:lang w:val="en-US"/>
        </w:rPr>
        <w:t xml:space="preserve">, </w:t>
      </w:r>
      <w:r w:rsidR="003728D6">
        <w:rPr>
          <w:rFonts w:ascii="Tahoma" w:hAnsi="Tahoma" w:cs="Tahoma"/>
          <w:sz w:val="20"/>
          <w:szCs w:val="20"/>
          <w:lang w:val="en-US"/>
        </w:rPr>
        <w:t xml:space="preserve">Google </w:t>
      </w:r>
      <w:r w:rsidR="00D61CA3">
        <w:rPr>
          <w:rFonts w:ascii="Tahoma" w:hAnsi="Tahoma" w:cs="Tahoma"/>
          <w:sz w:val="20"/>
          <w:szCs w:val="20"/>
          <w:lang w:val="en-US"/>
        </w:rPr>
        <w:t>A</w:t>
      </w:r>
      <w:r w:rsidR="003728D6">
        <w:rPr>
          <w:rFonts w:ascii="Tahoma" w:hAnsi="Tahoma" w:cs="Tahoma"/>
          <w:sz w:val="20"/>
          <w:szCs w:val="20"/>
          <w:lang w:val="en-US"/>
        </w:rPr>
        <w:t xml:space="preserve">nalytics, </w:t>
      </w:r>
      <w:r w:rsidR="002800B6">
        <w:rPr>
          <w:rFonts w:ascii="Tahoma" w:hAnsi="Tahoma" w:cs="Tahoma"/>
          <w:sz w:val="20"/>
          <w:szCs w:val="20"/>
          <w:lang w:val="en-US"/>
        </w:rPr>
        <w:t xml:space="preserve">SEM Rush, </w:t>
      </w:r>
      <w:r w:rsidR="00DF237A" w:rsidRPr="00F14DAC">
        <w:rPr>
          <w:rFonts w:ascii="Tahoma" w:hAnsi="Tahoma" w:cs="Tahoma"/>
          <w:sz w:val="20"/>
          <w:szCs w:val="20"/>
          <w:lang w:val="en-US"/>
        </w:rPr>
        <w:t>c</w:t>
      </w:r>
      <w:r w:rsidRPr="00F14DAC">
        <w:rPr>
          <w:rFonts w:ascii="Tahoma" w:hAnsi="Tahoma" w:cs="Tahoma"/>
          <w:sz w:val="20"/>
          <w:szCs w:val="20"/>
          <w:lang w:val="en-US"/>
        </w:rPr>
        <w:t xml:space="preserve">opywriter, </w:t>
      </w:r>
      <w:r w:rsidR="00DF237A" w:rsidRPr="00F14DAC">
        <w:rPr>
          <w:rFonts w:ascii="Tahoma" w:hAnsi="Tahoma" w:cs="Tahoma"/>
          <w:sz w:val="20"/>
          <w:szCs w:val="20"/>
          <w:lang w:val="en-US"/>
        </w:rPr>
        <w:t>c</w:t>
      </w:r>
      <w:r w:rsidRPr="00F14DAC">
        <w:rPr>
          <w:rFonts w:ascii="Tahoma" w:hAnsi="Tahoma" w:cs="Tahoma"/>
          <w:sz w:val="20"/>
          <w:szCs w:val="20"/>
          <w:lang w:val="en-US"/>
        </w:rPr>
        <w:t xml:space="preserve">ontent </w:t>
      </w:r>
      <w:r w:rsidR="00DF237A" w:rsidRPr="00F14DAC">
        <w:rPr>
          <w:rFonts w:ascii="Tahoma" w:hAnsi="Tahoma" w:cs="Tahoma"/>
          <w:sz w:val="20"/>
          <w:szCs w:val="20"/>
          <w:lang w:val="en-US"/>
        </w:rPr>
        <w:t>w</w:t>
      </w:r>
      <w:r w:rsidRPr="00F14DAC">
        <w:rPr>
          <w:rFonts w:ascii="Tahoma" w:hAnsi="Tahoma" w:cs="Tahoma"/>
          <w:sz w:val="20"/>
          <w:szCs w:val="20"/>
          <w:lang w:val="en-US"/>
        </w:rPr>
        <w:t xml:space="preserve">riter, </w:t>
      </w:r>
      <w:r w:rsidR="00DF237A" w:rsidRPr="00F14DAC">
        <w:rPr>
          <w:rFonts w:ascii="Tahoma" w:hAnsi="Tahoma" w:cs="Tahoma"/>
          <w:sz w:val="20"/>
          <w:szCs w:val="20"/>
          <w:lang w:val="en-US"/>
        </w:rPr>
        <w:t>s</w:t>
      </w:r>
      <w:r w:rsidRPr="00F14DAC">
        <w:rPr>
          <w:rFonts w:ascii="Tahoma" w:hAnsi="Tahoma" w:cs="Tahoma"/>
          <w:sz w:val="20"/>
          <w:szCs w:val="20"/>
          <w:lang w:val="en-US"/>
        </w:rPr>
        <w:t xml:space="preserve">ocial media and search engine advertising, </w:t>
      </w:r>
      <w:r w:rsidR="00DF237A" w:rsidRPr="00F14DAC">
        <w:rPr>
          <w:rFonts w:ascii="Tahoma" w:hAnsi="Tahoma" w:cs="Tahoma"/>
          <w:sz w:val="20"/>
          <w:szCs w:val="20"/>
          <w:lang w:val="en-US"/>
        </w:rPr>
        <w:t>a</w:t>
      </w:r>
      <w:r w:rsidRPr="00F14DAC">
        <w:rPr>
          <w:rFonts w:ascii="Tahoma" w:hAnsi="Tahoma" w:cs="Tahoma"/>
          <w:sz w:val="20"/>
          <w:szCs w:val="20"/>
          <w:lang w:val="en-US"/>
        </w:rPr>
        <w:t>dvanced knowledge of MsWord, Excel,</w:t>
      </w:r>
      <w:r w:rsidR="005D7575">
        <w:rPr>
          <w:rFonts w:ascii="Tahoma" w:hAnsi="Tahoma" w:cs="Tahoma"/>
          <w:sz w:val="20"/>
          <w:szCs w:val="20"/>
          <w:lang w:val="en-US"/>
        </w:rPr>
        <w:t xml:space="preserve"> and</w:t>
      </w:r>
      <w:r w:rsidRPr="00F14DAC">
        <w:rPr>
          <w:rFonts w:ascii="Tahoma" w:hAnsi="Tahoma" w:cs="Tahoma"/>
          <w:sz w:val="20"/>
          <w:szCs w:val="20"/>
          <w:lang w:val="en-US"/>
        </w:rPr>
        <w:t xml:space="preserve"> PowerPoint.</w:t>
      </w:r>
    </w:p>
    <w:p w14:paraId="4950E4D1" w14:textId="141102A6" w:rsidR="009B2DC1" w:rsidRPr="00585F0D" w:rsidRDefault="009B2DC1" w:rsidP="005F1C83">
      <w:pPr>
        <w:numPr>
          <w:ilvl w:val="0"/>
          <w:numId w:val="6"/>
        </w:numPr>
        <w:tabs>
          <w:tab w:val="clear" w:pos="720"/>
          <w:tab w:val="num" w:pos="360"/>
          <w:tab w:val="right" w:pos="9360"/>
        </w:tabs>
        <w:autoSpaceDE w:val="0"/>
        <w:autoSpaceDN w:val="0"/>
        <w:adjustRightInd w:val="0"/>
        <w:ind w:left="360"/>
        <w:rPr>
          <w:rFonts w:ascii="Tahoma" w:hAnsi="Tahoma" w:cs="Tahoma"/>
          <w:b/>
          <w:sz w:val="20"/>
          <w:szCs w:val="20"/>
          <w:lang w:val="en-US"/>
        </w:rPr>
      </w:pPr>
      <w:r w:rsidRPr="00F14DAC">
        <w:rPr>
          <w:rFonts w:ascii="Tahoma" w:hAnsi="Tahoma" w:cs="Tahoma"/>
          <w:b/>
          <w:sz w:val="20"/>
          <w:szCs w:val="20"/>
          <w:lang w:val="en-US"/>
        </w:rPr>
        <w:t xml:space="preserve">Creative skills </w:t>
      </w:r>
      <w:r w:rsidRPr="00F14DAC">
        <w:rPr>
          <w:rFonts w:ascii="Tahoma" w:hAnsi="Tahoma" w:cs="Tahoma"/>
          <w:bCs/>
          <w:sz w:val="20"/>
          <w:szCs w:val="20"/>
          <w:lang w:val="en-US"/>
        </w:rPr>
        <w:t xml:space="preserve">acquired and developed through various marketing courses, business presentations, website </w:t>
      </w:r>
      <w:r w:rsidR="005C520C">
        <w:rPr>
          <w:rFonts w:ascii="Tahoma" w:hAnsi="Tahoma" w:cs="Tahoma"/>
          <w:bCs/>
          <w:sz w:val="20"/>
          <w:szCs w:val="20"/>
          <w:lang w:val="en-US"/>
        </w:rPr>
        <w:t xml:space="preserve">development and </w:t>
      </w:r>
      <w:r w:rsidRPr="00F14DAC">
        <w:rPr>
          <w:rFonts w:ascii="Tahoma" w:hAnsi="Tahoma" w:cs="Tahoma"/>
          <w:bCs/>
          <w:sz w:val="20"/>
          <w:szCs w:val="20"/>
          <w:lang w:val="en-US"/>
        </w:rPr>
        <w:t>editing, and preparation of fund raising and advertising materials.</w:t>
      </w:r>
      <w:r w:rsidR="00E561E6" w:rsidRPr="00F14DAC">
        <w:rPr>
          <w:rFonts w:ascii="Tahoma" w:hAnsi="Tahoma" w:cs="Tahoma"/>
          <w:bCs/>
          <w:sz w:val="20"/>
          <w:szCs w:val="20"/>
          <w:lang w:val="en-US"/>
        </w:rPr>
        <w:t xml:space="preserve"> Experience</w:t>
      </w:r>
      <w:r w:rsidR="00542F50" w:rsidRPr="00F14DAC">
        <w:rPr>
          <w:rFonts w:ascii="Tahoma" w:hAnsi="Tahoma" w:cs="Tahoma"/>
          <w:bCs/>
          <w:sz w:val="20"/>
          <w:szCs w:val="20"/>
          <w:lang w:val="en-US"/>
        </w:rPr>
        <w:t>d</w:t>
      </w:r>
      <w:r w:rsidR="00E561E6" w:rsidRPr="00F14DAC">
        <w:rPr>
          <w:rFonts w:ascii="Tahoma" w:hAnsi="Tahoma" w:cs="Tahoma"/>
          <w:bCs/>
          <w:sz w:val="20"/>
          <w:szCs w:val="20"/>
          <w:lang w:val="en-US"/>
        </w:rPr>
        <w:t xml:space="preserve"> </w:t>
      </w:r>
      <w:r w:rsidR="003818B5">
        <w:rPr>
          <w:rFonts w:ascii="Tahoma" w:hAnsi="Tahoma" w:cs="Tahoma"/>
          <w:bCs/>
          <w:sz w:val="20"/>
          <w:szCs w:val="20"/>
          <w:lang w:val="en-US"/>
        </w:rPr>
        <w:t>copywriter</w:t>
      </w:r>
      <w:r w:rsidR="00E561E6" w:rsidRPr="00F14DAC">
        <w:rPr>
          <w:rFonts w:ascii="Tahoma" w:hAnsi="Tahoma" w:cs="Tahoma"/>
          <w:bCs/>
          <w:sz w:val="20"/>
          <w:szCs w:val="20"/>
          <w:lang w:val="en-US"/>
        </w:rPr>
        <w:t xml:space="preserve"> and excellent communicator, both written and oral.</w:t>
      </w:r>
    </w:p>
    <w:p w14:paraId="64881E60" w14:textId="6CD4A35B" w:rsidR="00585F0D" w:rsidRPr="00585F0D" w:rsidRDefault="00585F0D" w:rsidP="005F1C83">
      <w:pPr>
        <w:numPr>
          <w:ilvl w:val="0"/>
          <w:numId w:val="6"/>
        </w:numPr>
        <w:tabs>
          <w:tab w:val="clear" w:pos="720"/>
          <w:tab w:val="num" w:pos="360"/>
          <w:tab w:val="right" w:pos="9360"/>
        </w:tabs>
        <w:autoSpaceDE w:val="0"/>
        <w:autoSpaceDN w:val="0"/>
        <w:adjustRightInd w:val="0"/>
        <w:ind w:left="360"/>
        <w:rPr>
          <w:rFonts w:ascii="Tahoma" w:hAnsi="Tahoma" w:cs="Tahoma"/>
          <w:bCs/>
          <w:sz w:val="20"/>
          <w:szCs w:val="20"/>
          <w:lang w:val="en-US"/>
        </w:rPr>
      </w:pPr>
      <w:r>
        <w:rPr>
          <w:rFonts w:ascii="Tahoma" w:hAnsi="Tahoma" w:cs="Tahoma"/>
          <w:b/>
          <w:sz w:val="20"/>
          <w:szCs w:val="20"/>
          <w:lang w:val="en-US"/>
        </w:rPr>
        <w:t xml:space="preserve">Remote skills – </w:t>
      </w:r>
      <w:r w:rsidRPr="00585F0D">
        <w:rPr>
          <w:rFonts w:ascii="Tahoma" w:hAnsi="Tahoma" w:cs="Tahoma"/>
          <w:bCs/>
          <w:sz w:val="20"/>
          <w:szCs w:val="20"/>
          <w:lang w:val="en-US"/>
        </w:rPr>
        <w:t>Google suite</w:t>
      </w:r>
      <w:r>
        <w:rPr>
          <w:rFonts w:ascii="Tahoma" w:hAnsi="Tahoma" w:cs="Tahoma"/>
          <w:bCs/>
          <w:sz w:val="20"/>
          <w:szCs w:val="20"/>
          <w:lang w:val="en-US"/>
        </w:rPr>
        <w:t xml:space="preserve">, </w:t>
      </w:r>
      <w:r w:rsidR="00620FFE">
        <w:rPr>
          <w:rFonts w:ascii="Tahoma" w:hAnsi="Tahoma" w:cs="Tahoma"/>
          <w:bCs/>
          <w:sz w:val="20"/>
          <w:szCs w:val="20"/>
          <w:lang w:val="en-US"/>
        </w:rPr>
        <w:t>Z</w:t>
      </w:r>
      <w:r>
        <w:rPr>
          <w:rFonts w:ascii="Tahoma" w:hAnsi="Tahoma" w:cs="Tahoma"/>
          <w:bCs/>
          <w:sz w:val="20"/>
          <w:szCs w:val="20"/>
          <w:lang w:val="en-US"/>
        </w:rPr>
        <w:t xml:space="preserve">oom, </w:t>
      </w:r>
      <w:r w:rsidR="00620FFE">
        <w:rPr>
          <w:rFonts w:ascii="Tahoma" w:hAnsi="Tahoma" w:cs="Tahoma"/>
          <w:bCs/>
          <w:sz w:val="20"/>
          <w:szCs w:val="20"/>
          <w:lang w:val="en-US"/>
        </w:rPr>
        <w:t>T</w:t>
      </w:r>
      <w:r>
        <w:rPr>
          <w:rFonts w:ascii="Tahoma" w:hAnsi="Tahoma" w:cs="Tahoma"/>
          <w:bCs/>
          <w:sz w:val="20"/>
          <w:szCs w:val="20"/>
          <w:lang w:val="en-US"/>
        </w:rPr>
        <w:t>eams, Monday, Asana, Slack, ChatGPT</w:t>
      </w:r>
    </w:p>
    <w:p w14:paraId="3F67144C" w14:textId="150E3A4B" w:rsidR="00E561E6" w:rsidRPr="00F14DAC" w:rsidRDefault="00E561E6" w:rsidP="005F1C83">
      <w:pPr>
        <w:numPr>
          <w:ilvl w:val="0"/>
          <w:numId w:val="6"/>
        </w:numPr>
        <w:tabs>
          <w:tab w:val="clear" w:pos="720"/>
          <w:tab w:val="num" w:pos="360"/>
          <w:tab w:val="right" w:pos="9360"/>
        </w:tabs>
        <w:autoSpaceDE w:val="0"/>
        <w:autoSpaceDN w:val="0"/>
        <w:adjustRightInd w:val="0"/>
        <w:ind w:left="360"/>
        <w:rPr>
          <w:rFonts w:ascii="Tahoma" w:hAnsi="Tahoma" w:cs="Tahoma"/>
          <w:sz w:val="20"/>
          <w:szCs w:val="20"/>
          <w:lang w:val="en-US"/>
        </w:rPr>
      </w:pPr>
      <w:r w:rsidRPr="00F14DAC">
        <w:rPr>
          <w:rFonts w:ascii="Tahoma" w:hAnsi="Tahoma" w:cs="Tahoma"/>
          <w:b/>
          <w:sz w:val="20"/>
          <w:szCs w:val="20"/>
          <w:lang w:val="en-US"/>
        </w:rPr>
        <w:t xml:space="preserve">Organizational leadership </w:t>
      </w:r>
      <w:r w:rsidR="0046338A" w:rsidRPr="00F14DAC">
        <w:rPr>
          <w:rFonts w:ascii="Tahoma" w:hAnsi="Tahoma" w:cs="Tahoma"/>
          <w:b/>
          <w:sz w:val="20"/>
          <w:szCs w:val="20"/>
          <w:lang w:val="en-US"/>
        </w:rPr>
        <w:t>s</w:t>
      </w:r>
      <w:r w:rsidRPr="00F14DAC">
        <w:rPr>
          <w:rFonts w:ascii="Tahoma" w:hAnsi="Tahoma" w:cs="Tahoma"/>
          <w:b/>
          <w:sz w:val="20"/>
          <w:szCs w:val="20"/>
          <w:lang w:val="en-US"/>
        </w:rPr>
        <w:t>kills</w:t>
      </w:r>
      <w:r w:rsidRPr="00F14DAC">
        <w:rPr>
          <w:rFonts w:ascii="Tahoma" w:hAnsi="Tahoma" w:cs="Tahoma"/>
          <w:sz w:val="20"/>
          <w:szCs w:val="20"/>
          <w:lang w:val="en-US"/>
        </w:rPr>
        <w:t xml:space="preserve"> developed through implementation of major projects such as national conferences, and citywide events.</w:t>
      </w:r>
      <w:r w:rsidR="00D16A72" w:rsidRPr="00F14DAC">
        <w:rPr>
          <w:rFonts w:ascii="Tahoma" w:hAnsi="Tahoma" w:cs="Tahoma"/>
          <w:sz w:val="20"/>
          <w:szCs w:val="20"/>
          <w:lang w:val="en-US"/>
        </w:rPr>
        <w:t xml:space="preserve"> Project and content management.</w:t>
      </w:r>
    </w:p>
    <w:p w14:paraId="70827070" w14:textId="1894874A" w:rsidR="009B2DC1" w:rsidRPr="00F14DAC" w:rsidRDefault="00606705" w:rsidP="005F1C83">
      <w:pPr>
        <w:numPr>
          <w:ilvl w:val="0"/>
          <w:numId w:val="6"/>
        </w:numPr>
        <w:tabs>
          <w:tab w:val="clear" w:pos="720"/>
          <w:tab w:val="num" w:pos="360"/>
          <w:tab w:val="right" w:pos="9360"/>
        </w:tabs>
        <w:autoSpaceDE w:val="0"/>
        <w:autoSpaceDN w:val="0"/>
        <w:adjustRightInd w:val="0"/>
        <w:ind w:left="360"/>
        <w:rPr>
          <w:rFonts w:ascii="Tahoma" w:hAnsi="Tahoma" w:cs="Tahoma"/>
          <w:sz w:val="20"/>
          <w:szCs w:val="20"/>
          <w:lang w:val="en-US"/>
        </w:rPr>
      </w:pPr>
      <w:r w:rsidRPr="00F14DAC">
        <w:rPr>
          <w:rFonts w:ascii="Tahoma" w:hAnsi="Tahoma" w:cs="Tahoma"/>
          <w:b/>
          <w:sz w:val="20"/>
          <w:szCs w:val="20"/>
          <w:lang w:val="en-US"/>
        </w:rPr>
        <w:t>Language</w:t>
      </w:r>
      <w:r w:rsidR="009B2DC1" w:rsidRPr="00F14DAC">
        <w:rPr>
          <w:rFonts w:ascii="Tahoma" w:hAnsi="Tahoma" w:cs="Tahoma"/>
          <w:b/>
          <w:sz w:val="20"/>
          <w:szCs w:val="20"/>
          <w:lang w:val="en-US"/>
        </w:rPr>
        <w:t xml:space="preserve"> </w:t>
      </w:r>
      <w:r w:rsidR="0046338A" w:rsidRPr="00F14DAC">
        <w:rPr>
          <w:rFonts w:ascii="Tahoma" w:hAnsi="Tahoma" w:cs="Tahoma"/>
          <w:b/>
          <w:sz w:val="20"/>
          <w:szCs w:val="20"/>
          <w:lang w:val="en-US"/>
        </w:rPr>
        <w:t>s</w:t>
      </w:r>
      <w:r w:rsidR="009B2DC1" w:rsidRPr="00F14DAC">
        <w:rPr>
          <w:rFonts w:ascii="Tahoma" w:hAnsi="Tahoma" w:cs="Tahoma"/>
          <w:b/>
          <w:sz w:val="20"/>
          <w:szCs w:val="20"/>
          <w:lang w:val="en-US"/>
        </w:rPr>
        <w:t>kills</w:t>
      </w:r>
      <w:r w:rsidR="008233B9" w:rsidRPr="008233B9">
        <w:rPr>
          <w:rFonts w:ascii="Tahoma" w:hAnsi="Tahoma" w:cs="Tahoma"/>
          <w:bCs/>
          <w:sz w:val="22"/>
          <w:szCs w:val="22"/>
          <w:lang w:val="en-US"/>
        </w:rPr>
        <w:t>–</w:t>
      </w:r>
      <w:r w:rsidRPr="00F14DAC">
        <w:rPr>
          <w:rFonts w:ascii="Tahoma" w:hAnsi="Tahoma" w:cs="Tahoma"/>
          <w:sz w:val="20"/>
          <w:szCs w:val="20"/>
          <w:lang w:val="en-US"/>
        </w:rPr>
        <w:t>Native English</w:t>
      </w:r>
      <w:r w:rsidR="002D0327">
        <w:rPr>
          <w:rFonts w:ascii="Tahoma" w:hAnsi="Tahoma" w:cs="Tahoma"/>
          <w:sz w:val="20"/>
          <w:szCs w:val="20"/>
          <w:lang w:val="en-US"/>
        </w:rPr>
        <w:t xml:space="preserve"> and b</w:t>
      </w:r>
      <w:r w:rsidR="00BA1FE7" w:rsidRPr="00F14DAC">
        <w:rPr>
          <w:rFonts w:ascii="Tahoma" w:hAnsi="Tahoma" w:cs="Tahoma"/>
          <w:sz w:val="20"/>
          <w:szCs w:val="20"/>
          <w:lang w:val="en-US"/>
        </w:rPr>
        <w:t xml:space="preserve">asic </w:t>
      </w:r>
      <w:r w:rsidRPr="00F14DAC">
        <w:rPr>
          <w:rFonts w:ascii="Tahoma" w:hAnsi="Tahoma" w:cs="Tahoma"/>
          <w:sz w:val="20"/>
          <w:szCs w:val="20"/>
          <w:lang w:val="en-US"/>
        </w:rPr>
        <w:t>Spanish</w:t>
      </w:r>
      <w:r w:rsidR="00D16A72" w:rsidRPr="00F14DAC">
        <w:rPr>
          <w:rFonts w:ascii="Tahoma" w:hAnsi="Tahoma" w:cs="Tahoma"/>
          <w:sz w:val="20"/>
          <w:szCs w:val="20"/>
          <w:lang w:val="en-US"/>
        </w:rPr>
        <w:t>.</w:t>
      </w:r>
    </w:p>
    <w:p w14:paraId="26FC5CB1" w14:textId="13B19BEB" w:rsidR="00606705" w:rsidRPr="00F14DAC" w:rsidRDefault="0046338A" w:rsidP="00606705">
      <w:pPr>
        <w:tabs>
          <w:tab w:val="right" w:pos="9360"/>
        </w:tabs>
        <w:autoSpaceDE w:val="0"/>
        <w:autoSpaceDN w:val="0"/>
        <w:adjustRightInd w:val="0"/>
        <w:spacing w:after="120"/>
        <w:rPr>
          <w:rFonts w:ascii="Tahoma" w:hAnsi="Tahoma" w:cs="Tahoma"/>
          <w:b/>
          <w:sz w:val="22"/>
          <w:szCs w:val="22"/>
          <w:u w:val="single"/>
          <w:lang w:val="en-US"/>
        </w:rPr>
      </w:pPr>
      <w:r w:rsidRPr="00F14DAC">
        <w:rPr>
          <w:rFonts w:ascii="Tahoma" w:hAnsi="Tahoma" w:cs="Tahoma"/>
          <w:b/>
          <w:sz w:val="22"/>
          <w:szCs w:val="22"/>
          <w:u w:val="single"/>
          <w:lang w:val="en-US"/>
        </w:rPr>
        <w:br/>
      </w:r>
      <w:r w:rsidR="00E561E6" w:rsidRPr="00F14DAC">
        <w:rPr>
          <w:rFonts w:ascii="Tahoma" w:hAnsi="Tahoma" w:cs="Tahoma"/>
          <w:b/>
          <w:sz w:val="22"/>
          <w:szCs w:val="22"/>
          <w:u w:val="single"/>
          <w:lang w:val="en-US"/>
        </w:rPr>
        <w:t>PROFESSIONAL</w:t>
      </w:r>
      <w:r w:rsidR="009B2DC1" w:rsidRPr="00F14DAC">
        <w:rPr>
          <w:rFonts w:ascii="Tahoma" w:hAnsi="Tahoma" w:cs="Tahoma"/>
          <w:b/>
          <w:sz w:val="22"/>
          <w:szCs w:val="22"/>
          <w:u w:val="single"/>
          <w:lang w:val="en-US"/>
        </w:rPr>
        <w:t xml:space="preserve"> EXPERIENCE</w:t>
      </w:r>
      <w:r w:rsidR="005F1C83" w:rsidRPr="00F14DAC">
        <w:rPr>
          <w:rFonts w:ascii="Tahoma" w:hAnsi="Tahoma" w:cs="Tahoma"/>
          <w:b/>
          <w:sz w:val="22"/>
          <w:szCs w:val="22"/>
          <w:u w:val="single"/>
          <w:lang w:val="en-US"/>
        </w:rPr>
        <w:tab/>
      </w:r>
      <w:r w:rsidR="005F1C83" w:rsidRPr="00F14DAC">
        <w:rPr>
          <w:rFonts w:ascii="Tahoma" w:hAnsi="Tahoma" w:cs="Tahoma"/>
          <w:b/>
          <w:sz w:val="22"/>
          <w:szCs w:val="22"/>
          <w:u w:val="single"/>
          <w:lang w:val="en-US"/>
        </w:rPr>
        <w:tab/>
      </w:r>
      <w:r w:rsidR="005F1C83" w:rsidRPr="00F14DAC">
        <w:rPr>
          <w:rFonts w:ascii="Tahoma" w:hAnsi="Tahoma" w:cs="Tahoma"/>
          <w:b/>
          <w:sz w:val="22"/>
          <w:szCs w:val="22"/>
          <w:u w:val="single"/>
          <w:lang w:val="en-US"/>
        </w:rPr>
        <w:tab/>
      </w:r>
    </w:p>
    <w:p w14:paraId="3F8DB491" w14:textId="7C9284F7" w:rsidR="00DF31D5" w:rsidRPr="00DF31D5" w:rsidRDefault="00DF31D5" w:rsidP="00DF31D5">
      <w:pPr>
        <w:tabs>
          <w:tab w:val="right" w:pos="10530"/>
          <w:tab w:val="left" w:pos="10710"/>
        </w:tabs>
        <w:autoSpaceDE w:val="0"/>
        <w:autoSpaceDN w:val="0"/>
        <w:adjustRightInd w:val="0"/>
        <w:spacing w:after="120"/>
        <w:rPr>
          <w:rFonts w:ascii="Tahoma" w:hAnsi="Tahoma" w:cs="Tahoma"/>
          <w:b/>
          <w:sz w:val="22"/>
          <w:szCs w:val="22"/>
          <w:lang w:val="en-US"/>
        </w:rPr>
      </w:pPr>
      <w:r w:rsidRPr="00DF31D5">
        <w:rPr>
          <w:rFonts w:ascii="Tahoma" w:hAnsi="Tahoma" w:cs="Tahoma"/>
          <w:b/>
          <w:bCs/>
          <w:sz w:val="22"/>
          <w:szCs w:val="22"/>
          <w:lang w:val="en-US"/>
        </w:rPr>
        <w:t xml:space="preserve">Freelance Marketing Contractor &amp; eCommerce Specialist </w:t>
      </w:r>
      <w:r>
        <w:rPr>
          <w:rFonts w:ascii="Tahoma" w:hAnsi="Tahoma" w:cs="Tahoma"/>
          <w:b/>
          <w:bCs/>
          <w:sz w:val="22"/>
          <w:szCs w:val="22"/>
          <w:lang w:val="en-US"/>
        </w:rPr>
        <w:tab/>
      </w:r>
      <w:r w:rsidRPr="00DF31D5">
        <w:rPr>
          <w:rFonts w:ascii="Tahoma" w:hAnsi="Tahoma" w:cs="Tahoma"/>
          <w:b/>
          <w:bCs/>
          <w:sz w:val="22"/>
          <w:szCs w:val="22"/>
          <w:lang w:val="en-US"/>
        </w:rPr>
        <w:t xml:space="preserve"> </w:t>
      </w:r>
      <w:r w:rsidRPr="00DF31D5">
        <w:rPr>
          <w:rFonts w:ascii="Tahoma" w:hAnsi="Tahoma" w:cs="Tahoma"/>
          <w:sz w:val="22"/>
          <w:szCs w:val="22"/>
          <w:lang w:val="en-US"/>
        </w:rPr>
        <w:t>2025 – Present</w:t>
      </w:r>
    </w:p>
    <w:p w14:paraId="3CB950B6" w14:textId="77777777" w:rsidR="00DF31D5" w:rsidRDefault="00DF31D5" w:rsidP="00D61235">
      <w:pPr>
        <w:numPr>
          <w:ilvl w:val="0"/>
          <w:numId w:val="35"/>
        </w:numPr>
        <w:tabs>
          <w:tab w:val="right" w:pos="10530"/>
          <w:tab w:val="left" w:pos="10710"/>
        </w:tabs>
        <w:autoSpaceDE w:val="0"/>
        <w:autoSpaceDN w:val="0"/>
        <w:adjustRightInd w:val="0"/>
        <w:spacing w:after="120"/>
        <w:rPr>
          <w:rFonts w:ascii="Tahoma" w:hAnsi="Tahoma" w:cs="Tahoma"/>
          <w:sz w:val="20"/>
          <w:szCs w:val="20"/>
          <w:lang w:val="en-US"/>
        </w:rPr>
      </w:pPr>
      <w:r w:rsidRPr="00DF31D5">
        <w:rPr>
          <w:rFonts w:ascii="Tahoma" w:hAnsi="Tahoma" w:cs="Tahoma"/>
          <w:sz w:val="20"/>
          <w:szCs w:val="20"/>
          <w:lang w:val="en-US"/>
        </w:rPr>
        <w:t>SEO-Driven Copywriting – Drafts high-ranking digital and print content, blending strategic SEO optimization with clear, engaging brand communications.</w:t>
      </w:r>
    </w:p>
    <w:p w14:paraId="67983F97" w14:textId="2CB52781" w:rsidR="00DF31D5" w:rsidRPr="00DF31D5" w:rsidRDefault="00DF31D5" w:rsidP="00D61235">
      <w:pPr>
        <w:numPr>
          <w:ilvl w:val="0"/>
          <w:numId w:val="35"/>
        </w:numPr>
        <w:tabs>
          <w:tab w:val="right" w:pos="10530"/>
          <w:tab w:val="left" w:pos="10710"/>
        </w:tabs>
        <w:autoSpaceDE w:val="0"/>
        <w:autoSpaceDN w:val="0"/>
        <w:adjustRightInd w:val="0"/>
        <w:spacing w:after="120"/>
        <w:rPr>
          <w:rFonts w:ascii="Tahoma" w:hAnsi="Tahoma" w:cs="Tahoma"/>
          <w:sz w:val="20"/>
          <w:szCs w:val="20"/>
          <w:lang w:val="en-US"/>
        </w:rPr>
      </w:pPr>
      <w:r w:rsidRPr="00DF31D5">
        <w:rPr>
          <w:rFonts w:ascii="Tahoma" w:hAnsi="Tahoma" w:cs="Tahoma"/>
          <w:sz w:val="20"/>
          <w:szCs w:val="20"/>
          <w:lang w:val="en-US"/>
        </w:rPr>
        <w:t>eCommerce Listing Optimization – Builds and manages high-conversion product listings across Amazon, Shopify, and other major eCommerce platforms to drive sales.</w:t>
      </w:r>
    </w:p>
    <w:p w14:paraId="56CC7452" w14:textId="77777777" w:rsidR="00DF31D5" w:rsidRPr="00DF31D5" w:rsidRDefault="00DF31D5" w:rsidP="00DF31D5">
      <w:pPr>
        <w:numPr>
          <w:ilvl w:val="0"/>
          <w:numId w:val="35"/>
        </w:numPr>
        <w:tabs>
          <w:tab w:val="right" w:pos="10530"/>
          <w:tab w:val="left" w:pos="10710"/>
        </w:tabs>
        <w:autoSpaceDE w:val="0"/>
        <w:autoSpaceDN w:val="0"/>
        <w:adjustRightInd w:val="0"/>
        <w:spacing w:after="120"/>
        <w:rPr>
          <w:rFonts w:ascii="Tahoma" w:hAnsi="Tahoma" w:cs="Tahoma"/>
          <w:sz w:val="20"/>
          <w:szCs w:val="20"/>
          <w:lang w:val="en-US"/>
        </w:rPr>
      </w:pPr>
      <w:r w:rsidRPr="00DF31D5">
        <w:rPr>
          <w:rFonts w:ascii="Tahoma" w:hAnsi="Tahoma" w:cs="Tahoma"/>
          <w:sz w:val="20"/>
          <w:szCs w:val="20"/>
          <w:lang w:val="en-US"/>
        </w:rPr>
        <w:t>Strategic Content Design – Converts complex product specs into "Feature-Benefit" narratives that resonate with target audiences and improve click-through rates.</w:t>
      </w:r>
    </w:p>
    <w:p w14:paraId="52886267" w14:textId="5AC7D6F1" w:rsidR="00E348FD" w:rsidRDefault="00E348FD" w:rsidP="00EE1A74">
      <w:pPr>
        <w:tabs>
          <w:tab w:val="right" w:pos="10530"/>
          <w:tab w:val="left" w:pos="10710"/>
        </w:tabs>
        <w:autoSpaceDE w:val="0"/>
        <w:autoSpaceDN w:val="0"/>
        <w:adjustRightInd w:val="0"/>
        <w:spacing w:after="120"/>
        <w:rPr>
          <w:rFonts w:ascii="Tahoma" w:hAnsi="Tahoma" w:cs="Tahoma"/>
          <w:b/>
          <w:sz w:val="22"/>
          <w:szCs w:val="22"/>
          <w:lang w:val="en-US"/>
        </w:rPr>
      </w:pPr>
      <w:r>
        <w:rPr>
          <w:rFonts w:ascii="Tahoma" w:hAnsi="Tahoma" w:cs="Tahoma"/>
          <w:b/>
          <w:sz w:val="22"/>
          <w:szCs w:val="22"/>
          <w:lang w:val="en-US"/>
        </w:rPr>
        <w:tab/>
      </w:r>
      <w:r>
        <w:rPr>
          <w:rFonts w:ascii="Tahoma" w:hAnsi="Tahoma" w:cs="Tahoma"/>
          <w:b/>
          <w:sz w:val="22"/>
          <w:szCs w:val="22"/>
          <w:lang w:val="en-US"/>
        </w:rPr>
        <w:tab/>
      </w:r>
    </w:p>
    <w:p w14:paraId="10CDBD04" w14:textId="4EB6B69C" w:rsidR="00EE1A74" w:rsidRDefault="003B7511" w:rsidP="00EE1A74">
      <w:pPr>
        <w:tabs>
          <w:tab w:val="right" w:pos="10530"/>
          <w:tab w:val="left" w:pos="10710"/>
        </w:tabs>
        <w:autoSpaceDE w:val="0"/>
        <w:autoSpaceDN w:val="0"/>
        <w:adjustRightInd w:val="0"/>
        <w:spacing w:after="120"/>
        <w:rPr>
          <w:rFonts w:ascii="Tahoma" w:hAnsi="Tahoma" w:cs="Tahoma"/>
          <w:bCs/>
          <w:sz w:val="22"/>
          <w:szCs w:val="22"/>
          <w:lang w:val="en-US"/>
        </w:rPr>
      </w:pPr>
      <w:r w:rsidRPr="00F14DAC">
        <w:rPr>
          <w:rFonts w:ascii="Tahoma" w:hAnsi="Tahoma" w:cs="Tahoma"/>
          <w:b/>
          <w:sz w:val="22"/>
          <w:szCs w:val="22"/>
          <w:lang w:val="en-US"/>
        </w:rPr>
        <w:t>C</w:t>
      </w:r>
      <w:r w:rsidR="00D14115">
        <w:rPr>
          <w:rFonts w:ascii="Tahoma" w:hAnsi="Tahoma" w:cs="Tahoma"/>
          <w:b/>
          <w:sz w:val="22"/>
          <w:szCs w:val="22"/>
          <w:lang w:val="en-US"/>
        </w:rPr>
        <w:t>ommunications Specialist</w:t>
      </w:r>
      <w:r w:rsidR="00904CAF">
        <w:rPr>
          <w:rFonts w:ascii="Tahoma" w:hAnsi="Tahoma" w:cs="Tahoma"/>
          <w:b/>
          <w:sz w:val="22"/>
          <w:szCs w:val="22"/>
          <w:lang w:val="en-US"/>
        </w:rPr>
        <w:t xml:space="preserve"> and</w:t>
      </w:r>
      <w:r>
        <w:rPr>
          <w:rFonts w:ascii="Tahoma" w:hAnsi="Tahoma" w:cs="Tahoma"/>
          <w:b/>
          <w:sz w:val="22"/>
          <w:szCs w:val="22"/>
          <w:lang w:val="en-US"/>
        </w:rPr>
        <w:t xml:space="preserve"> Copywriter</w:t>
      </w:r>
      <w:r w:rsidR="00904CAF">
        <w:rPr>
          <w:rFonts w:ascii="Tahoma" w:hAnsi="Tahoma" w:cs="Tahoma"/>
          <w:b/>
          <w:sz w:val="22"/>
          <w:szCs w:val="22"/>
          <w:lang w:val="en-US"/>
        </w:rPr>
        <w:t>, Contract</w:t>
      </w:r>
      <w:r>
        <w:rPr>
          <w:rFonts w:ascii="Tahoma" w:hAnsi="Tahoma" w:cs="Tahoma"/>
          <w:b/>
          <w:sz w:val="22"/>
          <w:szCs w:val="22"/>
          <w:lang w:val="en-US"/>
        </w:rPr>
        <w:tab/>
      </w:r>
      <w:r w:rsidRPr="004576D5">
        <w:rPr>
          <w:rFonts w:ascii="Tahoma" w:hAnsi="Tahoma" w:cs="Tahoma"/>
          <w:bCs/>
          <w:sz w:val="22"/>
          <w:szCs w:val="22"/>
          <w:lang w:val="en-US"/>
        </w:rPr>
        <w:t xml:space="preserve">2024 </w:t>
      </w:r>
      <w:r>
        <w:rPr>
          <w:rFonts w:ascii="Tahoma" w:hAnsi="Tahoma" w:cs="Tahoma"/>
          <w:bCs/>
          <w:sz w:val="22"/>
          <w:szCs w:val="22"/>
          <w:lang w:val="en-US"/>
        </w:rPr>
        <w:t>–</w:t>
      </w:r>
      <w:r w:rsidRPr="004576D5">
        <w:rPr>
          <w:rFonts w:ascii="Tahoma" w:hAnsi="Tahoma" w:cs="Tahoma"/>
          <w:bCs/>
          <w:sz w:val="22"/>
          <w:szCs w:val="22"/>
          <w:lang w:val="en-US"/>
        </w:rPr>
        <w:t xml:space="preserve"> </w:t>
      </w:r>
      <w:r w:rsidR="00616ECE">
        <w:rPr>
          <w:rFonts w:ascii="Tahoma" w:hAnsi="Tahoma" w:cs="Tahoma"/>
          <w:bCs/>
          <w:sz w:val="22"/>
          <w:szCs w:val="22"/>
          <w:lang w:val="en-US"/>
        </w:rPr>
        <w:t>July 2025</w:t>
      </w:r>
      <w:r w:rsidR="00EE1A74">
        <w:rPr>
          <w:rFonts w:ascii="Tahoma" w:hAnsi="Tahoma" w:cs="Tahoma"/>
          <w:bCs/>
          <w:sz w:val="22"/>
          <w:szCs w:val="22"/>
          <w:lang w:val="en-US"/>
        </w:rPr>
        <w:br/>
      </w:r>
      <w:r w:rsidR="00D14115">
        <w:rPr>
          <w:rFonts w:ascii="Tahoma" w:hAnsi="Tahoma" w:cs="Tahoma"/>
          <w:bCs/>
          <w:sz w:val="22"/>
          <w:szCs w:val="22"/>
          <w:lang w:val="en-US"/>
        </w:rPr>
        <w:t>TJX Companies</w:t>
      </w:r>
    </w:p>
    <w:p w14:paraId="5E13B670" w14:textId="4A0BF888" w:rsidR="00480C48" w:rsidRPr="00480C48" w:rsidRDefault="00480C48" w:rsidP="00480C48">
      <w:pPr>
        <w:pStyle w:val="NormalWeb"/>
        <w:numPr>
          <w:ilvl w:val="0"/>
          <w:numId w:val="34"/>
        </w:numPr>
        <w:ind w:left="630"/>
        <w:rPr>
          <w:rFonts w:ascii="Tahoma" w:hAnsi="Tahoma" w:cs="Tahoma"/>
          <w:sz w:val="20"/>
          <w:szCs w:val="20"/>
          <w:lang w:val="en-US"/>
        </w:rPr>
      </w:pPr>
      <w:r w:rsidRPr="00480C48">
        <w:rPr>
          <w:rFonts w:ascii="Tahoma" w:hAnsi="Tahoma" w:cs="Tahoma"/>
          <w:sz w:val="20"/>
          <w:szCs w:val="20"/>
        </w:rPr>
        <w:t>Created and edited communications across digital, print, and internal platforms, maintaining brand voice and clarity.</w:t>
      </w:r>
    </w:p>
    <w:p w14:paraId="354ADAC1" w14:textId="1E588746" w:rsidR="00480C48" w:rsidRPr="00480C48" w:rsidRDefault="00480C48" w:rsidP="00480C48">
      <w:pPr>
        <w:pStyle w:val="NormalWeb"/>
        <w:numPr>
          <w:ilvl w:val="0"/>
          <w:numId w:val="34"/>
        </w:numPr>
        <w:ind w:left="630"/>
        <w:rPr>
          <w:rFonts w:ascii="Tahoma" w:hAnsi="Tahoma" w:cs="Tahoma"/>
          <w:sz w:val="20"/>
          <w:szCs w:val="20"/>
        </w:rPr>
      </w:pPr>
      <w:r w:rsidRPr="00480C48">
        <w:rPr>
          <w:rFonts w:ascii="Tahoma" w:hAnsi="Tahoma" w:cs="Tahoma"/>
          <w:sz w:val="20"/>
          <w:szCs w:val="20"/>
        </w:rPr>
        <w:t>Produced copy for campaigns, product features, and corporate messaging to support key business initiatives.</w:t>
      </w:r>
    </w:p>
    <w:p w14:paraId="13B6DF74" w14:textId="0386FE21" w:rsidR="00480C48" w:rsidRPr="00480C48" w:rsidRDefault="00480C48" w:rsidP="00480C48">
      <w:pPr>
        <w:pStyle w:val="NormalWeb"/>
        <w:numPr>
          <w:ilvl w:val="0"/>
          <w:numId w:val="34"/>
        </w:numPr>
        <w:ind w:left="630"/>
        <w:rPr>
          <w:rFonts w:ascii="Tahoma" w:hAnsi="Tahoma" w:cs="Tahoma"/>
          <w:sz w:val="20"/>
          <w:szCs w:val="20"/>
        </w:rPr>
      </w:pPr>
      <w:r w:rsidRPr="00480C48">
        <w:rPr>
          <w:rFonts w:ascii="Tahoma" w:hAnsi="Tahoma" w:cs="Tahoma"/>
          <w:sz w:val="20"/>
          <w:szCs w:val="20"/>
        </w:rPr>
        <w:t>Collaborated with cross-functional teams to align communications with organizational goals and priorities.</w:t>
      </w:r>
    </w:p>
    <w:p w14:paraId="69A7279A" w14:textId="709D0877" w:rsidR="00480C48" w:rsidRPr="00480C48" w:rsidRDefault="00480C48" w:rsidP="00480C48">
      <w:pPr>
        <w:pStyle w:val="NormalWeb"/>
        <w:numPr>
          <w:ilvl w:val="0"/>
          <w:numId w:val="34"/>
        </w:numPr>
        <w:ind w:left="630"/>
        <w:rPr>
          <w:rFonts w:ascii="Tahoma" w:hAnsi="Tahoma" w:cs="Tahoma"/>
          <w:sz w:val="20"/>
          <w:szCs w:val="20"/>
        </w:rPr>
      </w:pPr>
      <w:r w:rsidRPr="00480C48">
        <w:rPr>
          <w:rFonts w:ascii="Tahoma" w:hAnsi="Tahoma" w:cs="Tahoma"/>
          <w:sz w:val="20"/>
          <w:szCs w:val="20"/>
        </w:rPr>
        <w:t>Managed newsletters, intranet updates, and content calendars to ensure consistent and timely information delivery.</w:t>
      </w:r>
    </w:p>
    <w:p w14:paraId="7C615FC6" w14:textId="540946CB" w:rsidR="00AB5BB1" w:rsidRPr="00F14DAC" w:rsidRDefault="00AB5BB1" w:rsidP="00BA4516">
      <w:pPr>
        <w:tabs>
          <w:tab w:val="right" w:pos="10530"/>
          <w:tab w:val="left" w:pos="10710"/>
        </w:tabs>
        <w:autoSpaceDE w:val="0"/>
        <w:autoSpaceDN w:val="0"/>
        <w:adjustRightInd w:val="0"/>
        <w:spacing w:after="120"/>
        <w:rPr>
          <w:rFonts w:ascii="Tahoma" w:hAnsi="Tahoma" w:cs="Tahoma"/>
          <w:bCs/>
          <w:sz w:val="22"/>
          <w:szCs w:val="22"/>
          <w:lang w:val="en-US"/>
        </w:rPr>
      </w:pPr>
      <w:r w:rsidRPr="00F14DAC">
        <w:rPr>
          <w:rFonts w:ascii="Tahoma" w:hAnsi="Tahoma" w:cs="Tahoma"/>
          <w:b/>
          <w:sz w:val="22"/>
          <w:szCs w:val="22"/>
          <w:lang w:val="en-US"/>
        </w:rPr>
        <w:t>Content Director</w:t>
      </w:r>
      <w:r w:rsidR="00096A9E">
        <w:rPr>
          <w:rFonts w:ascii="Tahoma" w:hAnsi="Tahoma" w:cs="Tahoma"/>
          <w:b/>
          <w:sz w:val="22"/>
          <w:szCs w:val="22"/>
          <w:lang w:val="en-US"/>
        </w:rPr>
        <w:t>, Copywriter</w:t>
      </w:r>
      <w:r w:rsidRPr="00F14DAC">
        <w:rPr>
          <w:rFonts w:ascii="Tahoma" w:hAnsi="Tahoma" w:cs="Tahoma"/>
          <w:b/>
          <w:sz w:val="22"/>
          <w:szCs w:val="22"/>
          <w:lang w:val="en-US"/>
        </w:rPr>
        <w:tab/>
        <w:t xml:space="preserve">    </w:t>
      </w:r>
      <w:r w:rsidR="009726C0" w:rsidRPr="00F14DAC">
        <w:rPr>
          <w:rFonts w:ascii="Tahoma" w:hAnsi="Tahoma" w:cs="Tahoma"/>
          <w:b/>
          <w:sz w:val="22"/>
          <w:szCs w:val="22"/>
          <w:lang w:val="en-US"/>
        </w:rPr>
        <w:t xml:space="preserve"> </w:t>
      </w:r>
      <w:r w:rsidR="00D13E91">
        <w:rPr>
          <w:rFonts w:ascii="Tahoma" w:hAnsi="Tahoma" w:cs="Tahoma"/>
          <w:b/>
          <w:sz w:val="22"/>
          <w:szCs w:val="22"/>
          <w:lang w:val="en-US"/>
        </w:rPr>
        <w:t xml:space="preserve"> </w:t>
      </w:r>
      <w:r w:rsidR="009726C0" w:rsidRPr="00F14DAC">
        <w:rPr>
          <w:rFonts w:ascii="Tahoma" w:hAnsi="Tahoma" w:cs="Tahoma"/>
          <w:b/>
          <w:sz w:val="22"/>
          <w:szCs w:val="22"/>
          <w:lang w:val="en-US"/>
        </w:rPr>
        <w:t xml:space="preserve">  </w:t>
      </w:r>
      <w:r w:rsidR="004D09E1">
        <w:rPr>
          <w:rFonts w:ascii="Tahoma" w:hAnsi="Tahoma" w:cs="Tahoma"/>
          <w:b/>
          <w:sz w:val="22"/>
          <w:szCs w:val="22"/>
          <w:lang w:val="en-US"/>
        </w:rPr>
        <w:t xml:space="preserve">          </w:t>
      </w:r>
      <w:r w:rsidR="00BA4516">
        <w:rPr>
          <w:rFonts w:ascii="Tahoma" w:hAnsi="Tahoma" w:cs="Tahoma"/>
          <w:b/>
          <w:sz w:val="22"/>
          <w:szCs w:val="22"/>
          <w:lang w:val="en-US"/>
        </w:rPr>
        <w:t xml:space="preserve">     </w:t>
      </w:r>
      <w:r w:rsidR="004D09E1">
        <w:rPr>
          <w:rFonts w:ascii="Tahoma" w:hAnsi="Tahoma" w:cs="Tahoma"/>
          <w:b/>
          <w:sz w:val="22"/>
          <w:szCs w:val="22"/>
          <w:lang w:val="en-US"/>
        </w:rPr>
        <w:t xml:space="preserve"> </w:t>
      </w:r>
      <w:r w:rsidRPr="00F14DAC">
        <w:rPr>
          <w:rFonts w:ascii="Tahoma" w:hAnsi="Tahoma" w:cs="Tahoma"/>
          <w:bCs/>
          <w:sz w:val="22"/>
          <w:szCs w:val="22"/>
          <w:lang w:val="en-US"/>
        </w:rPr>
        <w:t>20</w:t>
      </w:r>
      <w:r w:rsidR="009726C0" w:rsidRPr="00F14DAC">
        <w:rPr>
          <w:rFonts w:ascii="Tahoma" w:hAnsi="Tahoma" w:cs="Tahoma"/>
          <w:bCs/>
          <w:sz w:val="22"/>
          <w:szCs w:val="22"/>
          <w:lang w:val="en-US"/>
        </w:rPr>
        <w:t>22</w:t>
      </w:r>
      <w:r w:rsidR="008233B9" w:rsidRPr="00F14DAC">
        <w:rPr>
          <w:rFonts w:ascii="Tahoma" w:hAnsi="Tahoma" w:cs="Tahoma"/>
          <w:bCs/>
          <w:sz w:val="22"/>
          <w:szCs w:val="22"/>
          <w:lang w:val="en-US"/>
        </w:rPr>
        <w:t>–</w:t>
      </w:r>
      <w:r w:rsidR="004D09E1">
        <w:rPr>
          <w:rFonts w:ascii="Tahoma" w:hAnsi="Tahoma" w:cs="Tahoma"/>
          <w:bCs/>
          <w:sz w:val="22"/>
          <w:szCs w:val="22"/>
          <w:lang w:val="en-US"/>
        </w:rPr>
        <w:t>2023</w:t>
      </w:r>
      <w:r w:rsidRPr="00F14DAC">
        <w:rPr>
          <w:rFonts w:ascii="Tahoma" w:hAnsi="Tahoma" w:cs="Tahoma"/>
          <w:b/>
          <w:sz w:val="22"/>
          <w:szCs w:val="22"/>
          <w:lang w:val="en-US"/>
        </w:rPr>
        <w:tab/>
      </w:r>
      <w:r w:rsidRPr="00F14DAC">
        <w:rPr>
          <w:rFonts w:ascii="Tahoma" w:hAnsi="Tahoma" w:cs="Tahoma"/>
          <w:b/>
          <w:sz w:val="22"/>
          <w:szCs w:val="22"/>
          <w:lang w:val="en-US"/>
        </w:rPr>
        <w:br/>
      </w:r>
      <w:r w:rsidRPr="00F14DAC">
        <w:rPr>
          <w:rFonts w:ascii="Tahoma" w:hAnsi="Tahoma" w:cs="Tahoma"/>
          <w:bCs/>
          <w:sz w:val="22"/>
          <w:szCs w:val="22"/>
          <w:lang w:val="en-US"/>
        </w:rPr>
        <w:t>Grey Group, Midwest</w:t>
      </w:r>
    </w:p>
    <w:p w14:paraId="7F61F504" w14:textId="1A0E48FE" w:rsidR="00F14DAC" w:rsidRPr="00EF4107" w:rsidRDefault="00C07718" w:rsidP="001F5888">
      <w:pPr>
        <w:pStyle w:val="ListParagraph"/>
        <w:numPr>
          <w:ilvl w:val="0"/>
          <w:numId w:val="33"/>
        </w:numPr>
        <w:tabs>
          <w:tab w:val="right" w:pos="9360"/>
        </w:tabs>
        <w:autoSpaceDE w:val="0"/>
        <w:autoSpaceDN w:val="0"/>
        <w:adjustRightInd w:val="0"/>
        <w:spacing w:after="120"/>
        <w:rPr>
          <w:rFonts w:ascii="Tahoma" w:hAnsi="Tahoma" w:cs="Tahoma"/>
          <w:bCs/>
          <w:sz w:val="20"/>
          <w:szCs w:val="20"/>
          <w:lang w:val="en-US"/>
        </w:rPr>
      </w:pPr>
      <w:bookmarkStart w:id="1" w:name="_Hlk152146727"/>
      <w:r>
        <w:rPr>
          <w:rFonts w:ascii="Tahoma" w:hAnsi="Tahoma" w:cs="Tahoma"/>
          <w:bCs/>
          <w:sz w:val="20"/>
          <w:szCs w:val="20"/>
          <w:lang w:val="en-US"/>
        </w:rPr>
        <w:t>Manage</w:t>
      </w:r>
      <w:r w:rsidR="007B10F1">
        <w:rPr>
          <w:rFonts w:ascii="Tahoma" w:hAnsi="Tahoma" w:cs="Tahoma"/>
          <w:bCs/>
          <w:sz w:val="20"/>
          <w:szCs w:val="20"/>
          <w:lang w:val="en-US"/>
        </w:rPr>
        <w:t>d</w:t>
      </w:r>
      <w:r>
        <w:rPr>
          <w:rFonts w:ascii="Tahoma" w:hAnsi="Tahoma" w:cs="Tahoma"/>
          <w:bCs/>
          <w:sz w:val="20"/>
          <w:szCs w:val="20"/>
          <w:lang w:val="en-US"/>
        </w:rPr>
        <w:t xml:space="preserve"> and wr</w:t>
      </w:r>
      <w:r w:rsidR="007B10F1">
        <w:rPr>
          <w:rFonts w:ascii="Tahoma" w:hAnsi="Tahoma" w:cs="Tahoma"/>
          <w:bCs/>
          <w:sz w:val="20"/>
          <w:szCs w:val="20"/>
          <w:lang w:val="en-US"/>
        </w:rPr>
        <w:t>ote</w:t>
      </w:r>
      <w:r w:rsidR="00F14DAC" w:rsidRPr="00EF4107">
        <w:rPr>
          <w:rFonts w:ascii="Tahoma" w:hAnsi="Tahoma" w:cs="Tahoma"/>
          <w:bCs/>
          <w:sz w:val="20"/>
          <w:szCs w:val="20"/>
          <w:lang w:val="en-US"/>
        </w:rPr>
        <w:t xml:space="preserve"> copy development across all </w:t>
      </w:r>
      <w:r w:rsidR="008233B9">
        <w:rPr>
          <w:rFonts w:ascii="Tahoma" w:hAnsi="Tahoma" w:cs="Tahoma"/>
          <w:bCs/>
          <w:sz w:val="20"/>
          <w:szCs w:val="20"/>
          <w:lang w:val="en-US"/>
        </w:rPr>
        <w:t>e-c</w:t>
      </w:r>
      <w:r w:rsidR="00F14DAC" w:rsidRPr="00EF4107">
        <w:rPr>
          <w:rFonts w:ascii="Tahoma" w:hAnsi="Tahoma" w:cs="Tahoma"/>
          <w:bCs/>
          <w:sz w:val="20"/>
          <w:szCs w:val="20"/>
          <w:lang w:val="en-US"/>
        </w:rPr>
        <w:t xml:space="preserve">ommerce </w:t>
      </w:r>
      <w:r w:rsidR="007B10F1">
        <w:rPr>
          <w:rFonts w:ascii="Tahoma" w:hAnsi="Tahoma" w:cs="Tahoma"/>
          <w:bCs/>
          <w:sz w:val="20"/>
          <w:szCs w:val="20"/>
          <w:lang w:val="en-US"/>
        </w:rPr>
        <w:t>platforms</w:t>
      </w:r>
      <w:r w:rsidR="00096A9E">
        <w:rPr>
          <w:rFonts w:ascii="Tahoma" w:hAnsi="Tahoma" w:cs="Tahoma"/>
          <w:bCs/>
          <w:sz w:val="20"/>
          <w:szCs w:val="20"/>
          <w:lang w:val="en-US"/>
        </w:rPr>
        <w:t xml:space="preserve"> and omni-channels</w:t>
      </w:r>
      <w:r w:rsidR="00F14DAC" w:rsidRPr="00EF4107">
        <w:rPr>
          <w:rFonts w:ascii="Tahoma" w:hAnsi="Tahoma" w:cs="Tahoma"/>
          <w:bCs/>
          <w:sz w:val="20"/>
          <w:szCs w:val="20"/>
          <w:lang w:val="en-US"/>
        </w:rPr>
        <w:t>.</w:t>
      </w:r>
    </w:p>
    <w:p w14:paraId="492F0328" w14:textId="5DB7F924" w:rsidR="00F14DAC" w:rsidRPr="00EF4107" w:rsidRDefault="00F14DAC" w:rsidP="00AF707F">
      <w:pPr>
        <w:pStyle w:val="ListParagraph"/>
        <w:numPr>
          <w:ilvl w:val="0"/>
          <w:numId w:val="33"/>
        </w:numPr>
        <w:tabs>
          <w:tab w:val="right" w:pos="9360"/>
        </w:tabs>
        <w:autoSpaceDE w:val="0"/>
        <w:autoSpaceDN w:val="0"/>
        <w:adjustRightInd w:val="0"/>
        <w:spacing w:after="120"/>
        <w:rPr>
          <w:rFonts w:ascii="Tahoma" w:hAnsi="Tahoma" w:cs="Tahoma"/>
          <w:bCs/>
          <w:sz w:val="20"/>
          <w:szCs w:val="20"/>
          <w:lang w:val="en-US"/>
        </w:rPr>
      </w:pPr>
      <w:r w:rsidRPr="00EF4107">
        <w:rPr>
          <w:rFonts w:ascii="Tahoma" w:hAnsi="Tahoma" w:cs="Tahoma"/>
          <w:bCs/>
          <w:sz w:val="20"/>
          <w:szCs w:val="20"/>
          <w:lang w:val="en-US"/>
        </w:rPr>
        <w:t>Partner</w:t>
      </w:r>
      <w:r w:rsidR="007B10F1">
        <w:rPr>
          <w:rFonts w:ascii="Tahoma" w:hAnsi="Tahoma" w:cs="Tahoma"/>
          <w:bCs/>
          <w:sz w:val="20"/>
          <w:szCs w:val="20"/>
          <w:lang w:val="en-US"/>
        </w:rPr>
        <w:t>ed</w:t>
      </w:r>
      <w:r w:rsidRPr="00EF4107">
        <w:rPr>
          <w:rFonts w:ascii="Tahoma" w:hAnsi="Tahoma" w:cs="Tahoma"/>
          <w:bCs/>
          <w:sz w:val="20"/>
          <w:szCs w:val="20"/>
          <w:lang w:val="en-US"/>
        </w:rPr>
        <w:t xml:space="preserve"> with the creative, account, strategy, and shopper teams to develop creative and strategically-sound commerce communication with SEO optimization for product descriptions, shopper campaigns, </w:t>
      </w:r>
      <w:r w:rsidR="007B10F1">
        <w:rPr>
          <w:rFonts w:ascii="Tahoma" w:hAnsi="Tahoma" w:cs="Tahoma"/>
          <w:bCs/>
          <w:sz w:val="20"/>
          <w:szCs w:val="20"/>
          <w:lang w:val="en-US"/>
        </w:rPr>
        <w:t xml:space="preserve">and </w:t>
      </w:r>
      <w:r w:rsidRPr="00EF4107">
        <w:rPr>
          <w:rFonts w:ascii="Tahoma" w:hAnsi="Tahoma" w:cs="Tahoma"/>
          <w:bCs/>
          <w:sz w:val="20"/>
          <w:szCs w:val="20"/>
          <w:lang w:val="en-US"/>
        </w:rPr>
        <w:t>web content.</w:t>
      </w:r>
    </w:p>
    <w:p w14:paraId="5325FF85" w14:textId="74DD8B45" w:rsidR="00F14DAC" w:rsidRPr="00EF4107" w:rsidRDefault="007B10F1" w:rsidP="008605F0">
      <w:pPr>
        <w:pStyle w:val="ListParagraph"/>
        <w:numPr>
          <w:ilvl w:val="0"/>
          <w:numId w:val="33"/>
        </w:numPr>
        <w:tabs>
          <w:tab w:val="right" w:pos="9360"/>
        </w:tabs>
        <w:autoSpaceDE w:val="0"/>
        <w:autoSpaceDN w:val="0"/>
        <w:adjustRightInd w:val="0"/>
        <w:spacing w:after="120"/>
        <w:rPr>
          <w:rFonts w:ascii="Tahoma" w:hAnsi="Tahoma" w:cs="Tahoma"/>
          <w:bCs/>
          <w:sz w:val="20"/>
          <w:szCs w:val="20"/>
          <w:lang w:val="en-US"/>
        </w:rPr>
      </w:pPr>
      <w:r>
        <w:rPr>
          <w:rFonts w:ascii="Tahoma" w:hAnsi="Tahoma" w:cs="Tahoma"/>
          <w:bCs/>
          <w:sz w:val="20"/>
          <w:szCs w:val="20"/>
          <w:lang w:val="en-US"/>
        </w:rPr>
        <w:t>Developed</w:t>
      </w:r>
      <w:r w:rsidR="00F14DAC" w:rsidRPr="00EF4107">
        <w:rPr>
          <w:rFonts w:ascii="Tahoma" w:hAnsi="Tahoma" w:cs="Tahoma"/>
          <w:bCs/>
          <w:sz w:val="20"/>
          <w:szCs w:val="20"/>
          <w:lang w:val="en-US"/>
        </w:rPr>
        <w:t xml:space="preserve"> tone and voice </w:t>
      </w:r>
      <w:r w:rsidR="00D84883">
        <w:rPr>
          <w:rFonts w:ascii="Tahoma" w:hAnsi="Tahoma" w:cs="Tahoma"/>
          <w:bCs/>
          <w:sz w:val="20"/>
          <w:szCs w:val="20"/>
          <w:lang w:val="en-US"/>
        </w:rPr>
        <w:t>for</w:t>
      </w:r>
      <w:r w:rsidR="00F14DAC" w:rsidRPr="00EF4107">
        <w:rPr>
          <w:rFonts w:ascii="Tahoma" w:hAnsi="Tahoma" w:cs="Tahoma"/>
          <w:bCs/>
          <w:sz w:val="20"/>
          <w:szCs w:val="20"/>
          <w:lang w:val="en-US"/>
        </w:rPr>
        <w:t xml:space="preserve"> </w:t>
      </w:r>
      <w:r w:rsidR="008358C8">
        <w:rPr>
          <w:rFonts w:ascii="Tahoma" w:hAnsi="Tahoma" w:cs="Tahoma"/>
          <w:bCs/>
          <w:sz w:val="20"/>
          <w:szCs w:val="20"/>
          <w:lang w:val="en-US"/>
        </w:rPr>
        <w:t xml:space="preserve">global </w:t>
      </w:r>
      <w:r w:rsidR="00F14DAC" w:rsidRPr="00EF4107">
        <w:rPr>
          <w:rFonts w:ascii="Tahoma" w:hAnsi="Tahoma" w:cs="Tahoma"/>
          <w:bCs/>
          <w:sz w:val="20"/>
          <w:szCs w:val="20"/>
          <w:lang w:val="en-US"/>
        </w:rPr>
        <w:t>brands.</w:t>
      </w:r>
    </w:p>
    <w:p w14:paraId="498CB626" w14:textId="77777777" w:rsidR="00096A9E" w:rsidRDefault="00F14DAC" w:rsidP="00493E52">
      <w:pPr>
        <w:pStyle w:val="ListParagraph"/>
        <w:numPr>
          <w:ilvl w:val="0"/>
          <w:numId w:val="33"/>
        </w:numPr>
        <w:tabs>
          <w:tab w:val="right" w:pos="9360"/>
        </w:tabs>
        <w:autoSpaceDE w:val="0"/>
        <w:autoSpaceDN w:val="0"/>
        <w:adjustRightInd w:val="0"/>
        <w:spacing w:before="120"/>
        <w:rPr>
          <w:rFonts w:ascii="Tahoma" w:hAnsi="Tahoma" w:cs="Tahoma"/>
          <w:bCs/>
          <w:sz w:val="20"/>
          <w:szCs w:val="20"/>
          <w:lang w:val="en-US"/>
        </w:rPr>
      </w:pPr>
      <w:r w:rsidRPr="00EF4107">
        <w:rPr>
          <w:rFonts w:ascii="Tahoma" w:hAnsi="Tahoma" w:cs="Tahoma"/>
          <w:bCs/>
          <w:sz w:val="20"/>
          <w:szCs w:val="20"/>
          <w:lang w:val="en-US"/>
        </w:rPr>
        <w:lastRenderedPageBreak/>
        <w:t>Develop</w:t>
      </w:r>
      <w:r w:rsidR="008358C8">
        <w:rPr>
          <w:rFonts w:ascii="Tahoma" w:hAnsi="Tahoma" w:cs="Tahoma"/>
          <w:bCs/>
          <w:sz w:val="20"/>
          <w:szCs w:val="20"/>
          <w:lang w:val="en-US"/>
        </w:rPr>
        <w:t>ed</w:t>
      </w:r>
      <w:r w:rsidRPr="00EF4107">
        <w:rPr>
          <w:rFonts w:ascii="Tahoma" w:hAnsi="Tahoma" w:cs="Tahoma"/>
          <w:bCs/>
          <w:sz w:val="20"/>
          <w:szCs w:val="20"/>
          <w:lang w:val="en-US"/>
        </w:rPr>
        <w:t xml:space="preserve"> best in class concepts</w:t>
      </w:r>
      <w:r w:rsidR="003D4DD2">
        <w:rPr>
          <w:rFonts w:ascii="Tahoma" w:hAnsi="Tahoma" w:cs="Tahoma"/>
          <w:bCs/>
          <w:sz w:val="20"/>
          <w:szCs w:val="20"/>
          <w:lang w:val="en-US"/>
        </w:rPr>
        <w:t>, content strategy</w:t>
      </w:r>
      <w:r w:rsidRPr="00EF4107">
        <w:rPr>
          <w:rFonts w:ascii="Tahoma" w:hAnsi="Tahoma" w:cs="Tahoma"/>
          <w:bCs/>
          <w:sz w:val="20"/>
          <w:szCs w:val="20"/>
          <w:lang w:val="en-US"/>
        </w:rPr>
        <w:t xml:space="preserve"> and executions with creative teams.</w:t>
      </w:r>
      <w:bookmarkEnd w:id="1"/>
    </w:p>
    <w:p w14:paraId="3634BCE7" w14:textId="77777777" w:rsidR="00096A9E" w:rsidRDefault="00096A9E" w:rsidP="00096A9E">
      <w:pPr>
        <w:pStyle w:val="ListParagraph"/>
        <w:numPr>
          <w:ilvl w:val="0"/>
          <w:numId w:val="33"/>
        </w:numPr>
        <w:tabs>
          <w:tab w:val="right" w:pos="9360"/>
        </w:tabs>
        <w:autoSpaceDE w:val="0"/>
        <w:autoSpaceDN w:val="0"/>
        <w:adjustRightInd w:val="0"/>
        <w:spacing w:before="120"/>
        <w:rPr>
          <w:rFonts w:ascii="Tahoma" w:hAnsi="Tahoma" w:cs="Tahoma"/>
          <w:bCs/>
          <w:sz w:val="20"/>
          <w:szCs w:val="20"/>
          <w:lang w:val="en-US"/>
        </w:rPr>
      </w:pPr>
      <w:r>
        <w:rPr>
          <w:rFonts w:ascii="Tahoma" w:hAnsi="Tahoma" w:cs="Tahoma"/>
          <w:bCs/>
          <w:sz w:val="20"/>
          <w:szCs w:val="20"/>
          <w:lang w:val="en-US"/>
        </w:rPr>
        <w:t>Optimized media assets, digital shelf and followed content guidelines and specifications for SEO marketing assets.</w:t>
      </w:r>
    </w:p>
    <w:p w14:paraId="203FAF61" w14:textId="10106EDA" w:rsidR="00096A9E" w:rsidRDefault="00096A9E" w:rsidP="00096A9E">
      <w:pPr>
        <w:pStyle w:val="ListParagraph"/>
        <w:numPr>
          <w:ilvl w:val="0"/>
          <w:numId w:val="33"/>
        </w:numPr>
        <w:tabs>
          <w:tab w:val="right" w:pos="9360"/>
        </w:tabs>
        <w:autoSpaceDE w:val="0"/>
        <w:autoSpaceDN w:val="0"/>
        <w:adjustRightInd w:val="0"/>
        <w:spacing w:before="120"/>
        <w:rPr>
          <w:rFonts w:ascii="Tahoma" w:hAnsi="Tahoma" w:cs="Tahoma"/>
          <w:bCs/>
          <w:sz w:val="20"/>
          <w:szCs w:val="20"/>
          <w:lang w:val="en-US"/>
        </w:rPr>
      </w:pPr>
      <w:r>
        <w:rPr>
          <w:rFonts w:ascii="Tahoma" w:hAnsi="Tahoma" w:cs="Tahoma"/>
          <w:bCs/>
          <w:sz w:val="20"/>
          <w:szCs w:val="20"/>
          <w:lang w:val="en-US"/>
        </w:rPr>
        <w:t>Managed retailer guidelines and products listings for consumer brands and created content for brands such as Hostess, Gillette Venus and Energizer.</w:t>
      </w:r>
    </w:p>
    <w:p w14:paraId="4637DE53" w14:textId="1717AA1B" w:rsidR="00096A9E" w:rsidRPr="00EF4107" w:rsidRDefault="00096A9E" w:rsidP="00096A9E">
      <w:pPr>
        <w:pStyle w:val="ListParagraph"/>
        <w:numPr>
          <w:ilvl w:val="0"/>
          <w:numId w:val="33"/>
        </w:numPr>
        <w:tabs>
          <w:tab w:val="right" w:pos="9360"/>
        </w:tabs>
        <w:autoSpaceDE w:val="0"/>
        <w:autoSpaceDN w:val="0"/>
        <w:adjustRightInd w:val="0"/>
        <w:spacing w:before="120"/>
        <w:rPr>
          <w:rFonts w:ascii="Tahoma" w:hAnsi="Tahoma" w:cs="Tahoma"/>
          <w:bCs/>
          <w:sz w:val="20"/>
          <w:szCs w:val="20"/>
          <w:lang w:val="en-US"/>
        </w:rPr>
      </w:pPr>
      <w:r>
        <w:rPr>
          <w:rFonts w:ascii="Tahoma" w:hAnsi="Tahoma" w:cs="Tahoma"/>
          <w:bCs/>
          <w:sz w:val="20"/>
          <w:szCs w:val="20"/>
          <w:lang w:val="en-US"/>
        </w:rPr>
        <w:t xml:space="preserve">Created briefs and content strategy to drive key messaging and initiatives. </w:t>
      </w:r>
      <w:r>
        <w:rPr>
          <w:rFonts w:ascii="Tahoma" w:hAnsi="Tahoma" w:cs="Tahoma"/>
          <w:bCs/>
          <w:sz w:val="20"/>
          <w:szCs w:val="20"/>
          <w:lang w:val="en-US"/>
        </w:rPr>
        <w:br/>
      </w:r>
    </w:p>
    <w:p w14:paraId="188FA017" w14:textId="150A3EDE" w:rsidR="0084320A" w:rsidRPr="00F14DAC" w:rsidRDefault="0084320A" w:rsidP="00493E52">
      <w:pPr>
        <w:tabs>
          <w:tab w:val="right" w:pos="9360"/>
        </w:tabs>
        <w:autoSpaceDE w:val="0"/>
        <w:autoSpaceDN w:val="0"/>
        <w:adjustRightInd w:val="0"/>
        <w:spacing w:before="120"/>
        <w:rPr>
          <w:rFonts w:ascii="Tahoma" w:hAnsi="Tahoma" w:cs="Tahoma"/>
          <w:b/>
          <w:sz w:val="22"/>
          <w:szCs w:val="22"/>
          <w:lang w:val="en-US"/>
        </w:rPr>
      </w:pPr>
      <w:r w:rsidRPr="00F14DAC">
        <w:rPr>
          <w:rFonts w:ascii="Tahoma" w:hAnsi="Tahoma" w:cs="Tahoma"/>
          <w:b/>
          <w:sz w:val="22"/>
          <w:szCs w:val="22"/>
          <w:lang w:val="en-US"/>
        </w:rPr>
        <w:t>Marketing</w:t>
      </w:r>
      <w:r w:rsidR="00E36F82">
        <w:rPr>
          <w:rFonts w:ascii="Tahoma" w:hAnsi="Tahoma" w:cs="Tahoma"/>
          <w:b/>
          <w:sz w:val="22"/>
          <w:szCs w:val="22"/>
          <w:lang w:val="en-US"/>
        </w:rPr>
        <w:t xml:space="preserve"> </w:t>
      </w:r>
      <w:r w:rsidRPr="00F14DAC">
        <w:rPr>
          <w:rFonts w:ascii="Tahoma" w:hAnsi="Tahoma" w:cs="Tahoma"/>
          <w:b/>
          <w:sz w:val="22"/>
          <w:szCs w:val="22"/>
          <w:lang w:val="en-US"/>
        </w:rPr>
        <w:t>Copywriter</w:t>
      </w:r>
      <w:r w:rsidR="00E36F82">
        <w:rPr>
          <w:rFonts w:ascii="Tahoma" w:hAnsi="Tahoma" w:cs="Tahoma"/>
          <w:b/>
          <w:sz w:val="22"/>
          <w:szCs w:val="22"/>
          <w:lang w:val="en-US"/>
        </w:rPr>
        <w:t xml:space="preserve"> and E-commerce Manager</w:t>
      </w:r>
      <w:r w:rsidRPr="00F34A6E">
        <w:rPr>
          <w:rFonts w:ascii="Tahoma" w:hAnsi="Tahoma" w:cs="Tahoma"/>
          <w:b/>
          <w:sz w:val="22"/>
          <w:szCs w:val="22"/>
          <w:lang w:val="en-US"/>
        </w:rPr>
        <w:t>, Amazon</w:t>
      </w:r>
      <w:r w:rsidR="004D09E1" w:rsidRPr="00F34A6E">
        <w:rPr>
          <w:rFonts w:ascii="Tahoma" w:hAnsi="Tahoma" w:cs="Tahoma"/>
          <w:b/>
          <w:sz w:val="22"/>
          <w:szCs w:val="22"/>
          <w:lang w:val="en-US"/>
        </w:rPr>
        <w:t xml:space="preserve"> Specialist</w:t>
      </w:r>
      <w:r w:rsidR="00460ED2">
        <w:rPr>
          <w:rFonts w:ascii="Tahoma" w:hAnsi="Tahoma" w:cs="Tahoma"/>
          <w:bCs/>
          <w:sz w:val="22"/>
          <w:szCs w:val="22"/>
          <w:lang w:val="en-US"/>
        </w:rPr>
        <w:t xml:space="preserve"> </w:t>
      </w:r>
      <w:r w:rsidR="0071066C">
        <w:rPr>
          <w:rFonts w:ascii="Tahoma" w:hAnsi="Tahoma" w:cs="Tahoma"/>
          <w:bCs/>
          <w:sz w:val="22"/>
          <w:szCs w:val="22"/>
          <w:lang w:val="en-US"/>
        </w:rPr>
        <w:t xml:space="preserve">  </w:t>
      </w:r>
      <w:r w:rsidR="004D09E1">
        <w:rPr>
          <w:rFonts w:ascii="Tahoma" w:hAnsi="Tahoma" w:cs="Tahoma"/>
          <w:bCs/>
          <w:sz w:val="22"/>
          <w:szCs w:val="22"/>
          <w:lang w:val="en-US"/>
        </w:rPr>
        <w:t xml:space="preserve">                       </w:t>
      </w:r>
      <w:r w:rsidR="000036C1">
        <w:rPr>
          <w:rFonts w:ascii="Tahoma" w:hAnsi="Tahoma" w:cs="Tahoma"/>
          <w:bCs/>
          <w:sz w:val="22"/>
          <w:szCs w:val="22"/>
          <w:lang w:val="en-US"/>
        </w:rPr>
        <w:t xml:space="preserve"> </w:t>
      </w:r>
      <w:r w:rsidR="00144F44">
        <w:rPr>
          <w:rFonts w:ascii="Tahoma" w:hAnsi="Tahoma" w:cs="Tahoma"/>
          <w:bCs/>
          <w:sz w:val="22"/>
          <w:szCs w:val="22"/>
          <w:lang w:val="en-US"/>
        </w:rPr>
        <w:t xml:space="preserve"> </w:t>
      </w:r>
      <w:r w:rsidR="004D09E1">
        <w:rPr>
          <w:rFonts w:ascii="Tahoma" w:hAnsi="Tahoma" w:cs="Tahoma"/>
          <w:bCs/>
          <w:sz w:val="22"/>
          <w:szCs w:val="22"/>
          <w:lang w:val="en-US"/>
        </w:rPr>
        <w:t>2019–2022</w:t>
      </w:r>
      <w:r w:rsidR="00EF1F41" w:rsidRPr="00F14DAC">
        <w:rPr>
          <w:rFonts w:ascii="Tahoma" w:hAnsi="Tahoma" w:cs="Tahoma"/>
          <w:bCs/>
          <w:sz w:val="22"/>
          <w:szCs w:val="22"/>
          <w:lang w:val="en-US"/>
        </w:rPr>
        <w:t xml:space="preserve">        </w:t>
      </w:r>
      <w:r w:rsidR="00917C24">
        <w:rPr>
          <w:rFonts w:ascii="Tahoma" w:hAnsi="Tahoma" w:cs="Tahoma"/>
          <w:bCs/>
          <w:sz w:val="22"/>
          <w:szCs w:val="22"/>
          <w:lang w:val="en-US"/>
        </w:rPr>
        <w:t xml:space="preserve">      </w:t>
      </w:r>
      <w:r w:rsidR="00D13E91">
        <w:rPr>
          <w:rFonts w:ascii="Tahoma" w:hAnsi="Tahoma" w:cs="Tahoma"/>
          <w:bCs/>
          <w:sz w:val="22"/>
          <w:szCs w:val="22"/>
          <w:lang w:val="en-US"/>
        </w:rPr>
        <w:t xml:space="preserve"> </w:t>
      </w:r>
      <w:r w:rsidR="004D09E1">
        <w:rPr>
          <w:rFonts w:ascii="Tahoma" w:hAnsi="Tahoma" w:cs="Tahoma"/>
          <w:bCs/>
          <w:sz w:val="22"/>
          <w:szCs w:val="22"/>
          <w:lang w:val="en-US"/>
        </w:rPr>
        <w:t xml:space="preserve">                                                            A</w:t>
      </w:r>
      <w:r w:rsidR="006816B7">
        <w:rPr>
          <w:rFonts w:ascii="Tahoma" w:hAnsi="Tahoma" w:cs="Tahoma"/>
          <w:bCs/>
          <w:sz w:val="22"/>
          <w:szCs w:val="22"/>
          <w:lang w:val="en-US"/>
        </w:rPr>
        <w:t>OI Capital</w:t>
      </w:r>
      <w:r w:rsidR="00884572" w:rsidRPr="00F14DAC">
        <w:rPr>
          <w:rFonts w:ascii="Tahoma" w:hAnsi="Tahoma" w:cs="Tahoma"/>
          <w:bCs/>
          <w:sz w:val="22"/>
          <w:szCs w:val="22"/>
          <w:lang w:val="en-US"/>
        </w:rPr>
        <w:t xml:space="preserve">, </w:t>
      </w:r>
      <w:r w:rsidRPr="00F14DAC">
        <w:rPr>
          <w:rFonts w:ascii="Tahoma" w:hAnsi="Tahoma" w:cs="Tahoma"/>
          <w:bCs/>
          <w:sz w:val="22"/>
          <w:szCs w:val="22"/>
          <w:lang w:val="en-US"/>
        </w:rPr>
        <w:t xml:space="preserve">Hydro One Telecom, American Lifetime </w:t>
      </w:r>
      <w:r w:rsidR="008233B9">
        <w:rPr>
          <w:rFonts w:ascii="Tahoma" w:hAnsi="Tahoma" w:cs="Tahoma"/>
          <w:bCs/>
          <w:sz w:val="22"/>
          <w:szCs w:val="22"/>
          <w:lang w:val="en-US"/>
        </w:rPr>
        <w:br/>
      </w:r>
      <w:r w:rsidR="00B75F87" w:rsidRPr="00F14DAC">
        <w:rPr>
          <w:rFonts w:ascii="Tahoma" w:hAnsi="Tahoma" w:cs="Tahoma"/>
          <w:b/>
          <w:sz w:val="22"/>
          <w:szCs w:val="22"/>
          <w:lang w:val="en-US"/>
        </w:rPr>
        <w:tab/>
      </w:r>
    </w:p>
    <w:p w14:paraId="5D073CE9" w14:textId="2CE41C40" w:rsidR="006D6242" w:rsidRPr="00F14DAC" w:rsidRDefault="00921B7D" w:rsidP="0084320A">
      <w:pPr>
        <w:pStyle w:val="ListParagraph"/>
        <w:numPr>
          <w:ilvl w:val="0"/>
          <w:numId w:val="29"/>
        </w:numPr>
        <w:tabs>
          <w:tab w:val="right" w:pos="9360"/>
        </w:tabs>
        <w:autoSpaceDE w:val="0"/>
        <w:autoSpaceDN w:val="0"/>
        <w:adjustRightInd w:val="0"/>
        <w:spacing w:after="120"/>
        <w:rPr>
          <w:rFonts w:ascii="Tahoma" w:hAnsi="Tahoma" w:cs="Tahoma"/>
          <w:bCs/>
          <w:sz w:val="20"/>
          <w:szCs w:val="20"/>
          <w:lang w:val="en-US"/>
        </w:rPr>
      </w:pPr>
      <w:r w:rsidRPr="00F14DAC">
        <w:rPr>
          <w:rFonts w:ascii="Tahoma" w:hAnsi="Tahoma" w:cs="Tahoma"/>
          <w:bCs/>
          <w:sz w:val="20"/>
          <w:szCs w:val="20"/>
          <w:lang w:val="en-US"/>
        </w:rPr>
        <w:t xml:space="preserve">Built online presence on Amazon.com and .ca with </w:t>
      </w:r>
      <w:r w:rsidR="005B48D1" w:rsidRPr="00F14DAC">
        <w:rPr>
          <w:rFonts w:ascii="Tahoma" w:hAnsi="Tahoma" w:cs="Tahoma"/>
          <w:bCs/>
          <w:sz w:val="20"/>
          <w:szCs w:val="20"/>
          <w:lang w:val="en-US"/>
        </w:rPr>
        <w:t xml:space="preserve">SEO </w:t>
      </w:r>
      <w:r w:rsidRPr="00F14DAC">
        <w:rPr>
          <w:rFonts w:ascii="Tahoma" w:hAnsi="Tahoma" w:cs="Tahoma"/>
          <w:bCs/>
          <w:sz w:val="20"/>
          <w:szCs w:val="20"/>
          <w:lang w:val="en-US"/>
        </w:rPr>
        <w:t>optimized listings</w:t>
      </w:r>
      <w:r w:rsidR="006D6242" w:rsidRPr="00F14DAC">
        <w:rPr>
          <w:rFonts w:ascii="Tahoma" w:hAnsi="Tahoma" w:cs="Tahoma"/>
          <w:bCs/>
          <w:sz w:val="20"/>
          <w:szCs w:val="20"/>
          <w:lang w:val="en-US"/>
        </w:rPr>
        <w:t xml:space="preserve"> and detail page</w:t>
      </w:r>
      <w:r w:rsidRPr="00F14DAC">
        <w:rPr>
          <w:rFonts w:ascii="Tahoma" w:hAnsi="Tahoma" w:cs="Tahoma"/>
          <w:bCs/>
          <w:sz w:val="20"/>
          <w:szCs w:val="20"/>
          <w:lang w:val="en-US"/>
        </w:rPr>
        <w:t xml:space="preserve">, market research, title building, </w:t>
      </w:r>
      <w:r w:rsidR="00B55C32" w:rsidRPr="00F14DAC">
        <w:rPr>
          <w:rFonts w:ascii="Tahoma" w:hAnsi="Tahoma" w:cs="Tahoma"/>
          <w:bCs/>
          <w:sz w:val="20"/>
          <w:szCs w:val="20"/>
          <w:lang w:val="en-US"/>
        </w:rPr>
        <w:t>description,</w:t>
      </w:r>
      <w:r w:rsidRPr="00F14DAC">
        <w:rPr>
          <w:rFonts w:ascii="Tahoma" w:hAnsi="Tahoma" w:cs="Tahoma"/>
          <w:bCs/>
          <w:sz w:val="20"/>
          <w:szCs w:val="20"/>
          <w:lang w:val="en-US"/>
        </w:rPr>
        <w:t xml:space="preserve"> and ke</w:t>
      </w:r>
      <w:r w:rsidR="006D6242" w:rsidRPr="00F14DAC">
        <w:rPr>
          <w:rFonts w:ascii="Tahoma" w:hAnsi="Tahoma" w:cs="Tahoma"/>
          <w:bCs/>
          <w:sz w:val="20"/>
          <w:szCs w:val="20"/>
          <w:lang w:val="en-US"/>
        </w:rPr>
        <w:t xml:space="preserve">ywords. </w:t>
      </w:r>
    </w:p>
    <w:p w14:paraId="79B890C8" w14:textId="77777777" w:rsidR="006D6242" w:rsidRPr="00F14DAC" w:rsidRDefault="006D6242" w:rsidP="006D6242">
      <w:pPr>
        <w:pStyle w:val="ListParagraph"/>
        <w:numPr>
          <w:ilvl w:val="0"/>
          <w:numId w:val="29"/>
        </w:numPr>
        <w:shd w:val="clear" w:color="auto" w:fill="FFFFFF"/>
        <w:tabs>
          <w:tab w:val="right" w:pos="9360"/>
        </w:tabs>
        <w:autoSpaceDE w:val="0"/>
        <w:autoSpaceDN w:val="0"/>
        <w:adjustRightInd w:val="0"/>
        <w:spacing w:after="120"/>
        <w:textAlignment w:val="baseline"/>
        <w:rPr>
          <w:rFonts w:ascii="Tahoma" w:hAnsi="Tahoma" w:cs="Tahoma"/>
          <w:sz w:val="20"/>
          <w:szCs w:val="20"/>
          <w:lang w:val="en-US" w:bidi="he-IL"/>
        </w:rPr>
      </w:pPr>
      <w:r w:rsidRPr="00F14DAC">
        <w:rPr>
          <w:rFonts w:ascii="Tahoma" w:hAnsi="Tahoma" w:cs="Tahoma"/>
          <w:bCs/>
          <w:sz w:val="20"/>
          <w:szCs w:val="20"/>
          <w:lang w:val="en-US"/>
        </w:rPr>
        <w:t>P</w:t>
      </w:r>
      <w:r w:rsidR="00921B7D" w:rsidRPr="00F14DAC">
        <w:rPr>
          <w:rFonts w:ascii="Tahoma" w:hAnsi="Tahoma" w:cs="Tahoma"/>
          <w:bCs/>
          <w:sz w:val="20"/>
          <w:szCs w:val="20"/>
          <w:lang w:val="en-US"/>
        </w:rPr>
        <w:t xml:space="preserve">roduct research </w:t>
      </w:r>
      <w:r w:rsidRPr="00F14DAC">
        <w:rPr>
          <w:rFonts w:ascii="Tahoma" w:hAnsi="Tahoma" w:cs="Tahoma"/>
          <w:bCs/>
          <w:sz w:val="20"/>
          <w:szCs w:val="20"/>
          <w:lang w:val="en-US"/>
        </w:rPr>
        <w:t>for top selling products in key categories to increase conversions and grow sales</w:t>
      </w:r>
      <w:r w:rsidR="0026638C" w:rsidRPr="00F14DAC">
        <w:rPr>
          <w:rFonts w:ascii="Tahoma" w:hAnsi="Tahoma" w:cs="Tahoma"/>
          <w:bCs/>
          <w:sz w:val="20"/>
          <w:szCs w:val="20"/>
          <w:lang w:val="en-US"/>
        </w:rPr>
        <w:t>.</w:t>
      </w:r>
    </w:p>
    <w:p w14:paraId="38973634" w14:textId="2FC219D0" w:rsidR="006D6242" w:rsidRPr="00F14DAC" w:rsidRDefault="006D6242" w:rsidP="006D6242">
      <w:pPr>
        <w:pStyle w:val="ListParagraph"/>
        <w:numPr>
          <w:ilvl w:val="0"/>
          <w:numId w:val="29"/>
        </w:numPr>
        <w:shd w:val="clear" w:color="auto" w:fill="FFFFFF"/>
        <w:tabs>
          <w:tab w:val="right" w:pos="9360"/>
        </w:tabs>
        <w:autoSpaceDE w:val="0"/>
        <w:autoSpaceDN w:val="0"/>
        <w:adjustRightInd w:val="0"/>
        <w:spacing w:after="120"/>
        <w:textAlignment w:val="baseline"/>
        <w:rPr>
          <w:rFonts w:ascii="Tahoma" w:hAnsi="Tahoma" w:cs="Tahoma"/>
          <w:sz w:val="20"/>
          <w:szCs w:val="20"/>
          <w:lang w:val="en-US" w:bidi="he-IL"/>
        </w:rPr>
      </w:pPr>
      <w:r w:rsidRPr="00F14DAC">
        <w:rPr>
          <w:rFonts w:ascii="Tahoma" w:hAnsi="Tahoma" w:cs="Tahoma"/>
          <w:sz w:val="20"/>
          <w:szCs w:val="20"/>
          <w:lang w:val="en-US" w:bidi="he-IL"/>
        </w:rPr>
        <w:t xml:space="preserve">Create, </w:t>
      </w:r>
      <w:r w:rsidR="00B94B23" w:rsidRPr="00F14DAC">
        <w:rPr>
          <w:rFonts w:ascii="Tahoma" w:hAnsi="Tahoma" w:cs="Tahoma"/>
          <w:sz w:val="20"/>
          <w:szCs w:val="20"/>
          <w:lang w:val="en-US" w:bidi="he-IL"/>
        </w:rPr>
        <w:t>manage,</w:t>
      </w:r>
      <w:r w:rsidRPr="00F14DAC">
        <w:rPr>
          <w:rFonts w:ascii="Tahoma" w:hAnsi="Tahoma" w:cs="Tahoma"/>
          <w:sz w:val="20"/>
          <w:szCs w:val="20"/>
          <w:lang w:val="en-US" w:bidi="he-IL"/>
        </w:rPr>
        <w:t xml:space="preserve"> and optimize multiple paid advertising campaigns across Amazon</w:t>
      </w:r>
      <w:r w:rsidR="0026638C" w:rsidRPr="00F14DAC">
        <w:rPr>
          <w:rFonts w:ascii="Tahoma" w:hAnsi="Tahoma" w:cs="Tahoma"/>
          <w:sz w:val="20"/>
          <w:szCs w:val="20"/>
          <w:lang w:val="en-US" w:bidi="he-IL"/>
        </w:rPr>
        <w:t xml:space="preserve"> and Google Adwords.</w:t>
      </w:r>
    </w:p>
    <w:p w14:paraId="446511A3" w14:textId="346131DC" w:rsidR="00253680" w:rsidRPr="00F14DAC" w:rsidRDefault="00253680" w:rsidP="006D6242">
      <w:pPr>
        <w:pStyle w:val="ListParagraph"/>
        <w:numPr>
          <w:ilvl w:val="0"/>
          <w:numId w:val="29"/>
        </w:numPr>
        <w:shd w:val="clear" w:color="auto" w:fill="FFFFFF"/>
        <w:tabs>
          <w:tab w:val="right" w:pos="9360"/>
        </w:tabs>
        <w:autoSpaceDE w:val="0"/>
        <w:autoSpaceDN w:val="0"/>
        <w:adjustRightInd w:val="0"/>
        <w:spacing w:after="120"/>
        <w:textAlignment w:val="baseline"/>
        <w:rPr>
          <w:rFonts w:ascii="Tahoma" w:hAnsi="Tahoma" w:cs="Tahoma"/>
          <w:sz w:val="20"/>
          <w:szCs w:val="20"/>
          <w:lang w:val="en-US" w:bidi="he-IL"/>
        </w:rPr>
      </w:pPr>
      <w:r w:rsidRPr="00F14DAC">
        <w:rPr>
          <w:rFonts w:ascii="Tahoma" w:hAnsi="Tahoma" w:cs="Tahoma"/>
          <w:sz w:val="20"/>
          <w:szCs w:val="20"/>
          <w:lang w:val="en-US" w:bidi="he-IL"/>
        </w:rPr>
        <w:t xml:space="preserve">Wrote content for ads, titles, landing pages, website pages, </w:t>
      </w:r>
      <w:r w:rsidR="003A159F" w:rsidRPr="00F14DAC">
        <w:rPr>
          <w:rFonts w:ascii="Tahoma" w:hAnsi="Tahoma" w:cs="Tahoma"/>
          <w:sz w:val="20"/>
          <w:szCs w:val="20"/>
          <w:lang w:val="en-US" w:bidi="he-IL"/>
        </w:rPr>
        <w:t xml:space="preserve">and </w:t>
      </w:r>
      <w:r w:rsidRPr="00F14DAC">
        <w:rPr>
          <w:rFonts w:ascii="Tahoma" w:hAnsi="Tahoma" w:cs="Tahoma"/>
          <w:sz w:val="20"/>
          <w:szCs w:val="20"/>
          <w:lang w:val="en-US" w:bidi="he-IL"/>
        </w:rPr>
        <w:t>LinkedIn posts for B2B and B2C companies.</w:t>
      </w:r>
    </w:p>
    <w:p w14:paraId="19B500B6" w14:textId="4B912E48" w:rsidR="004201EC" w:rsidRPr="00F14DAC" w:rsidRDefault="00F3630B" w:rsidP="00374999">
      <w:pPr>
        <w:pStyle w:val="ListParagraph"/>
        <w:numPr>
          <w:ilvl w:val="0"/>
          <w:numId w:val="29"/>
        </w:numPr>
        <w:tabs>
          <w:tab w:val="right" w:pos="9360"/>
        </w:tabs>
        <w:autoSpaceDE w:val="0"/>
        <w:autoSpaceDN w:val="0"/>
        <w:adjustRightInd w:val="0"/>
        <w:spacing w:after="120"/>
        <w:rPr>
          <w:rFonts w:ascii="Tahoma" w:hAnsi="Tahoma" w:cs="Tahoma"/>
          <w:b/>
          <w:sz w:val="20"/>
          <w:szCs w:val="20"/>
          <w:lang w:val="en-US"/>
        </w:rPr>
      </w:pPr>
      <w:r w:rsidRPr="00F14DAC">
        <w:rPr>
          <w:rFonts w:ascii="Tahoma" w:hAnsi="Tahoma" w:cs="Tahoma"/>
          <w:bCs/>
          <w:sz w:val="20"/>
          <w:szCs w:val="20"/>
          <w:lang w:val="en-US"/>
        </w:rPr>
        <w:t xml:space="preserve">Competitive analysis done with appropriate software and tools for content optimization </w:t>
      </w:r>
      <w:r w:rsidR="005B48D1" w:rsidRPr="00F14DAC">
        <w:rPr>
          <w:rFonts w:ascii="Tahoma" w:hAnsi="Tahoma" w:cs="Tahoma"/>
          <w:bCs/>
          <w:sz w:val="20"/>
          <w:szCs w:val="20"/>
          <w:lang w:val="en-US"/>
        </w:rPr>
        <w:t>SEO</w:t>
      </w:r>
      <w:r w:rsidR="008E100E" w:rsidRPr="00F14DAC">
        <w:rPr>
          <w:rFonts w:ascii="Tahoma" w:hAnsi="Tahoma" w:cs="Tahoma"/>
          <w:bCs/>
          <w:sz w:val="20"/>
          <w:szCs w:val="20"/>
          <w:lang w:val="en-US"/>
        </w:rPr>
        <w:t>,</w:t>
      </w:r>
      <w:r w:rsidR="005B48D1" w:rsidRPr="00F14DAC">
        <w:rPr>
          <w:rFonts w:ascii="Tahoma" w:hAnsi="Tahoma" w:cs="Tahoma"/>
          <w:bCs/>
          <w:sz w:val="20"/>
          <w:szCs w:val="20"/>
          <w:lang w:val="en-US"/>
        </w:rPr>
        <w:t xml:space="preserve"> </w:t>
      </w:r>
      <w:r w:rsidRPr="00F14DAC">
        <w:rPr>
          <w:rFonts w:ascii="Tahoma" w:hAnsi="Tahoma" w:cs="Tahoma"/>
          <w:bCs/>
          <w:sz w:val="20"/>
          <w:szCs w:val="20"/>
          <w:lang w:val="en-US"/>
        </w:rPr>
        <w:t xml:space="preserve">to increase </w:t>
      </w:r>
      <w:r w:rsidR="008E100E" w:rsidRPr="00F14DAC">
        <w:rPr>
          <w:rFonts w:ascii="Tahoma" w:hAnsi="Tahoma" w:cs="Tahoma"/>
          <w:bCs/>
          <w:sz w:val="20"/>
          <w:szCs w:val="20"/>
          <w:lang w:val="en-US"/>
        </w:rPr>
        <w:t xml:space="preserve">content </w:t>
      </w:r>
      <w:r w:rsidR="003A159F" w:rsidRPr="00F14DAC">
        <w:rPr>
          <w:rFonts w:ascii="Tahoma" w:hAnsi="Tahoma" w:cs="Tahoma"/>
          <w:bCs/>
          <w:sz w:val="20"/>
          <w:szCs w:val="20"/>
          <w:lang w:val="en-US"/>
        </w:rPr>
        <w:t xml:space="preserve">listing </w:t>
      </w:r>
      <w:r w:rsidR="008E100E" w:rsidRPr="00F14DAC">
        <w:rPr>
          <w:rFonts w:ascii="Tahoma" w:hAnsi="Tahoma" w:cs="Tahoma"/>
          <w:bCs/>
          <w:sz w:val="20"/>
          <w:szCs w:val="20"/>
          <w:lang w:val="en-US"/>
        </w:rPr>
        <w:t>ranking,</w:t>
      </w:r>
      <w:r w:rsidRPr="00F14DAC">
        <w:rPr>
          <w:rFonts w:ascii="Tahoma" w:hAnsi="Tahoma" w:cs="Tahoma"/>
          <w:bCs/>
          <w:sz w:val="20"/>
          <w:szCs w:val="20"/>
          <w:lang w:val="en-US"/>
        </w:rPr>
        <w:t xml:space="preserve"> and views</w:t>
      </w:r>
      <w:r w:rsidR="003A159F" w:rsidRPr="00F14DAC">
        <w:rPr>
          <w:rFonts w:ascii="Tahoma" w:hAnsi="Tahoma" w:cs="Tahoma"/>
          <w:bCs/>
          <w:sz w:val="20"/>
          <w:szCs w:val="20"/>
          <w:lang w:val="en-US"/>
        </w:rPr>
        <w:t>,</w:t>
      </w:r>
      <w:r w:rsidRPr="00F14DAC">
        <w:rPr>
          <w:rFonts w:ascii="Tahoma" w:hAnsi="Tahoma" w:cs="Tahoma"/>
          <w:bCs/>
          <w:sz w:val="20"/>
          <w:szCs w:val="20"/>
          <w:lang w:val="en-US"/>
        </w:rPr>
        <w:t xml:space="preserve"> on</w:t>
      </w:r>
      <w:r w:rsidR="008E100E" w:rsidRPr="00F14DAC">
        <w:rPr>
          <w:rFonts w:ascii="Tahoma" w:hAnsi="Tahoma" w:cs="Tahoma"/>
          <w:bCs/>
          <w:sz w:val="20"/>
          <w:szCs w:val="20"/>
          <w:lang w:val="en-US"/>
        </w:rPr>
        <w:t xml:space="preserve"> Google and</w:t>
      </w:r>
      <w:r w:rsidRPr="00F14DAC">
        <w:rPr>
          <w:rFonts w:ascii="Tahoma" w:hAnsi="Tahoma" w:cs="Tahoma"/>
          <w:bCs/>
          <w:sz w:val="20"/>
          <w:szCs w:val="20"/>
          <w:lang w:val="en-US"/>
        </w:rPr>
        <w:t xml:space="preserve"> Amazon.</w:t>
      </w:r>
    </w:p>
    <w:p w14:paraId="423B1956" w14:textId="1008123F" w:rsidR="005B48D1" w:rsidRPr="00F14DAC" w:rsidRDefault="005B48D1" w:rsidP="00374999">
      <w:pPr>
        <w:pStyle w:val="ListParagraph"/>
        <w:numPr>
          <w:ilvl w:val="0"/>
          <w:numId w:val="29"/>
        </w:numPr>
        <w:tabs>
          <w:tab w:val="right" w:pos="9360"/>
        </w:tabs>
        <w:autoSpaceDE w:val="0"/>
        <w:autoSpaceDN w:val="0"/>
        <w:adjustRightInd w:val="0"/>
        <w:spacing w:after="120"/>
        <w:rPr>
          <w:rFonts w:ascii="Tahoma" w:hAnsi="Tahoma" w:cs="Tahoma"/>
          <w:b/>
          <w:sz w:val="20"/>
          <w:szCs w:val="20"/>
          <w:lang w:val="en-US"/>
        </w:rPr>
      </w:pPr>
      <w:r w:rsidRPr="00F14DAC">
        <w:rPr>
          <w:rFonts w:ascii="Tahoma" w:hAnsi="Tahoma" w:cs="Tahoma"/>
          <w:bCs/>
          <w:sz w:val="20"/>
          <w:szCs w:val="20"/>
          <w:lang w:val="en-US"/>
        </w:rPr>
        <w:t xml:space="preserve">Long and short form content </w:t>
      </w:r>
      <w:r w:rsidR="00253680" w:rsidRPr="00F14DAC">
        <w:rPr>
          <w:rFonts w:ascii="Tahoma" w:hAnsi="Tahoma" w:cs="Tahoma"/>
          <w:bCs/>
          <w:sz w:val="20"/>
          <w:szCs w:val="20"/>
          <w:lang w:val="en-US"/>
        </w:rPr>
        <w:t xml:space="preserve">technical </w:t>
      </w:r>
      <w:r w:rsidRPr="00F14DAC">
        <w:rPr>
          <w:rFonts w:ascii="Tahoma" w:hAnsi="Tahoma" w:cs="Tahoma"/>
          <w:bCs/>
          <w:sz w:val="20"/>
          <w:szCs w:val="20"/>
          <w:lang w:val="en-US"/>
        </w:rPr>
        <w:t>optimization for websites and various</w:t>
      </w:r>
      <w:r w:rsidR="00253680" w:rsidRPr="00F14DAC">
        <w:rPr>
          <w:rFonts w:ascii="Tahoma" w:hAnsi="Tahoma" w:cs="Tahoma"/>
          <w:bCs/>
          <w:sz w:val="20"/>
          <w:szCs w:val="20"/>
          <w:lang w:val="en-US"/>
        </w:rPr>
        <w:t xml:space="preserve"> online websites and</w:t>
      </w:r>
      <w:r w:rsidRPr="00F14DAC">
        <w:rPr>
          <w:rFonts w:ascii="Tahoma" w:hAnsi="Tahoma" w:cs="Tahoma"/>
          <w:bCs/>
          <w:sz w:val="20"/>
          <w:szCs w:val="20"/>
          <w:lang w:val="en-US"/>
        </w:rPr>
        <w:t xml:space="preserve"> platforms. </w:t>
      </w:r>
    </w:p>
    <w:p w14:paraId="3015ACFD" w14:textId="514A6615" w:rsidR="005678D0" w:rsidRPr="00F14DAC" w:rsidRDefault="005678D0" w:rsidP="005678D0">
      <w:pPr>
        <w:pStyle w:val="ListParagraph"/>
        <w:numPr>
          <w:ilvl w:val="0"/>
          <w:numId w:val="29"/>
        </w:numPr>
        <w:tabs>
          <w:tab w:val="right" w:pos="9360"/>
        </w:tabs>
        <w:autoSpaceDE w:val="0"/>
        <w:autoSpaceDN w:val="0"/>
        <w:adjustRightInd w:val="0"/>
        <w:spacing w:after="120"/>
        <w:rPr>
          <w:rFonts w:ascii="Tahoma" w:hAnsi="Tahoma" w:cs="Tahoma"/>
          <w:bCs/>
          <w:sz w:val="20"/>
          <w:szCs w:val="20"/>
          <w:lang w:val="en-US"/>
        </w:rPr>
      </w:pPr>
      <w:r w:rsidRPr="00F14DAC">
        <w:rPr>
          <w:rFonts w:ascii="Tahoma" w:hAnsi="Tahoma" w:cs="Tahoma"/>
          <w:bCs/>
          <w:sz w:val="20"/>
          <w:szCs w:val="20"/>
          <w:lang w:val="en-US"/>
        </w:rPr>
        <w:t xml:space="preserve">Coordinated all projects related to product optimization, email campaigns, </w:t>
      </w:r>
      <w:r w:rsidR="008233B9">
        <w:rPr>
          <w:rFonts w:ascii="Tahoma" w:hAnsi="Tahoma" w:cs="Tahoma"/>
          <w:bCs/>
          <w:sz w:val="20"/>
          <w:szCs w:val="20"/>
          <w:lang w:val="en-US"/>
        </w:rPr>
        <w:t xml:space="preserve">and </w:t>
      </w:r>
      <w:r w:rsidRPr="00F14DAC">
        <w:rPr>
          <w:rFonts w:ascii="Tahoma" w:hAnsi="Tahoma" w:cs="Tahoma"/>
          <w:bCs/>
          <w:sz w:val="20"/>
          <w:szCs w:val="20"/>
          <w:lang w:val="en-US"/>
        </w:rPr>
        <w:t>influencers product launch</w:t>
      </w:r>
      <w:r w:rsidR="00723D22" w:rsidRPr="00F14DAC">
        <w:rPr>
          <w:rFonts w:ascii="Tahoma" w:hAnsi="Tahoma" w:cs="Tahoma"/>
          <w:bCs/>
          <w:sz w:val="20"/>
          <w:szCs w:val="20"/>
          <w:lang w:val="en-US"/>
        </w:rPr>
        <w:t>.</w:t>
      </w:r>
    </w:p>
    <w:p w14:paraId="08398629" w14:textId="77777777" w:rsidR="00E00283" w:rsidRDefault="00E00283" w:rsidP="004201EC">
      <w:pPr>
        <w:tabs>
          <w:tab w:val="right" w:pos="9360"/>
        </w:tabs>
        <w:autoSpaceDE w:val="0"/>
        <w:autoSpaceDN w:val="0"/>
        <w:adjustRightInd w:val="0"/>
        <w:spacing w:after="120"/>
        <w:rPr>
          <w:rFonts w:ascii="Tahoma" w:hAnsi="Tahoma" w:cs="Tahoma"/>
          <w:b/>
          <w:sz w:val="22"/>
          <w:szCs w:val="22"/>
          <w:lang w:val="en-US"/>
        </w:rPr>
      </w:pPr>
    </w:p>
    <w:p w14:paraId="4FE8F4DF" w14:textId="063A5E1F" w:rsidR="004201EC" w:rsidRPr="00A71841" w:rsidRDefault="004201EC" w:rsidP="004201EC">
      <w:pPr>
        <w:tabs>
          <w:tab w:val="right" w:pos="9360"/>
        </w:tabs>
        <w:autoSpaceDE w:val="0"/>
        <w:autoSpaceDN w:val="0"/>
        <w:adjustRightInd w:val="0"/>
        <w:spacing w:after="120"/>
        <w:rPr>
          <w:rFonts w:ascii="Tahoma" w:hAnsi="Tahoma" w:cs="Tahoma"/>
          <w:bCs/>
          <w:sz w:val="20"/>
          <w:szCs w:val="20"/>
          <w:lang w:val="en-US"/>
        </w:rPr>
      </w:pPr>
      <w:r w:rsidRPr="00F14DAC">
        <w:rPr>
          <w:rFonts w:ascii="Tahoma" w:hAnsi="Tahoma" w:cs="Tahoma"/>
          <w:b/>
          <w:sz w:val="22"/>
          <w:szCs w:val="22"/>
          <w:lang w:val="en-US"/>
        </w:rPr>
        <w:t xml:space="preserve">Content Manager/Writer                                                              </w:t>
      </w:r>
      <w:r w:rsidR="00EF1F41" w:rsidRPr="00F14DAC">
        <w:rPr>
          <w:rFonts w:ascii="Tahoma" w:hAnsi="Tahoma" w:cs="Tahoma"/>
          <w:b/>
          <w:sz w:val="22"/>
          <w:szCs w:val="22"/>
          <w:lang w:val="en-US"/>
        </w:rPr>
        <w:t xml:space="preserve">             </w:t>
      </w:r>
      <w:r w:rsidRPr="00F14DAC">
        <w:rPr>
          <w:rFonts w:ascii="Tahoma" w:hAnsi="Tahoma" w:cs="Tahoma"/>
          <w:b/>
          <w:sz w:val="22"/>
          <w:szCs w:val="22"/>
          <w:lang w:val="en-US"/>
        </w:rPr>
        <w:t xml:space="preserve">     </w:t>
      </w:r>
      <w:r w:rsidR="00651B22" w:rsidRPr="00F14DAC">
        <w:rPr>
          <w:rFonts w:ascii="Tahoma" w:hAnsi="Tahoma" w:cs="Tahoma"/>
          <w:b/>
          <w:sz w:val="22"/>
          <w:szCs w:val="22"/>
          <w:lang w:val="en-US"/>
        </w:rPr>
        <w:tab/>
      </w:r>
      <w:r w:rsidR="00057559" w:rsidRPr="00F14DAC">
        <w:rPr>
          <w:rFonts w:ascii="Tahoma" w:hAnsi="Tahoma" w:cs="Tahoma"/>
          <w:b/>
          <w:sz w:val="22"/>
          <w:szCs w:val="22"/>
          <w:lang w:val="en-US"/>
        </w:rPr>
        <w:t xml:space="preserve">    </w:t>
      </w:r>
      <w:r w:rsidR="004D09E1">
        <w:rPr>
          <w:rFonts w:ascii="Tahoma" w:hAnsi="Tahoma" w:cs="Tahoma"/>
          <w:b/>
          <w:sz w:val="22"/>
          <w:szCs w:val="22"/>
          <w:lang w:val="en-US"/>
        </w:rPr>
        <w:t xml:space="preserve"> </w:t>
      </w:r>
      <w:r w:rsidR="00EF1F41" w:rsidRPr="00F14DAC">
        <w:rPr>
          <w:rFonts w:ascii="Tahoma" w:hAnsi="Tahoma" w:cs="Tahoma"/>
          <w:bCs/>
          <w:sz w:val="22"/>
          <w:szCs w:val="22"/>
          <w:lang w:val="en-US"/>
        </w:rPr>
        <w:t xml:space="preserve"> </w:t>
      </w:r>
      <w:r w:rsidR="004D09E1">
        <w:rPr>
          <w:rFonts w:ascii="Tahoma" w:hAnsi="Tahoma" w:cs="Tahoma"/>
          <w:bCs/>
          <w:sz w:val="22"/>
          <w:szCs w:val="22"/>
          <w:lang w:val="en-US"/>
        </w:rPr>
        <w:t xml:space="preserve">              </w:t>
      </w:r>
      <w:r w:rsidR="00EF1F41" w:rsidRPr="00F14DAC">
        <w:rPr>
          <w:rFonts w:ascii="Tahoma" w:hAnsi="Tahoma" w:cs="Tahoma"/>
          <w:bCs/>
          <w:sz w:val="22"/>
          <w:szCs w:val="22"/>
          <w:lang w:val="en-US"/>
        </w:rPr>
        <w:t>201</w:t>
      </w:r>
      <w:r w:rsidR="00846D85">
        <w:rPr>
          <w:rFonts w:ascii="Tahoma" w:hAnsi="Tahoma" w:cs="Tahoma"/>
          <w:bCs/>
          <w:sz w:val="22"/>
          <w:szCs w:val="22"/>
          <w:lang w:val="en-US"/>
        </w:rPr>
        <w:t>8</w:t>
      </w:r>
      <w:r w:rsidR="00EF1F41" w:rsidRPr="00F14DAC">
        <w:rPr>
          <w:rFonts w:ascii="Tahoma" w:hAnsi="Tahoma" w:cs="Tahoma"/>
          <w:bCs/>
          <w:sz w:val="22"/>
          <w:szCs w:val="22"/>
          <w:lang w:val="en-US"/>
        </w:rPr>
        <w:t>-2019</w:t>
      </w:r>
      <w:r w:rsidRPr="00F14DAC">
        <w:rPr>
          <w:rFonts w:ascii="Tahoma" w:hAnsi="Tahoma" w:cs="Tahoma"/>
          <w:b/>
          <w:sz w:val="22"/>
          <w:szCs w:val="22"/>
          <w:lang w:val="en-US"/>
        </w:rPr>
        <w:tab/>
      </w:r>
      <w:r w:rsidRPr="00F14DAC">
        <w:rPr>
          <w:rFonts w:ascii="Tahoma" w:hAnsi="Tahoma" w:cs="Tahoma"/>
          <w:b/>
          <w:sz w:val="22"/>
          <w:szCs w:val="22"/>
          <w:lang w:val="en-US"/>
        </w:rPr>
        <w:br/>
      </w:r>
      <w:r w:rsidRPr="00A71841">
        <w:rPr>
          <w:rFonts w:ascii="Tahoma" w:hAnsi="Tahoma" w:cs="Tahoma"/>
          <w:bCs/>
          <w:sz w:val="20"/>
          <w:szCs w:val="20"/>
          <w:lang w:val="en-US"/>
        </w:rPr>
        <w:t>Digital Platinum Media</w:t>
      </w:r>
      <w:r w:rsidR="00057559" w:rsidRPr="00A71841">
        <w:rPr>
          <w:rFonts w:ascii="Tahoma" w:hAnsi="Tahoma" w:cs="Tahoma"/>
          <w:bCs/>
          <w:sz w:val="20"/>
          <w:szCs w:val="20"/>
          <w:lang w:val="en-US"/>
        </w:rPr>
        <w:t>, (Contract)</w:t>
      </w:r>
    </w:p>
    <w:p w14:paraId="3706F60A" w14:textId="79666428" w:rsidR="004201EC" w:rsidRPr="00F14DAC" w:rsidRDefault="004201EC" w:rsidP="004201EC">
      <w:pPr>
        <w:pStyle w:val="ListParagraph"/>
        <w:numPr>
          <w:ilvl w:val="0"/>
          <w:numId w:val="32"/>
        </w:numPr>
        <w:tabs>
          <w:tab w:val="right" w:pos="9360"/>
        </w:tabs>
        <w:autoSpaceDE w:val="0"/>
        <w:autoSpaceDN w:val="0"/>
        <w:adjustRightInd w:val="0"/>
        <w:spacing w:after="120"/>
        <w:rPr>
          <w:rFonts w:ascii="Tahoma" w:hAnsi="Tahoma" w:cs="Tahoma"/>
          <w:b/>
          <w:sz w:val="20"/>
          <w:szCs w:val="20"/>
          <w:lang w:val="en-US"/>
        </w:rPr>
      </w:pPr>
      <w:r w:rsidRPr="00F14DAC">
        <w:rPr>
          <w:rFonts w:ascii="Tahoma" w:hAnsi="Tahoma" w:cs="Tahoma"/>
          <w:bCs/>
          <w:sz w:val="20"/>
          <w:szCs w:val="20"/>
          <w:lang w:val="en-US"/>
        </w:rPr>
        <w:t xml:space="preserve">Managed </w:t>
      </w:r>
      <w:r w:rsidR="00C64052" w:rsidRPr="00F14DAC">
        <w:rPr>
          <w:rFonts w:ascii="Tahoma" w:hAnsi="Tahoma" w:cs="Tahoma"/>
          <w:bCs/>
          <w:sz w:val="20"/>
          <w:szCs w:val="20"/>
          <w:lang w:val="en-US"/>
        </w:rPr>
        <w:t>wrote a</w:t>
      </w:r>
      <w:r w:rsidRPr="00F14DAC">
        <w:rPr>
          <w:rFonts w:ascii="Tahoma" w:hAnsi="Tahoma" w:cs="Tahoma"/>
          <w:bCs/>
          <w:sz w:val="20"/>
          <w:szCs w:val="20"/>
          <w:lang w:val="en-US"/>
        </w:rPr>
        <w:t xml:space="preserve">nd reviewed all </w:t>
      </w:r>
      <w:r w:rsidR="00E341B7" w:rsidRPr="00F14DAC">
        <w:rPr>
          <w:rFonts w:ascii="Tahoma" w:hAnsi="Tahoma" w:cs="Tahoma"/>
          <w:bCs/>
          <w:sz w:val="20"/>
          <w:szCs w:val="20"/>
          <w:lang w:val="en-US"/>
        </w:rPr>
        <w:t xml:space="preserve">technical </w:t>
      </w:r>
      <w:r w:rsidRPr="00F14DAC">
        <w:rPr>
          <w:rFonts w:ascii="Tahoma" w:hAnsi="Tahoma" w:cs="Tahoma"/>
          <w:bCs/>
          <w:sz w:val="20"/>
          <w:szCs w:val="20"/>
          <w:lang w:val="en-US"/>
        </w:rPr>
        <w:t>content</w:t>
      </w:r>
      <w:r w:rsidR="00941458" w:rsidRPr="00F14DAC">
        <w:rPr>
          <w:rFonts w:ascii="Tahoma" w:hAnsi="Tahoma" w:cs="Tahoma"/>
          <w:bCs/>
          <w:sz w:val="20"/>
          <w:szCs w:val="20"/>
          <w:lang w:val="en-US"/>
        </w:rPr>
        <w:t xml:space="preserve"> </w:t>
      </w:r>
      <w:r w:rsidRPr="00F14DAC">
        <w:rPr>
          <w:rFonts w:ascii="Tahoma" w:hAnsi="Tahoma" w:cs="Tahoma"/>
          <w:bCs/>
          <w:sz w:val="20"/>
          <w:szCs w:val="20"/>
          <w:lang w:val="en-US"/>
        </w:rPr>
        <w:t>for website, blogs, email campaigns, and ads.</w:t>
      </w:r>
    </w:p>
    <w:p w14:paraId="2119AE1C" w14:textId="6C97DB12" w:rsidR="004201EC" w:rsidRPr="00F14DAC" w:rsidRDefault="004201EC" w:rsidP="004201EC">
      <w:pPr>
        <w:pStyle w:val="ListParagraph"/>
        <w:numPr>
          <w:ilvl w:val="0"/>
          <w:numId w:val="32"/>
        </w:numPr>
        <w:tabs>
          <w:tab w:val="right" w:pos="9360"/>
        </w:tabs>
        <w:autoSpaceDE w:val="0"/>
        <w:autoSpaceDN w:val="0"/>
        <w:adjustRightInd w:val="0"/>
        <w:spacing w:after="120"/>
        <w:rPr>
          <w:rFonts w:ascii="Tahoma" w:hAnsi="Tahoma" w:cs="Tahoma"/>
          <w:b/>
          <w:sz w:val="20"/>
          <w:szCs w:val="20"/>
          <w:lang w:val="en-US"/>
        </w:rPr>
      </w:pPr>
      <w:r w:rsidRPr="00F14DAC">
        <w:rPr>
          <w:rFonts w:ascii="Tahoma" w:hAnsi="Tahoma" w:cs="Tahoma"/>
          <w:bCs/>
          <w:sz w:val="20"/>
          <w:szCs w:val="20"/>
          <w:lang w:val="en-US"/>
        </w:rPr>
        <w:t>Managed process with international translators for creating content in various languages.</w:t>
      </w:r>
    </w:p>
    <w:p w14:paraId="2424BCE7" w14:textId="6483C985" w:rsidR="00E341B7" w:rsidRPr="00F14DAC" w:rsidRDefault="004201EC" w:rsidP="00AC1DAF">
      <w:pPr>
        <w:pStyle w:val="ListParagraph"/>
        <w:numPr>
          <w:ilvl w:val="0"/>
          <w:numId w:val="32"/>
        </w:numPr>
        <w:tabs>
          <w:tab w:val="right" w:pos="9360"/>
        </w:tabs>
        <w:autoSpaceDE w:val="0"/>
        <w:autoSpaceDN w:val="0"/>
        <w:adjustRightInd w:val="0"/>
        <w:spacing w:after="120"/>
        <w:rPr>
          <w:rFonts w:ascii="Tahoma" w:hAnsi="Tahoma" w:cs="Tahoma"/>
          <w:b/>
          <w:sz w:val="20"/>
          <w:szCs w:val="20"/>
          <w:lang w:val="en-US"/>
        </w:rPr>
      </w:pPr>
      <w:r w:rsidRPr="00F14DAC">
        <w:rPr>
          <w:rFonts w:ascii="Tahoma" w:hAnsi="Tahoma" w:cs="Tahoma"/>
          <w:bCs/>
          <w:sz w:val="20"/>
          <w:szCs w:val="20"/>
          <w:lang w:val="en-US"/>
        </w:rPr>
        <w:t xml:space="preserve">Revised, </w:t>
      </w:r>
      <w:r w:rsidR="00E341B7" w:rsidRPr="00F14DAC">
        <w:rPr>
          <w:rFonts w:ascii="Tahoma" w:hAnsi="Tahoma" w:cs="Tahoma"/>
          <w:bCs/>
          <w:sz w:val="20"/>
          <w:szCs w:val="20"/>
          <w:lang w:val="en-US"/>
        </w:rPr>
        <w:t>edited,</w:t>
      </w:r>
      <w:r w:rsidRPr="00F14DAC">
        <w:rPr>
          <w:rFonts w:ascii="Tahoma" w:hAnsi="Tahoma" w:cs="Tahoma"/>
          <w:bCs/>
          <w:sz w:val="20"/>
          <w:szCs w:val="20"/>
          <w:lang w:val="en-US"/>
        </w:rPr>
        <w:t xml:space="preserve"> and approved all outgoing content</w:t>
      </w:r>
      <w:r w:rsidR="003D4DD2">
        <w:rPr>
          <w:rFonts w:ascii="Tahoma" w:hAnsi="Tahoma" w:cs="Tahoma"/>
          <w:bCs/>
          <w:sz w:val="20"/>
          <w:szCs w:val="20"/>
          <w:lang w:val="en-US"/>
        </w:rPr>
        <w:t xml:space="preserve"> and UX writing</w:t>
      </w:r>
      <w:r w:rsidRPr="00F14DAC">
        <w:rPr>
          <w:rFonts w:ascii="Tahoma" w:hAnsi="Tahoma" w:cs="Tahoma"/>
          <w:bCs/>
          <w:sz w:val="20"/>
          <w:szCs w:val="20"/>
          <w:lang w:val="en-US"/>
        </w:rPr>
        <w:t xml:space="preserve"> of agency</w:t>
      </w:r>
      <w:r w:rsidR="00C64052" w:rsidRPr="00F14DAC">
        <w:rPr>
          <w:rFonts w:ascii="Tahoma" w:hAnsi="Tahoma" w:cs="Tahoma"/>
          <w:bCs/>
          <w:sz w:val="20"/>
          <w:szCs w:val="20"/>
          <w:lang w:val="en-US"/>
        </w:rPr>
        <w:t xml:space="preserve"> for </w:t>
      </w:r>
      <w:r w:rsidR="00385544" w:rsidRPr="00F14DAC">
        <w:rPr>
          <w:rFonts w:ascii="Tahoma" w:hAnsi="Tahoma" w:cs="Tahoma"/>
          <w:bCs/>
          <w:sz w:val="20"/>
          <w:szCs w:val="20"/>
          <w:lang w:val="en-US"/>
        </w:rPr>
        <w:t xml:space="preserve">internal </w:t>
      </w:r>
      <w:r w:rsidR="00C64052" w:rsidRPr="00F14DAC">
        <w:rPr>
          <w:rFonts w:ascii="Tahoma" w:hAnsi="Tahoma" w:cs="Tahoma"/>
          <w:bCs/>
          <w:sz w:val="20"/>
          <w:szCs w:val="20"/>
          <w:lang w:val="en-US"/>
        </w:rPr>
        <w:t>project</w:t>
      </w:r>
      <w:r w:rsidR="00385544" w:rsidRPr="00F14DAC">
        <w:rPr>
          <w:rFonts w:ascii="Tahoma" w:hAnsi="Tahoma" w:cs="Tahoma"/>
          <w:bCs/>
          <w:sz w:val="20"/>
          <w:szCs w:val="20"/>
          <w:lang w:val="en-US"/>
        </w:rPr>
        <w:t>s</w:t>
      </w:r>
      <w:r w:rsidR="00C64052" w:rsidRPr="00F14DAC">
        <w:rPr>
          <w:rFonts w:ascii="Tahoma" w:hAnsi="Tahoma" w:cs="Tahoma"/>
          <w:bCs/>
          <w:sz w:val="20"/>
          <w:szCs w:val="20"/>
          <w:lang w:val="en-US"/>
        </w:rPr>
        <w:t xml:space="preserve"> and clients</w:t>
      </w:r>
      <w:r w:rsidRPr="00F14DAC">
        <w:rPr>
          <w:rFonts w:ascii="Tahoma" w:hAnsi="Tahoma" w:cs="Tahoma"/>
          <w:bCs/>
          <w:sz w:val="20"/>
          <w:szCs w:val="20"/>
          <w:lang w:val="en-US"/>
        </w:rPr>
        <w:t>.</w:t>
      </w:r>
    </w:p>
    <w:p w14:paraId="1C0731F3" w14:textId="5AD07D20" w:rsidR="00B75F87" w:rsidRPr="00F14DAC" w:rsidRDefault="004201EC" w:rsidP="00AC1DAF">
      <w:pPr>
        <w:pStyle w:val="ListParagraph"/>
        <w:numPr>
          <w:ilvl w:val="0"/>
          <w:numId w:val="32"/>
        </w:numPr>
        <w:tabs>
          <w:tab w:val="right" w:pos="9360"/>
        </w:tabs>
        <w:autoSpaceDE w:val="0"/>
        <w:autoSpaceDN w:val="0"/>
        <w:adjustRightInd w:val="0"/>
        <w:spacing w:after="120"/>
        <w:rPr>
          <w:rFonts w:ascii="Tahoma" w:hAnsi="Tahoma" w:cs="Tahoma"/>
          <w:b/>
          <w:sz w:val="20"/>
          <w:szCs w:val="20"/>
          <w:lang w:val="en-US"/>
        </w:rPr>
      </w:pPr>
      <w:r w:rsidRPr="00F14DAC">
        <w:rPr>
          <w:rFonts w:ascii="Tahoma" w:hAnsi="Tahoma" w:cs="Tahoma"/>
          <w:bCs/>
          <w:sz w:val="20"/>
          <w:szCs w:val="20"/>
          <w:lang w:val="en-US"/>
        </w:rPr>
        <w:t>Wrote and created content for website</w:t>
      </w:r>
      <w:r w:rsidR="008B13F7">
        <w:rPr>
          <w:rFonts w:ascii="Tahoma" w:hAnsi="Tahoma" w:cs="Tahoma"/>
          <w:bCs/>
          <w:sz w:val="20"/>
          <w:szCs w:val="20"/>
          <w:lang w:val="en-US"/>
        </w:rPr>
        <w:t>s</w:t>
      </w:r>
      <w:r w:rsidRPr="00F14DAC">
        <w:rPr>
          <w:rFonts w:ascii="Tahoma" w:hAnsi="Tahoma" w:cs="Tahoma"/>
          <w:bCs/>
          <w:sz w:val="20"/>
          <w:szCs w:val="20"/>
          <w:lang w:val="en-US"/>
        </w:rPr>
        <w:t>, e</w:t>
      </w:r>
      <w:r w:rsidR="00F449D6">
        <w:rPr>
          <w:rFonts w:ascii="Tahoma" w:hAnsi="Tahoma" w:cs="Tahoma"/>
          <w:bCs/>
          <w:sz w:val="20"/>
          <w:szCs w:val="20"/>
          <w:lang w:val="en-US"/>
        </w:rPr>
        <w:t>-</w:t>
      </w:r>
      <w:r w:rsidRPr="00F14DAC">
        <w:rPr>
          <w:rFonts w:ascii="Tahoma" w:hAnsi="Tahoma" w:cs="Tahoma"/>
          <w:bCs/>
          <w:sz w:val="20"/>
          <w:szCs w:val="20"/>
          <w:lang w:val="en-US"/>
        </w:rPr>
        <w:t>commerce</w:t>
      </w:r>
      <w:r w:rsidR="00E341B7" w:rsidRPr="00F14DAC">
        <w:rPr>
          <w:rFonts w:ascii="Tahoma" w:hAnsi="Tahoma" w:cs="Tahoma"/>
          <w:bCs/>
          <w:sz w:val="20"/>
          <w:szCs w:val="20"/>
          <w:lang w:val="en-US"/>
        </w:rPr>
        <w:t xml:space="preserve"> product listings, Google Ads, Facebook </w:t>
      </w:r>
      <w:r w:rsidR="002A4DF4">
        <w:rPr>
          <w:rFonts w:ascii="Tahoma" w:hAnsi="Tahoma" w:cs="Tahoma"/>
          <w:bCs/>
          <w:sz w:val="20"/>
          <w:szCs w:val="20"/>
          <w:lang w:val="en-US"/>
        </w:rPr>
        <w:t>A</w:t>
      </w:r>
      <w:r w:rsidR="00E341B7" w:rsidRPr="00F14DAC">
        <w:rPr>
          <w:rFonts w:ascii="Tahoma" w:hAnsi="Tahoma" w:cs="Tahoma"/>
          <w:bCs/>
          <w:sz w:val="20"/>
          <w:szCs w:val="20"/>
          <w:lang w:val="en-US"/>
        </w:rPr>
        <w:t xml:space="preserve">ds, </w:t>
      </w:r>
      <w:r w:rsidR="008B13F7">
        <w:rPr>
          <w:rFonts w:ascii="Tahoma" w:hAnsi="Tahoma" w:cs="Tahoma"/>
          <w:bCs/>
          <w:sz w:val="20"/>
          <w:szCs w:val="20"/>
          <w:lang w:val="en-US"/>
        </w:rPr>
        <w:t>l</w:t>
      </w:r>
      <w:r w:rsidR="00E341B7" w:rsidRPr="00F14DAC">
        <w:rPr>
          <w:rFonts w:ascii="Tahoma" w:hAnsi="Tahoma" w:cs="Tahoma"/>
          <w:bCs/>
          <w:sz w:val="20"/>
          <w:szCs w:val="20"/>
          <w:lang w:val="en-US"/>
        </w:rPr>
        <w:t xml:space="preserve">anding </w:t>
      </w:r>
      <w:r w:rsidR="008B13F7">
        <w:rPr>
          <w:rFonts w:ascii="Tahoma" w:hAnsi="Tahoma" w:cs="Tahoma"/>
          <w:bCs/>
          <w:sz w:val="20"/>
          <w:szCs w:val="20"/>
          <w:lang w:val="en-US"/>
        </w:rPr>
        <w:t>p</w:t>
      </w:r>
      <w:r w:rsidR="00E341B7" w:rsidRPr="00F14DAC">
        <w:rPr>
          <w:rFonts w:ascii="Tahoma" w:hAnsi="Tahoma" w:cs="Tahoma"/>
          <w:bCs/>
          <w:sz w:val="20"/>
          <w:szCs w:val="20"/>
          <w:lang w:val="en-US"/>
        </w:rPr>
        <w:t xml:space="preserve">ages </w:t>
      </w:r>
      <w:r w:rsidR="008B13F7">
        <w:rPr>
          <w:rFonts w:ascii="Tahoma" w:hAnsi="Tahoma" w:cs="Tahoma"/>
          <w:bCs/>
          <w:sz w:val="20"/>
          <w:szCs w:val="20"/>
          <w:lang w:val="en-US"/>
        </w:rPr>
        <w:t>and b</w:t>
      </w:r>
      <w:r w:rsidR="00385544" w:rsidRPr="00F14DAC">
        <w:rPr>
          <w:rFonts w:ascii="Tahoma" w:hAnsi="Tahoma" w:cs="Tahoma"/>
          <w:bCs/>
          <w:sz w:val="20"/>
          <w:szCs w:val="20"/>
          <w:lang w:val="en-US"/>
        </w:rPr>
        <w:t>logs</w:t>
      </w:r>
      <w:r w:rsidRPr="00F14DAC">
        <w:rPr>
          <w:rFonts w:ascii="Tahoma" w:hAnsi="Tahoma" w:cs="Tahoma"/>
          <w:bCs/>
          <w:sz w:val="20"/>
          <w:szCs w:val="20"/>
          <w:lang w:val="en-US"/>
        </w:rPr>
        <w:t>.</w:t>
      </w:r>
    </w:p>
    <w:p w14:paraId="5B13EE93" w14:textId="27A8D629" w:rsidR="00A707E0" w:rsidRPr="00F14DAC" w:rsidRDefault="00A707E0" w:rsidP="00374999">
      <w:pPr>
        <w:tabs>
          <w:tab w:val="right" w:pos="9360"/>
        </w:tabs>
        <w:autoSpaceDE w:val="0"/>
        <w:autoSpaceDN w:val="0"/>
        <w:adjustRightInd w:val="0"/>
        <w:spacing w:after="120"/>
        <w:rPr>
          <w:rFonts w:ascii="Tahoma" w:hAnsi="Tahoma" w:cs="Tahoma"/>
          <w:bCs/>
          <w:sz w:val="20"/>
          <w:szCs w:val="20"/>
          <w:lang w:val="en-US"/>
        </w:rPr>
      </w:pPr>
      <w:r w:rsidRPr="00F14DAC">
        <w:rPr>
          <w:rFonts w:ascii="Tahoma" w:hAnsi="Tahoma" w:cs="Tahoma"/>
          <w:b/>
          <w:sz w:val="22"/>
          <w:szCs w:val="22"/>
          <w:lang w:val="en-US"/>
        </w:rPr>
        <w:t>Marcom</w:t>
      </w:r>
      <w:r w:rsidR="006C2B2B" w:rsidRPr="00F14DAC">
        <w:rPr>
          <w:rFonts w:ascii="Tahoma" w:hAnsi="Tahoma" w:cs="Tahoma"/>
          <w:b/>
          <w:sz w:val="22"/>
          <w:szCs w:val="22"/>
          <w:lang w:val="en-US"/>
        </w:rPr>
        <w:t xml:space="preserve"> Copywriter</w:t>
      </w:r>
      <w:r w:rsidR="00DB495B" w:rsidRPr="00F14DAC">
        <w:rPr>
          <w:rFonts w:ascii="Tahoma" w:hAnsi="Tahoma" w:cs="Tahoma"/>
          <w:b/>
          <w:sz w:val="22"/>
          <w:szCs w:val="22"/>
          <w:lang w:val="en-US"/>
        </w:rPr>
        <w:t xml:space="preserve"> (Marketing Communications)</w:t>
      </w:r>
      <w:r w:rsidRPr="00F14DAC">
        <w:rPr>
          <w:rFonts w:ascii="Tahoma" w:hAnsi="Tahoma" w:cs="Tahoma"/>
          <w:b/>
          <w:sz w:val="22"/>
          <w:szCs w:val="22"/>
          <w:lang w:val="en-US"/>
        </w:rPr>
        <w:tab/>
      </w:r>
      <w:r w:rsidR="006F4215" w:rsidRPr="00F14DAC">
        <w:rPr>
          <w:rFonts w:ascii="Tahoma" w:hAnsi="Tahoma" w:cs="Tahoma"/>
          <w:b/>
          <w:sz w:val="22"/>
          <w:szCs w:val="22"/>
          <w:lang w:val="en-US"/>
        </w:rPr>
        <w:t xml:space="preserve">          </w:t>
      </w:r>
      <w:r w:rsidR="00F254E5" w:rsidRPr="00F14DAC">
        <w:rPr>
          <w:rFonts w:ascii="Tahoma" w:hAnsi="Tahoma" w:cs="Tahoma"/>
          <w:b/>
          <w:sz w:val="22"/>
          <w:szCs w:val="22"/>
          <w:lang w:val="en-US"/>
        </w:rPr>
        <w:t xml:space="preserve">  </w:t>
      </w:r>
      <w:r w:rsidR="006F4215" w:rsidRPr="00F14DAC">
        <w:rPr>
          <w:rFonts w:ascii="Tahoma" w:hAnsi="Tahoma" w:cs="Tahoma"/>
          <w:b/>
          <w:sz w:val="22"/>
          <w:szCs w:val="22"/>
          <w:lang w:val="en-US"/>
        </w:rPr>
        <w:t xml:space="preserve">  </w:t>
      </w:r>
      <w:r w:rsidR="00F254E5" w:rsidRPr="00F14DAC">
        <w:rPr>
          <w:rFonts w:ascii="Tahoma" w:hAnsi="Tahoma" w:cs="Tahoma"/>
          <w:b/>
          <w:sz w:val="22"/>
          <w:szCs w:val="22"/>
          <w:lang w:val="en-US"/>
        </w:rPr>
        <w:t xml:space="preserve">   </w:t>
      </w:r>
      <w:r w:rsidR="008E100E" w:rsidRPr="00F14DAC">
        <w:rPr>
          <w:rFonts w:ascii="Tahoma" w:hAnsi="Tahoma" w:cs="Tahoma"/>
          <w:b/>
          <w:sz w:val="22"/>
          <w:szCs w:val="22"/>
          <w:lang w:val="en-US"/>
        </w:rPr>
        <w:t xml:space="preserve"> </w:t>
      </w:r>
      <w:r w:rsidR="00EF1F41" w:rsidRPr="00F14DAC">
        <w:rPr>
          <w:rFonts w:ascii="Tahoma" w:hAnsi="Tahoma" w:cs="Tahoma"/>
          <w:b/>
          <w:sz w:val="22"/>
          <w:szCs w:val="22"/>
          <w:lang w:val="en-US"/>
        </w:rPr>
        <w:t xml:space="preserve">                           </w:t>
      </w:r>
      <w:r w:rsidR="008E100E" w:rsidRPr="00F14DAC">
        <w:rPr>
          <w:rFonts w:ascii="Tahoma" w:hAnsi="Tahoma" w:cs="Tahoma"/>
          <w:b/>
          <w:sz w:val="22"/>
          <w:szCs w:val="22"/>
          <w:lang w:val="en-US"/>
        </w:rPr>
        <w:t xml:space="preserve"> </w:t>
      </w:r>
      <w:r w:rsidR="004D09E1">
        <w:rPr>
          <w:rFonts w:ascii="Tahoma" w:hAnsi="Tahoma" w:cs="Tahoma"/>
          <w:bCs/>
          <w:sz w:val="22"/>
          <w:szCs w:val="22"/>
          <w:lang w:val="en-US"/>
        </w:rPr>
        <w:t xml:space="preserve">       </w:t>
      </w:r>
      <w:r w:rsidR="00EF1F41" w:rsidRPr="00F14DAC">
        <w:rPr>
          <w:rFonts w:ascii="Tahoma" w:hAnsi="Tahoma" w:cs="Tahoma"/>
          <w:bCs/>
          <w:sz w:val="22"/>
          <w:szCs w:val="22"/>
          <w:lang w:val="en-US"/>
        </w:rPr>
        <w:t xml:space="preserve"> </w:t>
      </w:r>
      <w:r w:rsidR="004D09E1">
        <w:rPr>
          <w:rFonts w:ascii="Tahoma" w:hAnsi="Tahoma" w:cs="Tahoma"/>
          <w:bCs/>
          <w:sz w:val="22"/>
          <w:szCs w:val="22"/>
          <w:lang w:val="en-US"/>
        </w:rPr>
        <w:t xml:space="preserve">  </w:t>
      </w:r>
      <w:r w:rsidR="00144F44">
        <w:rPr>
          <w:rFonts w:ascii="Tahoma" w:hAnsi="Tahoma" w:cs="Tahoma"/>
          <w:bCs/>
          <w:sz w:val="22"/>
          <w:szCs w:val="22"/>
          <w:lang w:val="en-US"/>
        </w:rPr>
        <w:t xml:space="preserve"> </w:t>
      </w:r>
      <w:r w:rsidR="004D09E1">
        <w:rPr>
          <w:rFonts w:ascii="Tahoma" w:hAnsi="Tahoma" w:cs="Tahoma"/>
          <w:bCs/>
          <w:sz w:val="22"/>
          <w:szCs w:val="22"/>
          <w:lang w:val="en-US"/>
        </w:rPr>
        <w:t xml:space="preserve">   </w:t>
      </w:r>
      <w:r w:rsidR="00EF1F41" w:rsidRPr="00F14DAC">
        <w:rPr>
          <w:rFonts w:ascii="Tahoma" w:hAnsi="Tahoma" w:cs="Tahoma"/>
          <w:bCs/>
          <w:sz w:val="22"/>
          <w:szCs w:val="22"/>
          <w:lang w:val="en-US"/>
        </w:rPr>
        <w:t>2017</w:t>
      </w:r>
      <w:r w:rsidR="003C118F" w:rsidRPr="00F14DAC">
        <w:rPr>
          <w:rFonts w:ascii="Tahoma" w:hAnsi="Tahoma" w:cs="Tahoma"/>
          <w:bCs/>
          <w:sz w:val="22"/>
          <w:szCs w:val="22"/>
          <w:lang w:val="en-US"/>
        </w:rPr>
        <w:t>–</w:t>
      </w:r>
      <w:r w:rsidR="00EF1F41" w:rsidRPr="00F14DAC">
        <w:rPr>
          <w:rFonts w:ascii="Tahoma" w:hAnsi="Tahoma" w:cs="Tahoma"/>
          <w:bCs/>
          <w:sz w:val="22"/>
          <w:szCs w:val="22"/>
          <w:lang w:val="en-US"/>
        </w:rPr>
        <w:t>201</w:t>
      </w:r>
      <w:r w:rsidR="004D09E1">
        <w:rPr>
          <w:rFonts w:ascii="Tahoma" w:hAnsi="Tahoma" w:cs="Tahoma"/>
          <w:bCs/>
          <w:sz w:val="22"/>
          <w:szCs w:val="22"/>
          <w:lang w:val="en-US"/>
        </w:rPr>
        <w:t>8</w:t>
      </w:r>
      <w:r w:rsidRPr="00F14DAC">
        <w:rPr>
          <w:rFonts w:ascii="Tahoma" w:hAnsi="Tahoma" w:cs="Tahoma"/>
          <w:bCs/>
          <w:sz w:val="22"/>
          <w:szCs w:val="22"/>
          <w:lang w:val="en-US"/>
        </w:rPr>
        <w:br/>
      </w:r>
      <w:r w:rsidRPr="00F14DAC">
        <w:rPr>
          <w:rFonts w:ascii="Tahoma" w:hAnsi="Tahoma" w:cs="Tahoma"/>
          <w:bCs/>
          <w:sz w:val="20"/>
          <w:szCs w:val="20"/>
          <w:lang w:val="en-US"/>
        </w:rPr>
        <w:t>AvaTrade</w:t>
      </w:r>
      <w:r w:rsidR="00C1600E">
        <w:rPr>
          <w:rFonts w:ascii="Tahoma" w:hAnsi="Tahoma" w:cs="Tahoma"/>
          <w:bCs/>
          <w:sz w:val="20"/>
          <w:szCs w:val="20"/>
          <w:lang w:val="en-US"/>
        </w:rPr>
        <w:t xml:space="preserve">, </w:t>
      </w:r>
      <w:r w:rsidR="00460ED2">
        <w:rPr>
          <w:rFonts w:ascii="Tahoma" w:hAnsi="Tahoma" w:cs="Tahoma"/>
          <w:bCs/>
          <w:sz w:val="20"/>
          <w:szCs w:val="20"/>
          <w:lang w:val="en-US"/>
        </w:rPr>
        <w:t>(Contract)</w:t>
      </w:r>
    </w:p>
    <w:p w14:paraId="26B45931" w14:textId="4B8F7001" w:rsidR="00615BC9" w:rsidRPr="00F14DAC" w:rsidRDefault="000A3623" w:rsidP="005D6F53">
      <w:pPr>
        <w:pStyle w:val="ListParagraph"/>
        <w:numPr>
          <w:ilvl w:val="0"/>
          <w:numId w:val="28"/>
        </w:numPr>
        <w:tabs>
          <w:tab w:val="right" w:pos="9360"/>
        </w:tabs>
        <w:autoSpaceDE w:val="0"/>
        <w:autoSpaceDN w:val="0"/>
        <w:adjustRightInd w:val="0"/>
        <w:spacing w:after="120"/>
        <w:rPr>
          <w:rFonts w:ascii="Tahoma" w:hAnsi="Tahoma" w:cs="Tahoma"/>
          <w:bCs/>
          <w:sz w:val="20"/>
          <w:szCs w:val="20"/>
          <w:lang w:val="en-US"/>
        </w:rPr>
      </w:pPr>
      <w:r w:rsidRPr="00F14DAC">
        <w:rPr>
          <w:rFonts w:ascii="Tahoma" w:hAnsi="Tahoma" w:cs="Tahoma"/>
          <w:bCs/>
          <w:sz w:val="20"/>
          <w:szCs w:val="20"/>
          <w:lang w:val="en-US"/>
        </w:rPr>
        <w:t>Wrote and edited all content for</w:t>
      </w:r>
      <w:r w:rsidR="00A707E0" w:rsidRPr="00F14DAC">
        <w:rPr>
          <w:rFonts w:ascii="Tahoma" w:hAnsi="Tahoma" w:cs="Tahoma"/>
          <w:bCs/>
          <w:sz w:val="20"/>
          <w:szCs w:val="20"/>
          <w:lang w:val="en-US"/>
        </w:rPr>
        <w:t xml:space="preserve"> </w:t>
      </w:r>
      <w:r w:rsidRPr="00F14DAC">
        <w:rPr>
          <w:rFonts w:ascii="Tahoma" w:hAnsi="Tahoma" w:cs="Tahoma"/>
          <w:bCs/>
          <w:sz w:val="20"/>
          <w:szCs w:val="20"/>
          <w:lang w:val="en-US"/>
        </w:rPr>
        <w:t xml:space="preserve">international </w:t>
      </w:r>
      <w:r w:rsidR="00A707E0" w:rsidRPr="00F14DAC">
        <w:rPr>
          <w:rFonts w:ascii="Tahoma" w:hAnsi="Tahoma" w:cs="Tahoma"/>
          <w:bCs/>
          <w:sz w:val="20"/>
          <w:szCs w:val="20"/>
          <w:lang w:val="en-US"/>
        </w:rPr>
        <w:t xml:space="preserve">marketing materials, campaigns, website pages, </w:t>
      </w:r>
      <w:r w:rsidR="0098279B" w:rsidRPr="00F14DAC">
        <w:rPr>
          <w:rFonts w:ascii="Tahoma" w:hAnsi="Tahoma" w:cs="Tahoma"/>
          <w:bCs/>
          <w:sz w:val="20"/>
          <w:szCs w:val="20"/>
          <w:lang w:val="en-US"/>
        </w:rPr>
        <w:t>presentations,</w:t>
      </w:r>
      <w:r w:rsidRPr="00F14DAC">
        <w:rPr>
          <w:rFonts w:ascii="Tahoma" w:hAnsi="Tahoma" w:cs="Tahoma"/>
          <w:bCs/>
          <w:sz w:val="20"/>
          <w:szCs w:val="20"/>
          <w:lang w:val="en-US"/>
        </w:rPr>
        <w:t xml:space="preserve"> and video scripts</w:t>
      </w:r>
      <w:r w:rsidR="00A707E0" w:rsidRPr="00F14DAC">
        <w:rPr>
          <w:rFonts w:ascii="Tahoma" w:hAnsi="Tahoma" w:cs="Tahoma"/>
          <w:bCs/>
          <w:sz w:val="20"/>
          <w:szCs w:val="20"/>
          <w:lang w:val="en-US"/>
        </w:rPr>
        <w:t>.</w:t>
      </w:r>
    </w:p>
    <w:p w14:paraId="6FCE73D5" w14:textId="2E4C4BCF" w:rsidR="005D6F53" w:rsidRPr="00F14DAC" w:rsidRDefault="00757903" w:rsidP="005D6F53">
      <w:pPr>
        <w:pStyle w:val="ListParagraph"/>
        <w:numPr>
          <w:ilvl w:val="0"/>
          <w:numId w:val="28"/>
        </w:numPr>
        <w:tabs>
          <w:tab w:val="right" w:pos="9360"/>
        </w:tabs>
        <w:autoSpaceDE w:val="0"/>
        <w:autoSpaceDN w:val="0"/>
        <w:adjustRightInd w:val="0"/>
        <w:spacing w:after="120"/>
        <w:rPr>
          <w:rFonts w:ascii="Tahoma" w:hAnsi="Tahoma" w:cs="Tahoma"/>
          <w:bCs/>
          <w:sz w:val="20"/>
          <w:szCs w:val="20"/>
          <w:lang w:val="en-US"/>
        </w:rPr>
      </w:pPr>
      <w:r>
        <w:rPr>
          <w:rFonts w:ascii="Tahoma" w:hAnsi="Tahoma" w:cs="Tahoma"/>
          <w:bCs/>
          <w:sz w:val="20"/>
          <w:szCs w:val="20"/>
          <w:lang w:val="en-US"/>
        </w:rPr>
        <w:t>C</w:t>
      </w:r>
      <w:r w:rsidR="005D6F53" w:rsidRPr="00F14DAC">
        <w:rPr>
          <w:rFonts w:ascii="Tahoma" w:hAnsi="Tahoma" w:cs="Tahoma"/>
          <w:bCs/>
          <w:sz w:val="20"/>
          <w:szCs w:val="20"/>
          <w:lang w:val="en-US"/>
        </w:rPr>
        <w:t>opywriting for all forex, s</w:t>
      </w:r>
      <w:r w:rsidR="0098279B" w:rsidRPr="00F14DAC">
        <w:rPr>
          <w:rFonts w:ascii="Tahoma" w:hAnsi="Tahoma" w:cs="Tahoma"/>
          <w:bCs/>
          <w:sz w:val="20"/>
          <w:szCs w:val="20"/>
          <w:lang w:val="en-US"/>
        </w:rPr>
        <w:t>t</w:t>
      </w:r>
      <w:r w:rsidR="005D6F53" w:rsidRPr="00F14DAC">
        <w:rPr>
          <w:rFonts w:ascii="Tahoma" w:hAnsi="Tahoma" w:cs="Tahoma"/>
          <w:bCs/>
          <w:sz w:val="20"/>
          <w:szCs w:val="20"/>
          <w:lang w:val="en-US"/>
        </w:rPr>
        <w:t xml:space="preserve">ocks, and cryptocurrencies on </w:t>
      </w:r>
      <w:r w:rsidR="003E2960" w:rsidRPr="00F14DAC">
        <w:rPr>
          <w:rFonts w:ascii="Tahoma" w:hAnsi="Tahoma" w:cs="Tahoma"/>
          <w:bCs/>
          <w:sz w:val="20"/>
          <w:szCs w:val="20"/>
          <w:lang w:val="en-US"/>
        </w:rPr>
        <w:t xml:space="preserve">the company </w:t>
      </w:r>
      <w:r w:rsidR="005D6F53" w:rsidRPr="00F14DAC">
        <w:rPr>
          <w:rFonts w:ascii="Tahoma" w:hAnsi="Tahoma" w:cs="Tahoma"/>
          <w:bCs/>
          <w:sz w:val="20"/>
          <w:szCs w:val="20"/>
          <w:lang w:val="en-US"/>
        </w:rPr>
        <w:t xml:space="preserve">website, </w:t>
      </w:r>
      <w:r w:rsidR="003E2960" w:rsidRPr="00F14DAC">
        <w:rPr>
          <w:rFonts w:ascii="Tahoma" w:hAnsi="Tahoma" w:cs="Tahoma"/>
          <w:bCs/>
          <w:sz w:val="20"/>
          <w:szCs w:val="20"/>
          <w:lang w:val="en-US"/>
        </w:rPr>
        <w:t xml:space="preserve">sales </w:t>
      </w:r>
      <w:r w:rsidR="005D6F53" w:rsidRPr="00F14DAC">
        <w:rPr>
          <w:rFonts w:ascii="Tahoma" w:hAnsi="Tahoma" w:cs="Tahoma"/>
          <w:bCs/>
          <w:sz w:val="20"/>
          <w:szCs w:val="20"/>
          <w:lang w:val="en-US"/>
        </w:rPr>
        <w:t xml:space="preserve">campaigns, </w:t>
      </w:r>
      <w:r w:rsidR="003E2960" w:rsidRPr="00F14DAC">
        <w:rPr>
          <w:rFonts w:ascii="Tahoma" w:hAnsi="Tahoma" w:cs="Tahoma"/>
          <w:bCs/>
          <w:sz w:val="20"/>
          <w:szCs w:val="20"/>
          <w:lang w:val="en-US"/>
        </w:rPr>
        <w:t>email campaigns</w:t>
      </w:r>
      <w:r w:rsidR="005D6F53" w:rsidRPr="00F14DAC">
        <w:rPr>
          <w:rFonts w:ascii="Tahoma" w:hAnsi="Tahoma" w:cs="Tahoma"/>
          <w:bCs/>
          <w:sz w:val="20"/>
          <w:szCs w:val="20"/>
          <w:lang w:val="en-US"/>
        </w:rPr>
        <w:t xml:space="preserve"> and more.</w:t>
      </w:r>
    </w:p>
    <w:p w14:paraId="5E3E93B6" w14:textId="4915C42C" w:rsidR="00615BC9" w:rsidRPr="00F14DAC" w:rsidRDefault="00615BC9" w:rsidP="001B3DFF">
      <w:pPr>
        <w:pStyle w:val="ListParagraph"/>
        <w:numPr>
          <w:ilvl w:val="0"/>
          <w:numId w:val="28"/>
        </w:numPr>
        <w:tabs>
          <w:tab w:val="right" w:pos="9360"/>
        </w:tabs>
        <w:autoSpaceDE w:val="0"/>
        <w:autoSpaceDN w:val="0"/>
        <w:adjustRightInd w:val="0"/>
        <w:spacing w:after="120"/>
        <w:rPr>
          <w:rFonts w:ascii="Tahoma" w:hAnsi="Tahoma" w:cs="Tahoma"/>
          <w:bCs/>
          <w:sz w:val="20"/>
          <w:szCs w:val="20"/>
          <w:lang w:val="en-US"/>
        </w:rPr>
      </w:pPr>
      <w:r w:rsidRPr="00F14DAC">
        <w:rPr>
          <w:rFonts w:ascii="Tahoma" w:hAnsi="Tahoma" w:cs="Tahoma"/>
          <w:bCs/>
          <w:sz w:val="20"/>
          <w:szCs w:val="20"/>
          <w:lang w:val="en-US"/>
        </w:rPr>
        <w:t>Develop</w:t>
      </w:r>
      <w:r w:rsidR="002A4DF4">
        <w:rPr>
          <w:rFonts w:ascii="Tahoma" w:hAnsi="Tahoma" w:cs="Tahoma"/>
          <w:bCs/>
          <w:sz w:val="20"/>
          <w:szCs w:val="20"/>
          <w:lang w:val="en-US"/>
        </w:rPr>
        <w:t>ed</w:t>
      </w:r>
      <w:r w:rsidRPr="00F14DAC">
        <w:rPr>
          <w:rFonts w:ascii="Tahoma" w:hAnsi="Tahoma" w:cs="Tahoma"/>
          <w:bCs/>
          <w:sz w:val="20"/>
          <w:szCs w:val="20"/>
          <w:lang w:val="en-US"/>
        </w:rPr>
        <w:t xml:space="preserve"> intriguing and appropriate messages for all online campaigns</w:t>
      </w:r>
      <w:r w:rsidR="00C40F6B">
        <w:rPr>
          <w:rFonts w:ascii="Tahoma" w:hAnsi="Tahoma" w:cs="Tahoma"/>
          <w:bCs/>
          <w:sz w:val="20"/>
          <w:szCs w:val="20"/>
          <w:lang w:val="en-US"/>
        </w:rPr>
        <w:t xml:space="preserve"> and content design</w:t>
      </w:r>
      <w:r w:rsidRPr="00F14DAC">
        <w:rPr>
          <w:rFonts w:ascii="Tahoma" w:hAnsi="Tahoma" w:cs="Tahoma"/>
          <w:bCs/>
          <w:sz w:val="20"/>
          <w:szCs w:val="20"/>
          <w:lang w:val="en-US"/>
        </w:rPr>
        <w:t>.</w:t>
      </w:r>
    </w:p>
    <w:p w14:paraId="21B58529" w14:textId="3B35FE5C" w:rsidR="00A707E0" w:rsidRPr="00F14DAC" w:rsidRDefault="00615BC9" w:rsidP="00374999">
      <w:pPr>
        <w:pStyle w:val="ListParagraph"/>
        <w:numPr>
          <w:ilvl w:val="0"/>
          <w:numId w:val="28"/>
        </w:numPr>
        <w:tabs>
          <w:tab w:val="right" w:pos="9360"/>
        </w:tabs>
        <w:autoSpaceDE w:val="0"/>
        <w:autoSpaceDN w:val="0"/>
        <w:adjustRightInd w:val="0"/>
        <w:spacing w:after="120"/>
        <w:rPr>
          <w:rFonts w:ascii="Tahoma" w:hAnsi="Tahoma" w:cs="Tahoma"/>
          <w:b/>
          <w:sz w:val="22"/>
          <w:szCs w:val="22"/>
          <w:lang w:val="en-US"/>
        </w:rPr>
      </w:pPr>
      <w:r w:rsidRPr="00F14DAC">
        <w:rPr>
          <w:rFonts w:ascii="Tahoma" w:hAnsi="Tahoma" w:cs="Tahoma"/>
          <w:bCs/>
          <w:sz w:val="20"/>
          <w:szCs w:val="20"/>
          <w:lang w:val="en-US"/>
        </w:rPr>
        <w:t>Prepare</w:t>
      </w:r>
      <w:r w:rsidR="002A4DF4">
        <w:rPr>
          <w:rFonts w:ascii="Tahoma" w:hAnsi="Tahoma" w:cs="Tahoma"/>
          <w:bCs/>
          <w:sz w:val="20"/>
          <w:szCs w:val="20"/>
          <w:lang w:val="en-US"/>
        </w:rPr>
        <w:t>d</w:t>
      </w:r>
      <w:r w:rsidRPr="00F14DAC">
        <w:rPr>
          <w:rFonts w:ascii="Tahoma" w:hAnsi="Tahoma" w:cs="Tahoma"/>
          <w:bCs/>
          <w:sz w:val="20"/>
          <w:szCs w:val="20"/>
          <w:lang w:val="en-US"/>
        </w:rPr>
        <w:t xml:space="preserve"> and edit</w:t>
      </w:r>
      <w:r w:rsidR="00CD754D">
        <w:rPr>
          <w:rFonts w:ascii="Tahoma" w:hAnsi="Tahoma" w:cs="Tahoma"/>
          <w:bCs/>
          <w:sz w:val="20"/>
          <w:szCs w:val="20"/>
          <w:lang w:val="en-US"/>
        </w:rPr>
        <w:t>ed</w:t>
      </w:r>
      <w:r w:rsidRPr="00F14DAC">
        <w:rPr>
          <w:rFonts w:ascii="Tahoma" w:hAnsi="Tahoma" w:cs="Tahoma"/>
          <w:bCs/>
          <w:sz w:val="20"/>
          <w:szCs w:val="20"/>
          <w:lang w:val="en-US"/>
        </w:rPr>
        <w:t xml:space="preserve"> SEO </w:t>
      </w:r>
      <w:r w:rsidR="00917C24" w:rsidRPr="00F14DAC">
        <w:rPr>
          <w:rFonts w:ascii="Tahoma" w:hAnsi="Tahoma" w:cs="Tahoma"/>
          <w:bCs/>
          <w:sz w:val="20"/>
          <w:szCs w:val="20"/>
          <w:lang w:val="en-US"/>
        </w:rPr>
        <w:t>articles</w:t>
      </w:r>
      <w:r w:rsidR="00FD2F74">
        <w:rPr>
          <w:rFonts w:ascii="Tahoma" w:hAnsi="Tahoma" w:cs="Tahoma"/>
          <w:bCs/>
          <w:sz w:val="20"/>
          <w:szCs w:val="20"/>
          <w:lang w:val="en-US"/>
        </w:rPr>
        <w:t>,</w:t>
      </w:r>
      <w:r w:rsidR="007B4CAB">
        <w:rPr>
          <w:rFonts w:ascii="Tahoma" w:hAnsi="Tahoma" w:cs="Tahoma"/>
          <w:bCs/>
          <w:sz w:val="20"/>
          <w:szCs w:val="20"/>
          <w:lang w:val="en-US"/>
        </w:rPr>
        <w:t xml:space="preserve"> as well as user</w:t>
      </w:r>
      <w:r w:rsidR="00F143E4">
        <w:rPr>
          <w:rFonts w:ascii="Tahoma" w:hAnsi="Tahoma" w:cs="Tahoma"/>
          <w:bCs/>
          <w:sz w:val="20"/>
          <w:szCs w:val="20"/>
          <w:lang w:val="en-US"/>
        </w:rPr>
        <w:t xml:space="preserve"> experience writer </w:t>
      </w:r>
      <w:r w:rsidR="00B9539E">
        <w:rPr>
          <w:rFonts w:ascii="Tahoma" w:hAnsi="Tahoma" w:cs="Tahoma"/>
          <w:bCs/>
          <w:sz w:val="20"/>
          <w:szCs w:val="20"/>
          <w:lang w:val="en-US"/>
        </w:rPr>
        <w:t xml:space="preserve">(UX) </w:t>
      </w:r>
      <w:r w:rsidR="00F143E4">
        <w:rPr>
          <w:rFonts w:ascii="Tahoma" w:hAnsi="Tahoma" w:cs="Tahoma"/>
          <w:bCs/>
          <w:sz w:val="20"/>
          <w:szCs w:val="20"/>
          <w:lang w:val="en-US"/>
        </w:rPr>
        <w:t>for new applications and platforms.</w:t>
      </w:r>
    </w:p>
    <w:p w14:paraId="4BC239C7" w14:textId="2C5EE7BB" w:rsidR="00374999" w:rsidRPr="00F14DAC" w:rsidRDefault="00531463" w:rsidP="00EF1F41">
      <w:pPr>
        <w:autoSpaceDE w:val="0"/>
        <w:autoSpaceDN w:val="0"/>
        <w:adjustRightInd w:val="0"/>
        <w:spacing w:after="120"/>
        <w:rPr>
          <w:rFonts w:ascii="Tahoma" w:hAnsi="Tahoma" w:cs="Tahoma"/>
          <w:b/>
          <w:sz w:val="22"/>
          <w:szCs w:val="22"/>
          <w:lang w:val="en-US"/>
        </w:rPr>
      </w:pPr>
      <w:r w:rsidRPr="00F14DAC">
        <w:rPr>
          <w:rFonts w:ascii="Tahoma" w:hAnsi="Tahoma" w:cs="Tahoma"/>
          <w:b/>
          <w:sz w:val="22"/>
          <w:szCs w:val="22"/>
          <w:lang w:val="en-US"/>
        </w:rPr>
        <w:t>Marketing Manager</w:t>
      </w:r>
      <w:r w:rsidR="007417B1" w:rsidRPr="00F14DAC">
        <w:rPr>
          <w:rFonts w:ascii="Tahoma" w:hAnsi="Tahoma" w:cs="Tahoma"/>
          <w:b/>
          <w:sz w:val="22"/>
          <w:szCs w:val="22"/>
          <w:lang w:val="en-US"/>
        </w:rPr>
        <w:t xml:space="preserve"> </w:t>
      </w:r>
      <w:r w:rsidR="00374999" w:rsidRPr="00F14DAC">
        <w:rPr>
          <w:rFonts w:ascii="Tahoma" w:hAnsi="Tahoma" w:cs="Tahoma"/>
          <w:b/>
          <w:sz w:val="22"/>
          <w:szCs w:val="22"/>
          <w:lang w:val="en-US"/>
        </w:rPr>
        <w:tab/>
      </w:r>
      <w:r w:rsidR="00057559" w:rsidRPr="00F14DAC">
        <w:rPr>
          <w:rFonts w:ascii="Tahoma" w:hAnsi="Tahoma" w:cs="Tahoma"/>
          <w:b/>
          <w:sz w:val="22"/>
          <w:szCs w:val="22"/>
          <w:lang w:val="en-US"/>
        </w:rPr>
        <w:t xml:space="preserve"> </w:t>
      </w:r>
      <w:r w:rsidR="00EF1F41" w:rsidRPr="00F14DAC">
        <w:rPr>
          <w:rFonts w:ascii="Tahoma" w:hAnsi="Tahoma" w:cs="Tahoma"/>
          <w:b/>
          <w:sz w:val="22"/>
          <w:szCs w:val="22"/>
          <w:lang w:val="en-US"/>
        </w:rPr>
        <w:t xml:space="preserve">    </w:t>
      </w:r>
      <w:r w:rsidR="00EF1F41" w:rsidRPr="00F14DAC">
        <w:rPr>
          <w:rFonts w:ascii="Tahoma" w:hAnsi="Tahoma" w:cs="Tahoma"/>
          <w:b/>
          <w:sz w:val="22"/>
          <w:szCs w:val="22"/>
          <w:lang w:val="en-US"/>
        </w:rPr>
        <w:tab/>
      </w:r>
      <w:r w:rsidR="00EF1F41" w:rsidRPr="00F14DAC">
        <w:rPr>
          <w:rFonts w:ascii="Tahoma" w:hAnsi="Tahoma" w:cs="Tahoma"/>
          <w:b/>
          <w:sz w:val="22"/>
          <w:szCs w:val="22"/>
          <w:lang w:val="en-US"/>
        </w:rPr>
        <w:tab/>
      </w:r>
      <w:r w:rsidR="00EF1F41" w:rsidRPr="00F14DAC">
        <w:rPr>
          <w:rFonts w:ascii="Tahoma" w:hAnsi="Tahoma" w:cs="Tahoma"/>
          <w:b/>
          <w:sz w:val="22"/>
          <w:szCs w:val="22"/>
          <w:lang w:val="en-US"/>
        </w:rPr>
        <w:tab/>
      </w:r>
      <w:r w:rsidR="00EF1F41" w:rsidRPr="00F14DAC">
        <w:rPr>
          <w:rFonts w:ascii="Tahoma" w:hAnsi="Tahoma" w:cs="Tahoma"/>
          <w:b/>
          <w:sz w:val="22"/>
          <w:szCs w:val="22"/>
          <w:lang w:val="en-US"/>
        </w:rPr>
        <w:tab/>
      </w:r>
      <w:r w:rsidR="00EF1F41" w:rsidRPr="00F14DAC">
        <w:rPr>
          <w:rFonts w:ascii="Tahoma" w:hAnsi="Tahoma" w:cs="Tahoma"/>
          <w:b/>
          <w:sz w:val="22"/>
          <w:szCs w:val="22"/>
          <w:lang w:val="en-US"/>
        </w:rPr>
        <w:tab/>
      </w:r>
      <w:r w:rsidR="00EF1F41" w:rsidRPr="00F14DAC">
        <w:rPr>
          <w:rFonts w:ascii="Tahoma" w:hAnsi="Tahoma" w:cs="Tahoma"/>
          <w:b/>
          <w:sz w:val="22"/>
          <w:szCs w:val="22"/>
          <w:lang w:val="en-US"/>
        </w:rPr>
        <w:tab/>
      </w:r>
      <w:r w:rsidR="00EF1F41" w:rsidRPr="00F14DAC">
        <w:rPr>
          <w:rFonts w:ascii="Tahoma" w:hAnsi="Tahoma" w:cs="Tahoma"/>
          <w:b/>
          <w:sz w:val="22"/>
          <w:szCs w:val="22"/>
          <w:lang w:val="en-US"/>
        </w:rPr>
        <w:tab/>
        <w:t xml:space="preserve"> </w:t>
      </w:r>
      <w:r w:rsidR="00057559" w:rsidRPr="00F14DAC">
        <w:rPr>
          <w:rFonts w:ascii="Tahoma" w:hAnsi="Tahoma" w:cs="Tahoma"/>
          <w:b/>
          <w:sz w:val="22"/>
          <w:szCs w:val="22"/>
          <w:lang w:val="en-US"/>
        </w:rPr>
        <w:t xml:space="preserve"> </w:t>
      </w:r>
      <w:r w:rsidR="00EF1F41" w:rsidRPr="00F14DAC">
        <w:rPr>
          <w:rFonts w:ascii="Tahoma" w:hAnsi="Tahoma" w:cs="Tahoma"/>
          <w:b/>
          <w:sz w:val="22"/>
          <w:szCs w:val="22"/>
          <w:lang w:val="en-US"/>
        </w:rPr>
        <w:t xml:space="preserve">     </w:t>
      </w:r>
      <w:r w:rsidR="004A3838">
        <w:rPr>
          <w:rFonts w:ascii="Tahoma" w:hAnsi="Tahoma" w:cs="Tahoma"/>
          <w:b/>
          <w:sz w:val="22"/>
          <w:szCs w:val="22"/>
          <w:lang w:val="en-US"/>
        </w:rPr>
        <w:tab/>
      </w:r>
      <w:r w:rsidR="004A3838">
        <w:rPr>
          <w:rFonts w:ascii="Tahoma" w:hAnsi="Tahoma" w:cs="Tahoma"/>
          <w:b/>
          <w:sz w:val="22"/>
          <w:szCs w:val="22"/>
          <w:lang w:val="en-US"/>
        </w:rPr>
        <w:tab/>
      </w:r>
      <w:r w:rsidR="00EF1F41" w:rsidRPr="00F14DAC">
        <w:rPr>
          <w:rFonts w:ascii="Tahoma" w:hAnsi="Tahoma" w:cs="Tahoma"/>
          <w:b/>
          <w:sz w:val="22"/>
          <w:szCs w:val="22"/>
          <w:lang w:val="en-US"/>
        </w:rPr>
        <w:t xml:space="preserve"> </w:t>
      </w:r>
      <w:r w:rsidR="00374999" w:rsidRPr="00F14DAC">
        <w:rPr>
          <w:rFonts w:ascii="Tahoma" w:hAnsi="Tahoma" w:cs="Tahoma"/>
          <w:bCs/>
          <w:sz w:val="22"/>
          <w:szCs w:val="22"/>
          <w:lang w:val="en-US"/>
        </w:rPr>
        <w:t>2015</w:t>
      </w:r>
      <w:r w:rsidR="003C118F" w:rsidRPr="00F14DAC">
        <w:rPr>
          <w:rFonts w:ascii="Tahoma" w:hAnsi="Tahoma" w:cs="Tahoma"/>
          <w:bCs/>
          <w:sz w:val="22"/>
          <w:szCs w:val="22"/>
          <w:lang w:val="en-US"/>
        </w:rPr>
        <w:t>–</w:t>
      </w:r>
      <w:r w:rsidR="000A739F" w:rsidRPr="00F14DAC">
        <w:rPr>
          <w:rFonts w:ascii="Tahoma" w:hAnsi="Tahoma" w:cs="Tahoma"/>
          <w:bCs/>
          <w:sz w:val="22"/>
          <w:szCs w:val="22"/>
          <w:lang w:val="en-US"/>
        </w:rPr>
        <w:t>201</w:t>
      </w:r>
      <w:r w:rsidR="004A3838">
        <w:rPr>
          <w:rFonts w:ascii="Tahoma" w:hAnsi="Tahoma" w:cs="Tahoma"/>
          <w:bCs/>
          <w:sz w:val="22"/>
          <w:szCs w:val="22"/>
          <w:lang w:val="en-US"/>
        </w:rPr>
        <w:t>7</w:t>
      </w:r>
      <w:r w:rsidR="00BA02E5" w:rsidRPr="00F14DAC">
        <w:rPr>
          <w:rFonts w:ascii="Tahoma" w:hAnsi="Tahoma" w:cs="Tahoma"/>
          <w:bCs/>
          <w:sz w:val="22"/>
          <w:szCs w:val="22"/>
          <w:lang w:val="en-US"/>
        </w:rPr>
        <w:t xml:space="preserve"> </w:t>
      </w:r>
      <w:r w:rsidR="00057559" w:rsidRPr="00F14DAC">
        <w:rPr>
          <w:rFonts w:ascii="Tahoma" w:hAnsi="Tahoma" w:cs="Tahoma"/>
          <w:bCs/>
          <w:sz w:val="22"/>
          <w:szCs w:val="22"/>
          <w:lang w:val="en-US"/>
        </w:rPr>
        <w:br/>
      </w:r>
      <w:r w:rsidR="00374999" w:rsidRPr="00F14DAC">
        <w:rPr>
          <w:rFonts w:ascii="Tahoma" w:hAnsi="Tahoma" w:cs="Tahoma"/>
          <w:sz w:val="20"/>
          <w:szCs w:val="20"/>
          <w:lang w:val="en-US"/>
        </w:rPr>
        <w:t>T</w:t>
      </w:r>
      <w:r w:rsidR="002F2D16">
        <w:rPr>
          <w:rFonts w:ascii="Tahoma" w:hAnsi="Tahoma" w:cs="Tahoma"/>
          <w:sz w:val="20"/>
          <w:szCs w:val="20"/>
          <w:lang w:val="en-US"/>
        </w:rPr>
        <w:t>LV</w:t>
      </w:r>
      <w:r w:rsidR="00374999" w:rsidRPr="00F14DAC">
        <w:rPr>
          <w:rFonts w:ascii="Tahoma" w:hAnsi="Tahoma" w:cs="Tahoma"/>
          <w:sz w:val="20"/>
          <w:szCs w:val="20"/>
          <w:lang w:val="en-US"/>
        </w:rPr>
        <w:t xml:space="preserve"> University International</w:t>
      </w:r>
      <w:r w:rsidR="00C1600E">
        <w:rPr>
          <w:rFonts w:ascii="Tahoma" w:hAnsi="Tahoma" w:cs="Tahoma"/>
          <w:sz w:val="20"/>
          <w:szCs w:val="20"/>
          <w:lang w:val="en-US"/>
        </w:rPr>
        <w:t>,</w:t>
      </w:r>
      <w:r w:rsidR="00AF52BD">
        <w:rPr>
          <w:rFonts w:ascii="Tahoma" w:hAnsi="Tahoma" w:cs="Tahoma"/>
          <w:sz w:val="20"/>
          <w:szCs w:val="20"/>
          <w:lang w:val="en-US"/>
        </w:rPr>
        <w:t xml:space="preserve"> </w:t>
      </w:r>
      <w:r w:rsidR="00057559" w:rsidRPr="00F14DAC">
        <w:rPr>
          <w:rFonts w:ascii="Tahoma" w:hAnsi="Tahoma" w:cs="Tahoma"/>
          <w:sz w:val="20"/>
          <w:szCs w:val="20"/>
          <w:lang w:val="en-US"/>
        </w:rPr>
        <w:t>(Maternity Leave Contract)</w:t>
      </w:r>
    </w:p>
    <w:p w14:paraId="752F76DC" w14:textId="2D0B297D" w:rsidR="00374999" w:rsidRPr="00F14DAC" w:rsidRDefault="00374999" w:rsidP="00374999">
      <w:pPr>
        <w:pStyle w:val="ListParagraph"/>
        <w:numPr>
          <w:ilvl w:val="0"/>
          <w:numId w:val="26"/>
        </w:numPr>
        <w:rPr>
          <w:rFonts w:ascii="Tahoma" w:hAnsi="Tahoma" w:cs="Tahoma"/>
          <w:sz w:val="20"/>
          <w:szCs w:val="20"/>
          <w:lang w:val="en-US"/>
        </w:rPr>
      </w:pPr>
      <w:r w:rsidRPr="00F14DAC">
        <w:rPr>
          <w:rFonts w:ascii="Tahoma" w:hAnsi="Tahoma" w:cs="Tahoma"/>
          <w:sz w:val="20"/>
          <w:szCs w:val="20"/>
          <w:lang w:val="en-US"/>
        </w:rPr>
        <w:t xml:space="preserve">Prepared </w:t>
      </w:r>
      <w:r w:rsidR="0098279B" w:rsidRPr="00F14DAC">
        <w:rPr>
          <w:rFonts w:ascii="Tahoma" w:hAnsi="Tahoma" w:cs="Tahoma"/>
          <w:sz w:val="20"/>
          <w:szCs w:val="20"/>
          <w:lang w:val="en-US"/>
        </w:rPr>
        <w:t xml:space="preserve">content for </w:t>
      </w:r>
      <w:r w:rsidRPr="00F14DAC">
        <w:rPr>
          <w:rFonts w:ascii="Tahoma" w:hAnsi="Tahoma" w:cs="Tahoma"/>
          <w:sz w:val="20"/>
          <w:szCs w:val="20"/>
          <w:lang w:val="en-US"/>
        </w:rPr>
        <w:t>marketing brochures on educational programs, events, open houses, trade shows, and general advertising for newspapers and magazines.</w:t>
      </w:r>
    </w:p>
    <w:p w14:paraId="38EFC185" w14:textId="033223C7" w:rsidR="00374999" w:rsidRPr="00F14DAC" w:rsidRDefault="00374999" w:rsidP="00374999">
      <w:pPr>
        <w:pStyle w:val="ListParagraph"/>
        <w:numPr>
          <w:ilvl w:val="0"/>
          <w:numId w:val="26"/>
        </w:numPr>
        <w:rPr>
          <w:rFonts w:ascii="Tahoma" w:hAnsi="Tahoma" w:cs="Tahoma"/>
          <w:sz w:val="20"/>
          <w:szCs w:val="20"/>
          <w:lang w:val="en-US"/>
        </w:rPr>
      </w:pPr>
      <w:r w:rsidRPr="00F14DAC">
        <w:rPr>
          <w:rFonts w:ascii="Tahoma" w:hAnsi="Tahoma" w:cs="Tahoma"/>
          <w:sz w:val="20"/>
          <w:szCs w:val="20"/>
          <w:lang w:val="en-US"/>
        </w:rPr>
        <w:t>Managed website</w:t>
      </w:r>
      <w:r w:rsidR="0098279B" w:rsidRPr="00F14DAC">
        <w:rPr>
          <w:rFonts w:ascii="Tahoma" w:hAnsi="Tahoma" w:cs="Tahoma"/>
          <w:sz w:val="20"/>
          <w:szCs w:val="20"/>
          <w:lang w:val="en-US"/>
        </w:rPr>
        <w:t xml:space="preserve"> content</w:t>
      </w:r>
      <w:r w:rsidRPr="00F14DAC">
        <w:rPr>
          <w:rFonts w:ascii="Tahoma" w:hAnsi="Tahoma" w:cs="Tahoma"/>
          <w:sz w:val="20"/>
          <w:szCs w:val="20"/>
          <w:lang w:val="en-US"/>
        </w:rPr>
        <w:t xml:space="preserve">, implementing ongoing changes, adding new content </w:t>
      </w:r>
      <w:r w:rsidR="0098279B" w:rsidRPr="00F14DAC">
        <w:rPr>
          <w:rFonts w:ascii="Tahoma" w:hAnsi="Tahoma" w:cs="Tahoma"/>
          <w:sz w:val="20"/>
          <w:szCs w:val="20"/>
          <w:lang w:val="en-US"/>
        </w:rPr>
        <w:t>pages,</w:t>
      </w:r>
      <w:r w:rsidRPr="00F14DAC">
        <w:rPr>
          <w:rFonts w:ascii="Tahoma" w:hAnsi="Tahoma" w:cs="Tahoma"/>
          <w:sz w:val="20"/>
          <w:szCs w:val="20"/>
          <w:lang w:val="en-US"/>
        </w:rPr>
        <w:t xml:space="preserve"> and </w:t>
      </w:r>
      <w:r w:rsidR="000349E1">
        <w:rPr>
          <w:rFonts w:ascii="Tahoma" w:hAnsi="Tahoma" w:cs="Tahoma"/>
          <w:sz w:val="20"/>
          <w:szCs w:val="20"/>
          <w:lang w:val="en-US"/>
        </w:rPr>
        <w:t>managing</w:t>
      </w:r>
      <w:r w:rsidRPr="00F14DAC">
        <w:rPr>
          <w:rFonts w:ascii="Tahoma" w:hAnsi="Tahoma" w:cs="Tahoma"/>
          <w:sz w:val="20"/>
          <w:szCs w:val="20"/>
          <w:lang w:val="en-US"/>
        </w:rPr>
        <w:t xml:space="preserve"> the overall appearance of the sit</w:t>
      </w:r>
      <w:r w:rsidR="0098279B" w:rsidRPr="00F14DAC">
        <w:rPr>
          <w:rFonts w:ascii="Tahoma" w:hAnsi="Tahoma" w:cs="Tahoma"/>
          <w:sz w:val="20"/>
          <w:szCs w:val="20"/>
          <w:lang w:val="en-US"/>
        </w:rPr>
        <w:t>e</w:t>
      </w:r>
      <w:r w:rsidRPr="00F14DAC">
        <w:rPr>
          <w:rFonts w:ascii="Tahoma" w:hAnsi="Tahoma" w:cs="Tahoma"/>
          <w:sz w:val="20"/>
          <w:szCs w:val="20"/>
          <w:lang w:val="en-US"/>
        </w:rPr>
        <w:t>.</w:t>
      </w:r>
    </w:p>
    <w:p w14:paraId="60DFDEDC" w14:textId="6FD0FF38" w:rsidR="00374999" w:rsidRPr="00F14DAC" w:rsidRDefault="00374999" w:rsidP="00387B34">
      <w:pPr>
        <w:pStyle w:val="ListParagraph"/>
        <w:numPr>
          <w:ilvl w:val="0"/>
          <w:numId w:val="26"/>
        </w:numPr>
        <w:rPr>
          <w:rFonts w:ascii="Tahoma" w:hAnsi="Tahoma" w:cs="Tahoma"/>
          <w:sz w:val="20"/>
          <w:szCs w:val="20"/>
          <w:lang w:val="en-US"/>
        </w:rPr>
      </w:pPr>
      <w:r w:rsidRPr="00F14DAC">
        <w:rPr>
          <w:rFonts w:ascii="Tahoma" w:hAnsi="Tahoma" w:cs="Tahoma"/>
          <w:sz w:val="20"/>
          <w:szCs w:val="20"/>
          <w:lang w:val="en-US"/>
        </w:rPr>
        <w:t xml:space="preserve">Prepared and executed online campaigns with Google, Facebook, </w:t>
      </w:r>
      <w:r w:rsidR="0098279B" w:rsidRPr="00F14DAC">
        <w:rPr>
          <w:rFonts w:ascii="Tahoma" w:hAnsi="Tahoma" w:cs="Tahoma"/>
          <w:sz w:val="20"/>
          <w:szCs w:val="20"/>
          <w:lang w:val="en-US"/>
        </w:rPr>
        <w:t xml:space="preserve">and </w:t>
      </w:r>
      <w:r w:rsidR="00387B34" w:rsidRPr="00F14DAC">
        <w:rPr>
          <w:rFonts w:ascii="Tahoma" w:hAnsi="Tahoma" w:cs="Tahoma"/>
          <w:sz w:val="20"/>
          <w:szCs w:val="20"/>
          <w:lang w:val="en-US"/>
        </w:rPr>
        <w:t>PPC</w:t>
      </w:r>
      <w:r w:rsidRPr="00F14DAC">
        <w:rPr>
          <w:rFonts w:ascii="Tahoma" w:hAnsi="Tahoma" w:cs="Tahoma"/>
          <w:sz w:val="20"/>
          <w:szCs w:val="20"/>
          <w:lang w:val="en-US"/>
        </w:rPr>
        <w:t>, through media companies.</w:t>
      </w:r>
    </w:p>
    <w:p w14:paraId="07758C12" w14:textId="77777777" w:rsidR="00374999" w:rsidRPr="00F14DAC" w:rsidRDefault="00374999" w:rsidP="00374999">
      <w:pPr>
        <w:pStyle w:val="ListParagraph"/>
        <w:numPr>
          <w:ilvl w:val="0"/>
          <w:numId w:val="26"/>
        </w:numPr>
        <w:rPr>
          <w:rFonts w:ascii="Tahoma" w:hAnsi="Tahoma" w:cs="Tahoma"/>
          <w:sz w:val="20"/>
          <w:szCs w:val="20"/>
          <w:lang w:val="en-US"/>
        </w:rPr>
      </w:pPr>
      <w:r w:rsidRPr="00F14DAC">
        <w:rPr>
          <w:rFonts w:ascii="Tahoma" w:hAnsi="Tahoma" w:cs="Tahoma"/>
          <w:sz w:val="20"/>
          <w:szCs w:val="20"/>
          <w:lang w:val="en-US"/>
        </w:rPr>
        <w:t>Prepared videos and movies for marketing and advertising purposes.</w:t>
      </w:r>
    </w:p>
    <w:p w14:paraId="438B4277" w14:textId="5864CEE7" w:rsidR="00374999" w:rsidRPr="00F14DAC" w:rsidRDefault="00374999" w:rsidP="00374999">
      <w:pPr>
        <w:pStyle w:val="ListParagraph"/>
        <w:numPr>
          <w:ilvl w:val="0"/>
          <w:numId w:val="26"/>
        </w:numPr>
        <w:rPr>
          <w:rFonts w:ascii="Tahoma" w:hAnsi="Tahoma" w:cs="Tahoma"/>
          <w:sz w:val="20"/>
          <w:szCs w:val="20"/>
          <w:lang w:val="en-US"/>
        </w:rPr>
      </w:pPr>
      <w:r w:rsidRPr="00F14DAC">
        <w:rPr>
          <w:rFonts w:ascii="Tahoma" w:hAnsi="Tahoma" w:cs="Tahoma"/>
          <w:sz w:val="20"/>
          <w:szCs w:val="20"/>
          <w:lang w:val="en-US"/>
        </w:rPr>
        <w:t>Prepared surveys for gathering of market research data, market research through google analytics/</w:t>
      </w:r>
      <w:r w:rsidR="00917C24" w:rsidRPr="00F14DAC">
        <w:rPr>
          <w:rFonts w:ascii="Tahoma" w:hAnsi="Tahoma" w:cs="Tahoma"/>
          <w:sz w:val="20"/>
          <w:szCs w:val="20"/>
          <w:lang w:val="en-US"/>
        </w:rPr>
        <w:t>AdWords.</w:t>
      </w:r>
    </w:p>
    <w:p w14:paraId="5081A459" w14:textId="77777777" w:rsidR="00374999" w:rsidRPr="00F14DAC" w:rsidRDefault="00374999" w:rsidP="005F1C83">
      <w:pPr>
        <w:tabs>
          <w:tab w:val="left" w:pos="6675"/>
        </w:tabs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  <w:lang w:val="en-US"/>
        </w:rPr>
      </w:pPr>
    </w:p>
    <w:p w14:paraId="188AD15C" w14:textId="50952106" w:rsidR="005F1C83" w:rsidRPr="003C118F" w:rsidRDefault="00606705" w:rsidP="005F1C83">
      <w:pPr>
        <w:tabs>
          <w:tab w:val="left" w:pos="6675"/>
        </w:tabs>
        <w:autoSpaceDE w:val="0"/>
        <w:autoSpaceDN w:val="0"/>
        <w:adjustRightInd w:val="0"/>
        <w:rPr>
          <w:rFonts w:ascii="Tahoma" w:hAnsi="Tahoma" w:cs="Tahoma"/>
          <w:sz w:val="22"/>
          <w:szCs w:val="22"/>
          <w:lang w:val="en-US"/>
        </w:rPr>
      </w:pPr>
      <w:r w:rsidRPr="00F14DAC">
        <w:rPr>
          <w:rFonts w:ascii="Tahoma" w:hAnsi="Tahoma" w:cs="Tahoma"/>
          <w:b/>
          <w:bCs/>
          <w:sz w:val="22"/>
          <w:szCs w:val="22"/>
          <w:lang w:val="en-US"/>
        </w:rPr>
        <w:t xml:space="preserve">Marketing </w:t>
      </w:r>
      <w:r w:rsidR="003A7092" w:rsidRPr="00F14DAC">
        <w:rPr>
          <w:rFonts w:ascii="Tahoma" w:hAnsi="Tahoma" w:cs="Tahoma"/>
          <w:b/>
          <w:bCs/>
          <w:sz w:val="22"/>
          <w:szCs w:val="22"/>
          <w:lang w:val="en-US"/>
        </w:rPr>
        <w:t>Communication</w:t>
      </w:r>
      <w:r w:rsidRPr="00F14DAC">
        <w:rPr>
          <w:rFonts w:ascii="Tahoma" w:hAnsi="Tahoma" w:cs="Tahoma"/>
          <w:b/>
          <w:bCs/>
          <w:sz w:val="22"/>
          <w:szCs w:val="22"/>
          <w:lang w:val="en-US"/>
        </w:rPr>
        <w:t>s</w:t>
      </w:r>
      <w:r w:rsidR="00D13E91">
        <w:rPr>
          <w:rFonts w:ascii="Tahoma" w:hAnsi="Tahoma" w:cs="Tahoma"/>
          <w:b/>
          <w:bCs/>
          <w:sz w:val="22"/>
          <w:szCs w:val="22"/>
          <w:lang w:val="en-US"/>
        </w:rPr>
        <w:tab/>
      </w:r>
      <w:r w:rsidR="003C118F">
        <w:rPr>
          <w:rFonts w:ascii="Tahoma" w:hAnsi="Tahoma" w:cs="Tahoma"/>
          <w:b/>
          <w:bCs/>
          <w:sz w:val="22"/>
          <w:szCs w:val="22"/>
          <w:lang w:val="en-US"/>
        </w:rPr>
        <w:tab/>
      </w:r>
      <w:r w:rsidR="003C118F">
        <w:rPr>
          <w:rFonts w:ascii="Tahoma" w:hAnsi="Tahoma" w:cs="Tahoma"/>
          <w:b/>
          <w:bCs/>
          <w:sz w:val="22"/>
          <w:szCs w:val="22"/>
          <w:lang w:val="en-US"/>
        </w:rPr>
        <w:tab/>
      </w:r>
      <w:r w:rsidR="003C118F">
        <w:rPr>
          <w:rFonts w:ascii="Tahoma" w:hAnsi="Tahoma" w:cs="Tahoma"/>
          <w:b/>
          <w:bCs/>
          <w:sz w:val="22"/>
          <w:szCs w:val="22"/>
          <w:lang w:val="en-US"/>
        </w:rPr>
        <w:tab/>
      </w:r>
      <w:r w:rsidR="003C118F">
        <w:rPr>
          <w:rFonts w:ascii="Tahoma" w:hAnsi="Tahoma" w:cs="Tahoma"/>
          <w:b/>
          <w:bCs/>
          <w:sz w:val="22"/>
          <w:szCs w:val="22"/>
          <w:lang w:val="en-US"/>
        </w:rPr>
        <w:tab/>
      </w:r>
      <w:r w:rsidR="003A7092" w:rsidRPr="003C118F">
        <w:rPr>
          <w:rFonts w:ascii="Tahoma" w:hAnsi="Tahoma" w:cs="Tahoma"/>
          <w:sz w:val="22"/>
          <w:szCs w:val="22"/>
          <w:lang w:val="en-US"/>
        </w:rPr>
        <w:t>2010</w:t>
      </w:r>
      <w:r w:rsidR="003C118F" w:rsidRPr="00F14DAC">
        <w:rPr>
          <w:rFonts w:ascii="Tahoma" w:hAnsi="Tahoma" w:cs="Tahoma"/>
          <w:bCs/>
          <w:sz w:val="22"/>
          <w:szCs w:val="22"/>
          <w:lang w:val="en-US"/>
        </w:rPr>
        <w:t>–</w:t>
      </w:r>
      <w:r w:rsidR="00001593" w:rsidRPr="003C118F">
        <w:rPr>
          <w:rFonts w:ascii="Tahoma" w:hAnsi="Tahoma" w:cs="Tahoma"/>
          <w:sz w:val="22"/>
          <w:szCs w:val="22"/>
          <w:lang w:val="en-US"/>
        </w:rPr>
        <w:t>2015</w:t>
      </w:r>
    </w:p>
    <w:p w14:paraId="48A03B90" w14:textId="6FAB772B" w:rsidR="005576F6" w:rsidRPr="00F14DAC" w:rsidRDefault="003D3A58" w:rsidP="00AF52BD">
      <w:pPr>
        <w:tabs>
          <w:tab w:val="left" w:pos="6675"/>
        </w:tabs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b/>
          <w:bCs/>
          <w:sz w:val="20"/>
          <w:szCs w:val="20"/>
          <w:lang w:val="en-US"/>
        </w:rPr>
        <w:t>Marketing</w:t>
      </w:r>
      <w:r w:rsidR="00001593" w:rsidRPr="00F14DAC">
        <w:rPr>
          <w:rFonts w:ascii="Tahoma" w:hAnsi="Tahoma" w:cs="Tahoma"/>
          <w:b/>
          <w:bCs/>
          <w:sz w:val="20"/>
          <w:szCs w:val="20"/>
          <w:lang w:val="en-US"/>
        </w:rPr>
        <w:t xml:space="preserve"> Assistant to VP</w:t>
      </w:r>
      <w:r w:rsidR="0070693D" w:rsidRPr="00F14DAC">
        <w:rPr>
          <w:rFonts w:ascii="Tahoma" w:hAnsi="Tahoma" w:cs="Tahoma"/>
          <w:b/>
          <w:bCs/>
          <w:sz w:val="20"/>
          <w:szCs w:val="20"/>
          <w:lang w:val="en-US"/>
        </w:rPr>
        <w:t xml:space="preserve"> Communications and Finance</w:t>
      </w:r>
      <w:r w:rsidR="00E561E6" w:rsidRPr="00F14DAC">
        <w:rPr>
          <w:rFonts w:ascii="Tahoma" w:hAnsi="Tahoma" w:cs="Tahoma"/>
          <w:b/>
          <w:bCs/>
          <w:sz w:val="20"/>
          <w:szCs w:val="20"/>
          <w:lang w:val="en-US"/>
        </w:rPr>
        <w:t>,</w:t>
      </w:r>
      <w:r w:rsidR="005E21F7" w:rsidRPr="00F14DAC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="00001593" w:rsidRPr="00F14DAC">
        <w:rPr>
          <w:rFonts w:ascii="Tahoma" w:hAnsi="Tahoma" w:cs="Tahoma"/>
          <w:sz w:val="20"/>
          <w:szCs w:val="20"/>
          <w:lang w:val="en-US"/>
        </w:rPr>
        <w:t>Manulife Financial, Toronto</w:t>
      </w:r>
      <w:r w:rsidR="001D75C7" w:rsidRPr="00F14DAC">
        <w:rPr>
          <w:rFonts w:ascii="Tahoma" w:hAnsi="Tahoma" w:cs="Tahoma"/>
          <w:sz w:val="20"/>
          <w:szCs w:val="20"/>
          <w:lang w:val="en-US"/>
        </w:rPr>
        <w:br/>
      </w:r>
      <w:r w:rsidR="003A7092" w:rsidRPr="00F14DAC">
        <w:rPr>
          <w:rFonts w:ascii="Tahoma" w:hAnsi="Tahoma" w:cs="Tahoma"/>
          <w:b/>
          <w:bCs/>
          <w:sz w:val="20"/>
          <w:szCs w:val="20"/>
          <w:lang w:val="en-US"/>
        </w:rPr>
        <w:t xml:space="preserve">Content Television </w:t>
      </w:r>
      <w:r w:rsidR="00D10105" w:rsidRPr="00F14DAC">
        <w:rPr>
          <w:rFonts w:ascii="Tahoma" w:hAnsi="Tahoma" w:cs="Tahoma"/>
          <w:b/>
          <w:bCs/>
          <w:sz w:val="20"/>
          <w:szCs w:val="20"/>
          <w:lang w:val="en-US"/>
        </w:rPr>
        <w:t>Marketing Com</w:t>
      </w:r>
      <w:r w:rsidR="00B82AB6" w:rsidRPr="00F14DAC">
        <w:rPr>
          <w:rFonts w:ascii="Tahoma" w:hAnsi="Tahoma" w:cs="Tahoma"/>
          <w:b/>
          <w:bCs/>
          <w:sz w:val="20"/>
          <w:szCs w:val="20"/>
          <w:lang w:val="en-US"/>
        </w:rPr>
        <w:t>munications</w:t>
      </w:r>
      <w:r w:rsidR="00696066" w:rsidRPr="00F14DAC">
        <w:rPr>
          <w:rFonts w:ascii="Tahoma" w:hAnsi="Tahoma" w:cs="Tahoma"/>
          <w:b/>
          <w:bCs/>
          <w:sz w:val="20"/>
          <w:szCs w:val="20"/>
          <w:lang w:val="en-US"/>
        </w:rPr>
        <w:t xml:space="preserve"> B2B,</w:t>
      </w:r>
      <w:r w:rsidR="00B82AB6" w:rsidRPr="00F14DAC">
        <w:rPr>
          <w:rFonts w:ascii="Tahoma" w:hAnsi="Tahoma" w:cs="Tahoma"/>
          <w:b/>
          <w:bCs/>
          <w:sz w:val="20"/>
          <w:szCs w:val="20"/>
          <w:lang w:val="en-US"/>
        </w:rPr>
        <w:t xml:space="preserve"> </w:t>
      </w:r>
      <w:r w:rsidR="005E21F7" w:rsidRPr="00F14DAC">
        <w:rPr>
          <w:rFonts w:ascii="Tahoma" w:hAnsi="Tahoma" w:cs="Tahoma"/>
          <w:b/>
          <w:bCs/>
          <w:sz w:val="20"/>
          <w:szCs w:val="20"/>
          <w:lang w:val="en-US"/>
        </w:rPr>
        <w:t xml:space="preserve">Executive Assistant, </w:t>
      </w:r>
      <w:r w:rsidR="00C33CD2" w:rsidRPr="00F14DAC">
        <w:rPr>
          <w:rFonts w:ascii="Tahoma" w:hAnsi="Tahoma" w:cs="Tahoma"/>
          <w:sz w:val="20"/>
          <w:szCs w:val="20"/>
          <w:lang w:val="en-US"/>
        </w:rPr>
        <w:t xml:space="preserve">Rogers </w:t>
      </w:r>
      <w:r w:rsidR="003A7092" w:rsidRPr="00F14DAC">
        <w:rPr>
          <w:rFonts w:ascii="Tahoma" w:hAnsi="Tahoma" w:cs="Tahoma"/>
          <w:sz w:val="20"/>
          <w:szCs w:val="20"/>
          <w:lang w:val="en-US"/>
        </w:rPr>
        <w:t>Communications</w:t>
      </w:r>
      <w:r w:rsidR="0071066C">
        <w:rPr>
          <w:rFonts w:ascii="Tahoma" w:hAnsi="Tahoma" w:cs="Tahoma"/>
          <w:sz w:val="20"/>
          <w:szCs w:val="20"/>
          <w:lang w:val="en-US"/>
        </w:rPr>
        <w:t>, Toronto</w:t>
      </w:r>
    </w:p>
    <w:p w14:paraId="4619E146" w14:textId="1C8AC2BD" w:rsidR="003A7092" w:rsidRPr="00F14DAC" w:rsidRDefault="00D95176" w:rsidP="00B82AB6">
      <w:pPr>
        <w:numPr>
          <w:ilvl w:val="0"/>
          <w:numId w:val="21"/>
        </w:numPr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E</w:t>
      </w:r>
      <w:r w:rsidR="003A7092" w:rsidRPr="00F14DAC">
        <w:rPr>
          <w:rFonts w:ascii="Tahoma" w:hAnsi="Tahoma" w:cs="Tahoma"/>
          <w:sz w:val="20"/>
          <w:szCs w:val="20"/>
          <w:lang w:val="en-US"/>
        </w:rPr>
        <w:t>dited contracts and prepared presentations for television network deals.</w:t>
      </w:r>
    </w:p>
    <w:p w14:paraId="69E40BBA" w14:textId="7DC25553" w:rsidR="006A7B1F" w:rsidRPr="00F14DAC" w:rsidRDefault="006A7B1F" w:rsidP="00B82AB6">
      <w:pPr>
        <w:numPr>
          <w:ilvl w:val="0"/>
          <w:numId w:val="21"/>
        </w:numPr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US"/>
        </w:rPr>
      </w:pPr>
      <w:r w:rsidRPr="00F14DAC">
        <w:rPr>
          <w:rFonts w:ascii="Tahoma" w:hAnsi="Tahoma" w:cs="Tahoma"/>
          <w:sz w:val="20"/>
          <w:szCs w:val="20"/>
          <w:lang w:val="en-US"/>
        </w:rPr>
        <w:t>Content Writing</w:t>
      </w:r>
      <w:r w:rsidR="003D27E5">
        <w:rPr>
          <w:rFonts w:ascii="Tahoma" w:hAnsi="Tahoma" w:cs="Tahoma"/>
          <w:sz w:val="20"/>
          <w:szCs w:val="20"/>
          <w:lang w:val="en-US"/>
        </w:rPr>
        <w:t xml:space="preserve"> and</w:t>
      </w:r>
      <w:r w:rsidRPr="00F14DAC">
        <w:rPr>
          <w:rFonts w:ascii="Tahoma" w:hAnsi="Tahoma" w:cs="Tahoma"/>
          <w:sz w:val="20"/>
          <w:szCs w:val="20"/>
          <w:lang w:val="en-US"/>
        </w:rPr>
        <w:t xml:space="preserve"> editing </w:t>
      </w:r>
      <w:r w:rsidR="003D27E5">
        <w:rPr>
          <w:rFonts w:ascii="Tahoma" w:hAnsi="Tahoma" w:cs="Tahoma"/>
          <w:sz w:val="20"/>
          <w:szCs w:val="20"/>
          <w:lang w:val="en-US"/>
        </w:rPr>
        <w:t>of</w:t>
      </w:r>
      <w:r w:rsidRPr="00F14DAC">
        <w:rPr>
          <w:rFonts w:ascii="Tahoma" w:hAnsi="Tahoma" w:cs="Tahoma"/>
          <w:sz w:val="20"/>
          <w:szCs w:val="20"/>
          <w:lang w:val="en-US"/>
        </w:rPr>
        <w:t xml:space="preserve"> brochures, </w:t>
      </w:r>
      <w:r w:rsidR="00686890" w:rsidRPr="00F14DAC">
        <w:rPr>
          <w:rFonts w:ascii="Tahoma" w:hAnsi="Tahoma" w:cs="Tahoma"/>
          <w:sz w:val="20"/>
          <w:szCs w:val="20"/>
          <w:lang w:val="en-US"/>
        </w:rPr>
        <w:t>publications,</w:t>
      </w:r>
      <w:r w:rsidRPr="00F14DAC">
        <w:rPr>
          <w:rFonts w:ascii="Tahoma" w:hAnsi="Tahoma" w:cs="Tahoma"/>
          <w:sz w:val="20"/>
          <w:szCs w:val="20"/>
          <w:lang w:val="en-US"/>
        </w:rPr>
        <w:t xml:space="preserve"> </w:t>
      </w:r>
      <w:r w:rsidR="00917C24" w:rsidRPr="00F14DAC">
        <w:rPr>
          <w:rFonts w:ascii="Tahoma" w:hAnsi="Tahoma" w:cs="Tahoma"/>
          <w:sz w:val="20"/>
          <w:szCs w:val="20"/>
          <w:lang w:val="en-US"/>
        </w:rPr>
        <w:t>newsletters</w:t>
      </w:r>
      <w:r w:rsidR="00D56E06">
        <w:rPr>
          <w:rFonts w:ascii="Tahoma" w:hAnsi="Tahoma" w:cs="Tahoma"/>
          <w:sz w:val="20"/>
          <w:szCs w:val="20"/>
          <w:lang w:val="en-US"/>
        </w:rPr>
        <w:t xml:space="preserve"> and press releases.</w:t>
      </w:r>
    </w:p>
    <w:p w14:paraId="6CA2BB7B" w14:textId="39DD3EC0" w:rsidR="003A7092" w:rsidRPr="00F14DAC" w:rsidRDefault="003A7092" w:rsidP="00B82AB6">
      <w:pPr>
        <w:numPr>
          <w:ilvl w:val="0"/>
          <w:numId w:val="21"/>
        </w:numPr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US"/>
        </w:rPr>
      </w:pPr>
      <w:r w:rsidRPr="00F14DAC">
        <w:rPr>
          <w:rFonts w:ascii="Tahoma" w:hAnsi="Tahoma" w:cs="Tahoma"/>
          <w:sz w:val="20"/>
          <w:szCs w:val="20"/>
          <w:lang w:val="en-US"/>
        </w:rPr>
        <w:t xml:space="preserve">Organized and </w:t>
      </w:r>
      <w:r w:rsidR="00686890">
        <w:rPr>
          <w:rFonts w:ascii="Tahoma" w:hAnsi="Tahoma" w:cs="Tahoma"/>
          <w:sz w:val="20"/>
          <w:szCs w:val="20"/>
          <w:lang w:val="en-US"/>
        </w:rPr>
        <w:t>managed</w:t>
      </w:r>
      <w:r w:rsidRPr="00F14DAC">
        <w:rPr>
          <w:rFonts w:ascii="Tahoma" w:hAnsi="Tahoma" w:cs="Tahoma"/>
          <w:sz w:val="20"/>
          <w:szCs w:val="20"/>
          <w:lang w:val="en-US"/>
        </w:rPr>
        <w:t xml:space="preserve"> meetings for smooth running of sales and customer relations.</w:t>
      </w:r>
    </w:p>
    <w:p w14:paraId="073395D7" w14:textId="7AB8D99D" w:rsidR="005C4154" w:rsidRPr="00F14DAC" w:rsidRDefault="005C4154" w:rsidP="005C4154">
      <w:pPr>
        <w:numPr>
          <w:ilvl w:val="0"/>
          <w:numId w:val="21"/>
        </w:numPr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  <w:lang w:val="en-US"/>
        </w:rPr>
      </w:pPr>
      <w:r w:rsidRPr="00F14DAC">
        <w:rPr>
          <w:rFonts w:ascii="Tahoma" w:hAnsi="Tahoma" w:cs="Tahoma"/>
          <w:sz w:val="20"/>
          <w:szCs w:val="20"/>
          <w:lang w:val="en-US"/>
        </w:rPr>
        <w:t xml:space="preserve">Prepared communications, marketing materials, &amp; presentations </w:t>
      </w:r>
      <w:r w:rsidR="00D95176">
        <w:rPr>
          <w:rFonts w:ascii="Tahoma" w:hAnsi="Tahoma" w:cs="Tahoma"/>
          <w:sz w:val="20"/>
          <w:szCs w:val="20"/>
          <w:lang w:val="en-US"/>
        </w:rPr>
        <w:t>for</w:t>
      </w:r>
      <w:r w:rsidRPr="00F14DAC">
        <w:rPr>
          <w:rFonts w:ascii="Tahoma" w:hAnsi="Tahoma" w:cs="Tahoma"/>
          <w:sz w:val="20"/>
          <w:szCs w:val="20"/>
          <w:lang w:val="en-US"/>
        </w:rPr>
        <w:t xml:space="preserve"> </w:t>
      </w:r>
      <w:r w:rsidR="004F2FDC">
        <w:rPr>
          <w:rFonts w:ascii="Tahoma" w:hAnsi="Tahoma" w:cs="Tahoma"/>
          <w:sz w:val="20"/>
          <w:szCs w:val="20"/>
          <w:lang w:val="en-US"/>
        </w:rPr>
        <w:t>c</w:t>
      </w:r>
      <w:r w:rsidRPr="00F14DAC">
        <w:rPr>
          <w:rFonts w:ascii="Tahoma" w:hAnsi="Tahoma" w:cs="Tahoma"/>
          <w:sz w:val="20"/>
          <w:szCs w:val="20"/>
          <w:lang w:val="en-US"/>
        </w:rPr>
        <w:t xml:space="preserve">lientele, board of directors, and staff. </w:t>
      </w:r>
    </w:p>
    <w:p w14:paraId="61080370" w14:textId="77777777" w:rsidR="005C4154" w:rsidRPr="00F14DAC" w:rsidRDefault="005C4154" w:rsidP="005C4154">
      <w:pPr>
        <w:numPr>
          <w:ilvl w:val="0"/>
          <w:numId w:val="21"/>
        </w:numPr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US"/>
        </w:rPr>
      </w:pPr>
      <w:r w:rsidRPr="00F14DAC">
        <w:rPr>
          <w:rFonts w:ascii="Tahoma" w:hAnsi="Tahoma" w:cs="Tahoma"/>
          <w:sz w:val="20"/>
          <w:szCs w:val="20"/>
          <w:lang w:val="en-US"/>
        </w:rPr>
        <w:t>Prepared marketing and trade show materials for smooth running of sales and customer relations.</w:t>
      </w:r>
    </w:p>
    <w:p w14:paraId="2D82C816" w14:textId="77777777" w:rsidR="00511013" w:rsidRPr="00F14DAC" w:rsidRDefault="00511013" w:rsidP="005F1C83">
      <w:pPr>
        <w:tabs>
          <w:tab w:val="left" w:pos="7230"/>
        </w:tabs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  <w:lang w:val="en-US"/>
        </w:rPr>
      </w:pPr>
    </w:p>
    <w:p w14:paraId="6DEDADC2" w14:textId="77777777" w:rsidR="001A7A53" w:rsidRPr="00F14DAC" w:rsidRDefault="001A7A53" w:rsidP="00ED516C">
      <w:pPr>
        <w:pStyle w:val="Heading1"/>
        <w:tabs>
          <w:tab w:val="right" w:pos="9360"/>
        </w:tabs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3931A306" w14:textId="77777777" w:rsidR="009B2DC1" w:rsidRPr="00F14DAC" w:rsidRDefault="009B2DC1">
      <w:pPr>
        <w:pStyle w:val="Heading1"/>
        <w:tabs>
          <w:tab w:val="right" w:pos="8640"/>
        </w:tabs>
        <w:autoSpaceDE w:val="0"/>
        <w:autoSpaceDN w:val="0"/>
        <w:adjustRightInd w:val="0"/>
        <w:rPr>
          <w:rFonts w:ascii="Tahoma" w:hAnsi="Tahoma" w:cs="Tahoma"/>
          <w:sz w:val="22"/>
          <w:szCs w:val="22"/>
          <w:u w:val="single"/>
        </w:rPr>
      </w:pPr>
      <w:r w:rsidRPr="00F14DAC">
        <w:rPr>
          <w:rFonts w:ascii="Tahoma" w:hAnsi="Tahoma" w:cs="Tahoma"/>
          <w:sz w:val="22"/>
          <w:szCs w:val="22"/>
          <w:u w:val="single"/>
        </w:rPr>
        <w:t>EDUCATION</w:t>
      </w:r>
      <w:r w:rsidR="005F1C83" w:rsidRPr="00F14DAC">
        <w:rPr>
          <w:rFonts w:ascii="Tahoma" w:hAnsi="Tahoma" w:cs="Tahoma"/>
          <w:sz w:val="22"/>
          <w:szCs w:val="22"/>
          <w:u w:val="single"/>
        </w:rPr>
        <w:tab/>
      </w:r>
      <w:r w:rsidR="005F1C83" w:rsidRPr="00F14DAC">
        <w:rPr>
          <w:rFonts w:ascii="Tahoma" w:hAnsi="Tahoma" w:cs="Tahoma"/>
          <w:sz w:val="22"/>
          <w:szCs w:val="22"/>
          <w:u w:val="single"/>
        </w:rPr>
        <w:tab/>
      </w:r>
      <w:r w:rsidR="005F1C83" w:rsidRPr="00F14DAC">
        <w:rPr>
          <w:rFonts w:ascii="Tahoma" w:hAnsi="Tahoma" w:cs="Tahoma"/>
          <w:sz w:val="22"/>
          <w:szCs w:val="22"/>
          <w:u w:val="single"/>
        </w:rPr>
        <w:tab/>
      </w:r>
    </w:p>
    <w:p w14:paraId="1FE87A03" w14:textId="40BECE0D" w:rsidR="0066296E" w:rsidRPr="00F14DAC" w:rsidRDefault="00CA2B33" w:rsidP="004D09E1">
      <w:pPr>
        <w:tabs>
          <w:tab w:val="right" w:pos="9360"/>
        </w:tabs>
        <w:autoSpaceDE w:val="0"/>
        <w:autoSpaceDN w:val="0"/>
        <w:adjustRightInd w:val="0"/>
        <w:rPr>
          <w:rFonts w:ascii="Tahoma" w:hAnsi="Tahoma" w:cs="Tahoma"/>
          <w:b/>
          <w:sz w:val="20"/>
          <w:szCs w:val="20"/>
          <w:lang w:val="en-US"/>
        </w:rPr>
      </w:pPr>
      <w:r w:rsidRPr="00F14DAC">
        <w:rPr>
          <w:rFonts w:ascii="Tahoma" w:hAnsi="Tahoma" w:cs="Tahoma"/>
          <w:b/>
          <w:sz w:val="20"/>
          <w:szCs w:val="20"/>
          <w:lang w:val="en-US"/>
        </w:rPr>
        <w:t xml:space="preserve">Additional </w:t>
      </w:r>
      <w:r w:rsidR="0066296E" w:rsidRPr="00F14DAC">
        <w:rPr>
          <w:rFonts w:ascii="Tahoma" w:hAnsi="Tahoma" w:cs="Tahoma"/>
          <w:b/>
          <w:sz w:val="20"/>
          <w:szCs w:val="20"/>
          <w:lang w:val="en-US"/>
        </w:rPr>
        <w:t xml:space="preserve">Courses </w:t>
      </w:r>
      <w:r w:rsidR="00064794" w:rsidRPr="00F14DAC">
        <w:rPr>
          <w:rFonts w:ascii="Tahoma" w:hAnsi="Tahoma" w:cs="Tahoma"/>
          <w:b/>
          <w:sz w:val="20"/>
          <w:szCs w:val="20"/>
          <w:lang w:val="en-US"/>
        </w:rPr>
        <w:br/>
      </w:r>
      <w:r w:rsidR="0066296E" w:rsidRPr="00F14DAC">
        <w:rPr>
          <w:rFonts w:ascii="Tahoma" w:hAnsi="Tahoma" w:cs="Tahoma"/>
          <w:bCs/>
          <w:sz w:val="20"/>
          <w:szCs w:val="20"/>
          <w:lang w:val="en-US"/>
        </w:rPr>
        <w:t xml:space="preserve">Social Media </w:t>
      </w:r>
      <w:r w:rsidR="00AB5D82" w:rsidRPr="00F14DAC">
        <w:rPr>
          <w:rFonts w:ascii="Tahoma" w:hAnsi="Tahoma" w:cs="Tahoma"/>
          <w:bCs/>
          <w:sz w:val="20"/>
          <w:szCs w:val="20"/>
          <w:lang w:val="en-US"/>
        </w:rPr>
        <w:t xml:space="preserve">Marketing </w:t>
      </w:r>
      <w:r w:rsidR="0066296E" w:rsidRPr="00F14DAC">
        <w:rPr>
          <w:rFonts w:ascii="Tahoma" w:hAnsi="Tahoma" w:cs="Tahoma"/>
          <w:bCs/>
          <w:sz w:val="20"/>
          <w:szCs w:val="20"/>
          <w:lang w:val="en-US"/>
        </w:rPr>
        <w:t>Management</w:t>
      </w:r>
      <w:r w:rsidR="004D09E1">
        <w:rPr>
          <w:rFonts w:ascii="Tahoma" w:hAnsi="Tahoma" w:cs="Tahoma"/>
          <w:bCs/>
          <w:sz w:val="20"/>
          <w:szCs w:val="20"/>
          <w:lang w:val="en-US"/>
        </w:rPr>
        <w:t xml:space="preserve">, </w:t>
      </w:r>
      <w:r w:rsidR="0066296E" w:rsidRPr="00F14DAC">
        <w:rPr>
          <w:rFonts w:ascii="Tahoma" w:hAnsi="Tahoma" w:cs="Tahoma"/>
          <w:bCs/>
          <w:sz w:val="20"/>
          <w:szCs w:val="20"/>
          <w:lang w:val="en-US"/>
        </w:rPr>
        <w:t>E-commerce</w:t>
      </w:r>
      <w:r w:rsidR="00DB495B" w:rsidRPr="00F14DAC">
        <w:rPr>
          <w:rFonts w:ascii="Tahoma" w:hAnsi="Tahoma" w:cs="Tahoma"/>
          <w:bCs/>
          <w:sz w:val="20"/>
          <w:szCs w:val="20"/>
          <w:lang w:val="en-US"/>
        </w:rPr>
        <w:t xml:space="preserve"> Platforms</w:t>
      </w:r>
      <w:r w:rsidR="00F451E7" w:rsidRPr="00F14DAC">
        <w:rPr>
          <w:rFonts w:ascii="Tahoma" w:hAnsi="Tahoma" w:cs="Tahoma"/>
          <w:bCs/>
          <w:sz w:val="20"/>
          <w:szCs w:val="20"/>
          <w:lang w:val="en-US"/>
        </w:rPr>
        <w:t xml:space="preserve"> Specialist</w:t>
      </w:r>
      <w:r w:rsidR="004D09E1">
        <w:rPr>
          <w:rFonts w:ascii="Tahoma" w:hAnsi="Tahoma" w:cs="Tahoma"/>
          <w:bCs/>
          <w:sz w:val="20"/>
          <w:szCs w:val="20"/>
          <w:lang w:val="en-US"/>
        </w:rPr>
        <w:t xml:space="preserve">, </w:t>
      </w:r>
      <w:r w:rsidR="00AB5D82" w:rsidRPr="00F14DAC">
        <w:rPr>
          <w:rFonts w:ascii="Tahoma" w:hAnsi="Tahoma" w:cs="Tahoma"/>
          <w:bCs/>
          <w:sz w:val="20"/>
          <w:szCs w:val="20"/>
          <w:lang w:val="en-US"/>
        </w:rPr>
        <w:t>Amazon</w:t>
      </w:r>
      <w:r w:rsidR="00633AD0" w:rsidRPr="00F14DAC">
        <w:rPr>
          <w:rFonts w:ascii="Tahoma" w:hAnsi="Tahoma" w:cs="Tahoma"/>
          <w:bCs/>
          <w:sz w:val="20"/>
          <w:szCs w:val="20"/>
          <w:lang w:val="en-US"/>
        </w:rPr>
        <w:t xml:space="preserve"> Private Label and Listings</w:t>
      </w:r>
      <w:r w:rsidR="00064794" w:rsidRPr="00F14DAC">
        <w:rPr>
          <w:rFonts w:ascii="Tahoma" w:hAnsi="Tahoma" w:cs="Tahoma"/>
          <w:bCs/>
          <w:sz w:val="20"/>
          <w:szCs w:val="20"/>
          <w:lang w:val="en-US"/>
        </w:rPr>
        <w:br/>
      </w:r>
      <w:r w:rsidR="00AB5D82" w:rsidRPr="00F14DAC">
        <w:rPr>
          <w:rFonts w:ascii="Tahoma" w:hAnsi="Tahoma" w:cs="Tahoma"/>
          <w:bCs/>
          <w:sz w:val="20"/>
          <w:szCs w:val="20"/>
          <w:lang w:val="en-US"/>
        </w:rPr>
        <w:t>Google Adwords</w:t>
      </w:r>
      <w:r w:rsidR="004D09E1">
        <w:rPr>
          <w:rFonts w:ascii="Tahoma" w:hAnsi="Tahoma" w:cs="Tahoma"/>
          <w:bCs/>
          <w:sz w:val="20"/>
          <w:szCs w:val="20"/>
          <w:lang w:val="en-US"/>
        </w:rPr>
        <w:t xml:space="preserve">, </w:t>
      </w:r>
      <w:r w:rsidR="00276629" w:rsidRPr="00F14DAC">
        <w:rPr>
          <w:rFonts w:ascii="Tahoma" w:hAnsi="Tahoma" w:cs="Tahoma"/>
          <w:bCs/>
          <w:sz w:val="20"/>
          <w:szCs w:val="20"/>
          <w:lang w:val="en-US"/>
        </w:rPr>
        <w:t>Search Engine Optimization</w:t>
      </w:r>
      <w:r w:rsidR="00DB4AC6" w:rsidRPr="00F14DAC">
        <w:rPr>
          <w:rFonts w:ascii="Tahoma" w:hAnsi="Tahoma" w:cs="Tahoma"/>
          <w:bCs/>
          <w:sz w:val="20"/>
          <w:szCs w:val="20"/>
          <w:lang w:val="en-US"/>
        </w:rPr>
        <w:t xml:space="preserve"> (SEO)</w:t>
      </w:r>
      <w:r w:rsidR="00276629" w:rsidRPr="00F14DAC">
        <w:rPr>
          <w:rFonts w:ascii="Tahoma" w:hAnsi="Tahoma" w:cs="Tahoma"/>
          <w:bCs/>
          <w:sz w:val="20"/>
          <w:szCs w:val="20"/>
          <w:lang w:val="en-US"/>
        </w:rPr>
        <w:t xml:space="preserve"> for Content</w:t>
      </w:r>
      <w:r w:rsidR="00BA6322" w:rsidRPr="00F14DAC">
        <w:rPr>
          <w:rFonts w:ascii="Tahoma" w:hAnsi="Tahoma" w:cs="Tahoma"/>
          <w:b/>
          <w:sz w:val="20"/>
          <w:szCs w:val="20"/>
          <w:lang w:val="en-US"/>
        </w:rPr>
        <w:br/>
      </w:r>
    </w:p>
    <w:p w14:paraId="349D974A" w14:textId="4DE34076" w:rsidR="00A61AAF" w:rsidRPr="00F14DAC" w:rsidRDefault="00A61AAF" w:rsidP="00A61AAF">
      <w:pPr>
        <w:tabs>
          <w:tab w:val="right" w:pos="9360"/>
        </w:tabs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en-US"/>
        </w:rPr>
      </w:pPr>
      <w:r w:rsidRPr="00F14DAC">
        <w:rPr>
          <w:rFonts w:ascii="Tahoma" w:hAnsi="Tahoma" w:cs="Tahoma"/>
          <w:b/>
          <w:sz w:val="20"/>
          <w:szCs w:val="20"/>
          <w:lang w:val="en-US"/>
        </w:rPr>
        <w:t>Bachelor of Arts Degree</w:t>
      </w:r>
      <w:r w:rsidR="0066595D">
        <w:rPr>
          <w:rFonts w:ascii="Tahoma" w:hAnsi="Tahoma" w:cs="Tahoma"/>
          <w:b/>
          <w:sz w:val="20"/>
          <w:szCs w:val="20"/>
          <w:lang w:val="en-US"/>
        </w:rPr>
        <w:t>–</w:t>
      </w:r>
      <w:r w:rsidRPr="00F14DAC">
        <w:rPr>
          <w:rFonts w:ascii="Tahoma" w:hAnsi="Tahoma" w:cs="Tahoma"/>
          <w:b/>
          <w:sz w:val="20"/>
          <w:szCs w:val="20"/>
          <w:lang w:val="en-US"/>
        </w:rPr>
        <w:t>History</w:t>
      </w:r>
      <w:r w:rsidR="0066595D">
        <w:rPr>
          <w:rFonts w:ascii="Tahoma" w:hAnsi="Tahoma" w:cs="Tahoma"/>
          <w:b/>
          <w:sz w:val="20"/>
          <w:szCs w:val="20"/>
          <w:lang w:val="en-US"/>
        </w:rPr>
        <w:t xml:space="preserve"> and Languages</w:t>
      </w:r>
      <w:r w:rsidRPr="00F14DAC">
        <w:rPr>
          <w:rFonts w:ascii="Tahoma" w:hAnsi="Tahoma" w:cs="Tahoma"/>
          <w:sz w:val="20"/>
          <w:szCs w:val="20"/>
          <w:lang w:val="en-US"/>
        </w:rPr>
        <w:tab/>
      </w:r>
    </w:p>
    <w:p w14:paraId="40FD5F08" w14:textId="718302D8" w:rsidR="003D0C54" w:rsidRPr="00F14DAC" w:rsidRDefault="00A61AAF" w:rsidP="003D0C54">
      <w:pPr>
        <w:tabs>
          <w:tab w:val="right" w:pos="8640"/>
        </w:tabs>
        <w:autoSpaceDE w:val="0"/>
        <w:autoSpaceDN w:val="0"/>
        <w:adjustRightInd w:val="0"/>
        <w:spacing w:after="240"/>
        <w:rPr>
          <w:rFonts w:ascii="Tahoma" w:hAnsi="Tahoma" w:cs="Tahoma"/>
          <w:sz w:val="20"/>
          <w:szCs w:val="20"/>
          <w:lang w:val="en-US"/>
        </w:rPr>
      </w:pPr>
      <w:r w:rsidRPr="00F14DAC">
        <w:rPr>
          <w:rFonts w:ascii="Tahoma" w:hAnsi="Tahoma" w:cs="Tahoma"/>
          <w:sz w:val="20"/>
          <w:szCs w:val="20"/>
          <w:lang w:val="en-US"/>
        </w:rPr>
        <w:t xml:space="preserve">York University, Toronto, Canada    </w:t>
      </w:r>
      <w:r w:rsidR="00D56E06">
        <w:rPr>
          <w:rFonts w:ascii="Tahoma" w:hAnsi="Tahoma" w:cs="Tahoma"/>
          <w:sz w:val="20"/>
          <w:szCs w:val="20"/>
          <w:lang w:val="en-US"/>
        </w:rPr>
        <w:br/>
      </w:r>
      <w:r w:rsidR="009B2DC1" w:rsidRPr="00F14DAC">
        <w:rPr>
          <w:rFonts w:ascii="Tahoma" w:hAnsi="Tahoma" w:cs="Tahoma"/>
          <w:b/>
          <w:sz w:val="20"/>
          <w:szCs w:val="20"/>
          <w:lang w:val="en-US"/>
        </w:rPr>
        <w:t>Marketing Management–Post-Graduate Diploma</w:t>
      </w:r>
      <w:r w:rsidR="009B2DC1" w:rsidRPr="00F14DAC">
        <w:rPr>
          <w:rFonts w:ascii="Tahoma" w:hAnsi="Tahoma" w:cs="Tahoma"/>
          <w:sz w:val="20"/>
          <w:szCs w:val="20"/>
          <w:lang w:val="en-US"/>
        </w:rPr>
        <w:t>,</w:t>
      </w:r>
      <w:r w:rsidR="00993560" w:rsidRPr="00F14DAC">
        <w:rPr>
          <w:rFonts w:ascii="Tahoma" w:hAnsi="Tahoma" w:cs="Tahoma"/>
          <w:sz w:val="20"/>
          <w:szCs w:val="20"/>
          <w:lang w:val="en-US"/>
        </w:rPr>
        <w:t xml:space="preserve"> (Honors)</w:t>
      </w:r>
      <w:r w:rsidR="009B2DC1" w:rsidRPr="00F14DAC">
        <w:rPr>
          <w:rFonts w:ascii="Tahoma" w:hAnsi="Tahoma" w:cs="Tahoma"/>
          <w:sz w:val="20"/>
          <w:szCs w:val="20"/>
          <w:lang w:val="en-US"/>
        </w:rPr>
        <w:t xml:space="preserve"> </w:t>
      </w:r>
      <w:r w:rsidR="009B2DC1" w:rsidRPr="00F14DAC">
        <w:rPr>
          <w:rFonts w:ascii="Tahoma" w:hAnsi="Tahoma" w:cs="Tahoma"/>
          <w:sz w:val="20"/>
          <w:szCs w:val="20"/>
          <w:lang w:val="en-US"/>
        </w:rPr>
        <w:tab/>
      </w:r>
      <w:r w:rsidR="006D21B8" w:rsidRPr="00F14DAC">
        <w:rPr>
          <w:rFonts w:ascii="Tahoma" w:hAnsi="Tahoma" w:cs="Tahoma"/>
          <w:sz w:val="20"/>
          <w:szCs w:val="20"/>
          <w:lang w:val="en-US"/>
        </w:rPr>
        <w:t xml:space="preserve"> </w:t>
      </w:r>
      <w:r w:rsidR="00BA6322" w:rsidRPr="00F14DAC">
        <w:rPr>
          <w:rFonts w:ascii="Tahoma" w:hAnsi="Tahoma" w:cs="Tahoma"/>
          <w:sz w:val="20"/>
          <w:szCs w:val="20"/>
          <w:lang w:val="en-US"/>
        </w:rPr>
        <w:br/>
      </w:r>
      <w:r w:rsidR="009B2DC1" w:rsidRPr="00F14DAC">
        <w:rPr>
          <w:rFonts w:ascii="Tahoma" w:hAnsi="Tahoma" w:cs="Tahoma"/>
          <w:sz w:val="20"/>
          <w:szCs w:val="20"/>
          <w:lang w:val="en-US"/>
        </w:rPr>
        <w:t>Seneca College of Applied Arts and Technology, Toronto, Ontario</w:t>
      </w:r>
      <w:r w:rsidR="003D0C54">
        <w:rPr>
          <w:rFonts w:ascii="Tahoma" w:hAnsi="Tahoma" w:cs="Tahoma"/>
          <w:sz w:val="20"/>
          <w:szCs w:val="20"/>
          <w:lang w:val="en-US"/>
        </w:rPr>
        <w:br/>
      </w:r>
      <w:r w:rsidR="003D0C54" w:rsidRPr="0042754C">
        <w:rPr>
          <w:rFonts w:ascii="Tahoma" w:hAnsi="Tahoma" w:cs="Tahoma"/>
          <w:b/>
          <w:bCs/>
          <w:sz w:val="20"/>
          <w:szCs w:val="20"/>
          <w:lang w:val="en-US"/>
        </w:rPr>
        <w:t>Interior Design</w:t>
      </w:r>
      <w:r w:rsidR="003D0C54">
        <w:rPr>
          <w:rFonts w:ascii="Tahoma" w:hAnsi="Tahoma" w:cs="Tahoma"/>
          <w:sz w:val="20"/>
          <w:szCs w:val="20"/>
          <w:lang w:val="en-US"/>
        </w:rPr>
        <w:t xml:space="preserve"> – </w:t>
      </w:r>
      <w:r w:rsidR="003D0C54" w:rsidRPr="0042754C">
        <w:rPr>
          <w:rFonts w:ascii="Tahoma" w:hAnsi="Tahoma" w:cs="Tahoma"/>
          <w:sz w:val="20"/>
          <w:szCs w:val="20"/>
          <w:lang w:val="en-US"/>
        </w:rPr>
        <w:t>Parsons School of Design, New York</w:t>
      </w:r>
      <w:r w:rsidR="003D0C54">
        <w:rPr>
          <w:rFonts w:ascii="Tahoma" w:hAnsi="Tahoma" w:cs="Tahoma"/>
          <w:sz w:val="20"/>
          <w:szCs w:val="20"/>
          <w:lang w:val="en-US"/>
        </w:rPr>
        <w:t xml:space="preserve"> </w:t>
      </w:r>
    </w:p>
    <w:p w14:paraId="009F015F" w14:textId="7E0A26CC" w:rsidR="007153EF" w:rsidRPr="00F14DAC" w:rsidRDefault="00EE4D9E" w:rsidP="00D56E06">
      <w:pPr>
        <w:tabs>
          <w:tab w:val="right" w:pos="8640"/>
        </w:tabs>
        <w:autoSpaceDE w:val="0"/>
        <w:autoSpaceDN w:val="0"/>
        <w:adjustRightInd w:val="0"/>
        <w:spacing w:after="240"/>
        <w:rPr>
          <w:rFonts w:ascii="Tahoma" w:hAnsi="Tahoma" w:cs="Tahoma"/>
          <w:sz w:val="20"/>
          <w:szCs w:val="20"/>
          <w:lang w:val="en-US"/>
        </w:rPr>
      </w:pPr>
      <w:r w:rsidRPr="00F14DAC">
        <w:rPr>
          <w:rFonts w:ascii="Tahoma" w:hAnsi="Tahoma" w:cs="Tahoma"/>
          <w:sz w:val="20"/>
          <w:szCs w:val="20"/>
          <w:lang w:val="en-US"/>
        </w:rPr>
        <w:br/>
      </w:r>
    </w:p>
    <w:p w14:paraId="2F6CB63D" w14:textId="7898048C" w:rsidR="00A95334" w:rsidRPr="00F14DAC" w:rsidRDefault="00A95334" w:rsidP="00BA6322">
      <w:pPr>
        <w:tabs>
          <w:tab w:val="right" w:pos="8640"/>
        </w:tabs>
        <w:autoSpaceDE w:val="0"/>
        <w:autoSpaceDN w:val="0"/>
        <w:adjustRightInd w:val="0"/>
        <w:spacing w:after="240"/>
        <w:rPr>
          <w:rFonts w:ascii="Tahoma" w:hAnsi="Tahoma" w:cs="Tahoma"/>
          <w:sz w:val="20"/>
          <w:szCs w:val="20"/>
          <w:lang w:val="en-US"/>
        </w:rPr>
      </w:pPr>
    </w:p>
    <w:sectPr w:rsidR="00A95334" w:rsidRPr="00F14DAC" w:rsidSect="006327F0">
      <w:footerReference w:type="default" r:id="rId9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E750F" w14:textId="77777777" w:rsidR="00F714B3" w:rsidRDefault="00F714B3">
      <w:r>
        <w:separator/>
      </w:r>
    </w:p>
  </w:endnote>
  <w:endnote w:type="continuationSeparator" w:id="0">
    <w:p w14:paraId="3B4CA0B1" w14:textId="77777777" w:rsidR="00F714B3" w:rsidRDefault="00F71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CE4C6" w14:textId="77777777" w:rsidR="003146CD" w:rsidRDefault="003146C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45129">
      <w:rPr>
        <w:noProof/>
      </w:rPr>
      <w:t>1</w:t>
    </w:r>
    <w:r>
      <w:fldChar w:fldCharType="end"/>
    </w:r>
  </w:p>
  <w:p w14:paraId="67A14157" w14:textId="77777777" w:rsidR="009B2DC1" w:rsidRDefault="009B2D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58007" w14:textId="77777777" w:rsidR="00F714B3" w:rsidRDefault="00F714B3">
      <w:r>
        <w:separator/>
      </w:r>
    </w:p>
  </w:footnote>
  <w:footnote w:type="continuationSeparator" w:id="0">
    <w:p w14:paraId="59EE47B7" w14:textId="77777777" w:rsidR="00F714B3" w:rsidRDefault="00F714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26AC6"/>
    <w:multiLevelType w:val="hybridMultilevel"/>
    <w:tmpl w:val="11485A4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4C754A"/>
    <w:multiLevelType w:val="multilevel"/>
    <w:tmpl w:val="63C0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8E077E"/>
    <w:multiLevelType w:val="hybridMultilevel"/>
    <w:tmpl w:val="1F3A65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55361"/>
    <w:multiLevelType w:val="hybridMultilevel"/>
    <w:tmpl w:val="D4125BBC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A104023"/>
    <w:multiLevelType w:val="multilevel"/>
    <w:tmpl w:val="8C727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1171AF"/>
    <w:multiLevelType w:val="hybridMultilevel"/>
    <w:tmpl w:val="336E8E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81ED5"/>
    <w:multiLevelType w:val="multilevel"/>
    <w:tmpl w:val="60F61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F2006E"/>
    <w:multiLevelType w:val="multilevel"/>
    <w:tmpl w:val="7A36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BF23BE6"/>
    <w:multiLevelType w:val="hybridMultilevel"/>
    <w:tmpl w:val="6E10B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7423D5"/>
    <w:multiLevelType w:val="hybridMultilevel"/>
    <w:tmpl w:val="44BAF5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695239"/>
    <w:multiLevelType w:val="hybridMultilevel"/>
    <w:tmpl w:val="EC6A26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1A6E71"/>
    <w:multiLevelType w:val="hybridMultilevel"/>
    <w:tmpl w:val="7F10FE5A"/>
    <w:lvl w:ilvl="0" w:tplc="595CB2C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0765BC"/>
    <w:multiLevelType w:val="hybridMultilevel"/>
    <w:tmpl w:val="464093A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B7821"/>
    <w:multiLevelType w:val="hybridMultilevel"/>
    <w:tmpl w:val="C0680AC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FB2C5D"/>
    <w:multiLevelType w:val="hybridMultilevel"/>
    <w:tmpl w:val="2AA0900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3B3CD5"/>
    <w:multiLevelType w:val="hybridMultilevel"/>
    <w:tmpl w:val="FE00C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565178"/>
    <w:multiLevelType w:val="multilevel"/>
    <w:tmpl w:val="F76A3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A21FB6"/>
    <w:multiLevelType w:val="hybridMultilevel"/>
    <w:tmpl w:val="7624D4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B2D14"/>
    <w:multiLevelType w:val="hybridMultilevel"/>
    <w:tmpl w:val="0212CA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6E3523"/>
    <w:multiLevelType w:val="hybridMultilevel"/>
    <w:tmpl w:val="99164F8E"/>
    <w:lvl w:ilvl="0" w:tplc="595CB2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A4167C2"/>
    <w:multiLevelType w:val="hybridMultilevel"/>
    <w:tmpl w:val="C0063C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675D8B"/>
    <w:multiLevelType w:val="hybridMultilevel"/>
    <w:tmpl w:val="EDB4C54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F50D37"/>
    <w:multiLevelType w:val="hybridMultilevel"/>
    <w:tmpl w:val="6D7C99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E9611E"/>
    <w:multiLevelType w:val="hybridMultilevel"/>
    <w:tmpl w:val="44BAF586"/>
    <w:lvl w:ilvl="0" w:tplc="595CB2C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5950C8E"/>
    <w:multiLevelType w:val="hybridMultilevel"/>
    <w:tmpl w:val="AD40ED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6964B5"/>
    <w:multiLevelType w:val="hybridMultilevel"/>
    <w:tmpl w:val="628884F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B522E97"/>
    <w:multiLevelType w:val="hybridMultilevel"/>
    <w:tmpl w:val="2BF270E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D94068"/>
    <w:multiLevelType w:val="hybridMultilevel"/>
    <w:tmpl w:val="2AC64AC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756F5F"/>
    <w:multiLevelType w:val="hybridMultilevel"/>
    <w:tmpl w:val="2BB292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875A1A"/>
    <w:multiLevelType w:val="multilevel"/>
    <w:tmpl w:val="9DFA1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EA636A2"/>
    <w:multiLevelType w:val="multilevel"/>
    <w:tmpl w:val="F76A3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FF4248E"/>
    <w:multiLevelType w:val="hybridMultilevel"/>
    <w:tmpl w:val="4DCC1B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2218BE"/>
    <w:multiLevelType w:val="hybridMultilevel"/>
    <w:tmpl w:val="B40EEE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5476D5"/>
    <w:multiLevelType w:val="hybridMultilevel"/>
    <w:tmpl w:val="B1F80D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754782"/>
    <w:multiLevelType w:val="hybridMultilevel"/>
    <w:tmpl w:val="0F988D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2979281">
    <w:abstractNumId w:val="24"/>
  </w:num>
  <w:num w:numId="2" w16cid:durableId="404645221">
    <w:abstractNumId w:val="11"/>
  </w:num>
  <w:num w:numId="3" w16cid:durableId="433402604">
    <w:abstractNumId w:val="5"/>
  </w:num>
  <w:num w:numId="4" w16cid:durableId="711732020">
    <w:abstractNumId w:val="18"/>
  </w:num>
  <w:num w:numId="5" w16cid:durableId="715854232">
    <w:abstractNumId w:val="3"/>
  </w:num>
  <w:num w:numId="6" w16cid:durableId="671568614">
    <w:abstractNumId w:val="28"/>
  </w:num>
  <w:num w:numId="7" w16cid:durableId="728304175">
    <w:abstractNumId w:val="9"/>
  </w:num>
  <w:num w:numId="8" w16cid:durableId="1960139450">
    <w:abstractNumId w:val="23"/>
  </w:num>
  <w:num w:numId="9" w16cid:durableId="600189662">
    <w:abstractNumId w:val="19"/>
  </w:num>
  <w:num w:numId="10" w16cid:durableId="1178160155">
    <w:abstractNumId w:val="27"/>
  </w:num>
  <w:num w:numId="11" w16cid:durableId="1336302787">
    <w:abstractNumId w:val="0"/>
  </w:num>
  <w:num w:numId="12" w16cid:durableId="389770157">
    <w:abstractNumId w:val="1"/>
  </w:num>
  <w:num w:numId="13" w16cid:durableId="911936174">
    <w:abstractNumId w:val="6"/>
  </w:num>
  <w:num w:numId="14" w16cid:durableId="714083624">
    <w:abstractNumId w:val="16"/>
  </w:num>
  <w:num w:numId="15" w16cid:durableId="603808251">
    <w:abstractNumId w:val="30"/>
  </w:num>
  <w:num w:numId="16" w16cid:durableId="434595961">
    <w:abstractNumId w:val="32"/>
  </w:num>
  <w:num w:numId="17" w16cid:durableId="680090958">
    <w:abstractNumId w:val="25"/>
  </w:num>
  <w:num w:numId="18" w16cid:durableId="456416627">
    <w:abstractNumId w:val="26"/>
  </w:num>
  <w:num w:numId="19" w16cid:durableId="1431854623">
    <w:abstractNumId w:val="21"/>
  </w:num>
  <w:num w:numId="20" w16cid:durableId="360787867">
    <w:abstractNumId w:val="22"/>
  </w:num>
  <w:num w:numId="21" w16cid:durableId="1338119426">
    <w:abstractNumId w:val="10"/>
  </w:num>
  <w:num w:numId="22" w16cid:durableId="679047547">
    <w:abstractNumId w:val="20"/>
  </w:num>
  <w:num w:numId="23" w16cid:durableId="1646158515">
    <w:abstractNumId w:val="17"/>
  </w:num>
  <w:num w:numId="24" w16cid:durableId="414283563">
    <w:abstractNumId w:val="34"/>
  </w:num>
  <w:num w:numId="25" w16cid:durableId="975722485">
    <w:abstractNumId w:val="2"/>
  </w:num>
  <w:num w:numId="26" w16cid:durableId="1436514063">
    <w:abstractNumId w:val="8"/>
  </w:num>
  <w:num w:numId="27" w16cid:durableId="1001737150">
    <w:abstractNumId w:val="15"/>
  </w:num>
  <w:num w:numId="28" w16cid:durableId="1899901532">
    <w:abstractNumId w:val="14"/>
  </w:num>
  <w:num w:numId="29" w16cid:durableId="2136559611">
    <w:abstractNumId w:val="33"/>
  </w:num>
  <w:num w:numId="30" w16cid:durableId="1883856493">
    <w:abstractNumId w:val="7"/>
  </w:num>
  <w:num w:numId="31" w16cid:durableId="359285109">
    <w:abstractNumId w:val="29"/>
  </w:num>
  <w:num w:numId="32" w16cid:durableId="326329722">
    <w:abstractNumId w:val="12"/>
  </w:num>
  <w:num w:numId="33" w16cid:durableId="265426175">
    <w:abstractNumId w:val="13"/>
  </w:num>
  <w:num w:numId="34" w16cid:durableId="1292322916">
    <w:abstractNumId w:val="31"/>
  </w:num>
  <w:num w:numId="35" w16cid:durableId="8989071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AF1"/>
    <w:rsid w:val="00001593"/>
    <w:rsid w:val="000036C1"/>
    <w:rsid w:val="00004664"/>
    <w:rsid w:val="00011E02"/>
    <w:rsid w:val="00027F9F"/>
    <w:rsid w:val="0003298B"/>
    <w:rsid w:val="000349E1"/>
    <w:rsid w:val="00035FD0"/>
    <w:rsid w:val="000374A0"/>
    <w:rsid w:val="00043ED7"/>
    <w:rsid w:val="00044172"/>
    <w:rsid w:val="000529BD"/>
    <w:rsid w:val="0005646D"/>
    <w:rsid w:val="00057559"/>
    <w:rsid w:val="00064794"/>
    <w:rsid w:val="00090548"/>
    <w:rsid w:val="00093703"/>
    <w:rsid w:val="00094324"/>
    <w:rsid w:val="00096A9E"/>
    <w:rsid w:val="000A03B3"/>
    <w:rsid w:val="000A3623"/>
    <w:rsid w:val="000A739F"/>
    <w:rsid w:val="000A7FDD"/>
    <w:rsid w:val="000B392C"/>
    <w:rsid w:val="000C0344"/>
    <w:rsid w:val="000D1BFC"/>
    <w:rsid w:val="000D25FE"/>
    <w:rsid w:val="000D404E"/>
    <w:rsid w:val="000D5C4A"/>
    <w:rsid w:val="000D69CB"/>
    <w:rsid w:val="000E4593"/>
    <w:rsid w:val="000E7F8A"/>
    <w:rsid w:val="000F2F70"/>
    <w:rsid w:val="0010381E"/>
    <w:rsid w:val="001143BE"/>
    <w:rsid w:val="001233EA"/>
    <w:rsid w:val="00123748"/>
    <w:rsid w:val="001259C0"/>
    <w:rsid w:val="00126E3F"/>
    <w:rsid w:val="00134F65"/>
    <w:rsid w:val="00144D0F"/>
    <w:rsid w:val="00144F44"/>
    <w:rsid w:val="001457F0"/>
    <w:rsid w:val="0015014E"/>
    <w:rsid w:val="00152CFF"/>
    <w:rsid w:val="001548D4"/>
    <w:rsid w:val="00170915"/>
    <w:rsid w:val="00190469"/>
    <w:rsid w:val="00193875"/>
    <w:rsid w:val="001A71DE"/>
    <w:rsid w:val="001A7A53"/>
    <w:rsid w:val="001B3DFF"/>
    <w:rsid w:val="001D03C8"/>
    <w:rsid w:val="001D673E"/>
    <w:rsid w:val="001D75C7"/>
    <w:rsid w:val="001F1AF1"/>
    <w:rsid w:val="001F33CA"/>
    <w:rsid w:val="001F737B"/>
    <w:rsid w:val="002052ED"/>
    <w:rsid w:val="00214847"/>
    <w:rsid w:val="00222C36"/>
    <w:rsid w:val="00226CDA"/>
    <w:rsid w:val="0023079D"/>
    <w:rsid w:val="00230D71"/>
    <w:rsid w:val="00241981"/>
    <w:rsid w:val="0024526B"/>
    <w:rsid w:val="00253680"/>
    <w:rsid w:val="00254AD8"/>
    <w:rsid w:val="002654E8"/>
    <w:rsid w:val="0026638C"/>
    <w:rsid w:val="00270578"/>
    <w:rsid w:val="00276629"/>
    <w:rsid w:val="002775D6"/>
    <w:rsid w:val="002800B6"/>
    <w:rsid w:val="00281AE5"/>
    <w:rsid w:val="0028408C"/>
    <w:rsid w:val="00290319"/>
    <w:rsid w:val="0029488C"/>
    <w:rsid w:val="002A0321"/>
    <w:rsid w:val="002A4DF4"/>
    <w:rsid w:val="002B1DF0"/>
    <w:rsid w:val="002B2972"/>
    <w:rsid w:val="002B29A6"/>
    <w:rsid w:val="002B4959"/>
    <w:rsid w:val="002B66C0"/>
    <w:rsid w:val="002D0327"/>
    <w:rsid w:val="002D3030"/>
    <w:rsid w:val="002D35DC"/>
    <w:rsid w:val="002E3406"/>
    <w:rsid w:val="002E395F"/>
    <w:rsid w:val="002E48A2"/>
    <w:rsid w:val="002F0B1A"/>
    <w:rsid w:val="002F0E1B"/>
    <w:rsid w:val="002F2D16"/>
    <w:rsid w:val="002F7F33"/>
    <w:rsid w:val="00300BD0"/>
    <w:rsid w:val="00306016"/>
    <w:rsid w:val="003146CD"/>
    <w:rsid w:val="003146F5"/>
    <w:rsid w:val="003146FF"/>
    <w:rsid w:val="00314C2D"/>
    <w:rsid w:val="0032129D"/>
    <w:rsid w:val="00322FF5"/>
    <w:rsid w:val="0032440D"/>
    <w:rsid w:val="0033439C"/>
    <w:rsid w:val="00334D96"/>
    <w:rsid w:val="00345129"/>
    <w:rsid w:val="0034673E"/>
    <w:rsid w:val="00352F1C"/>
    <w:rsid w:val="00367AB7"/>
    <w:rsid w:val="003728D6"/>
    <w:rsid w:val="00374999"/>
    <w:rsid w:val="003818B5"/>
    <w:rsid w:val="00381C7E"/>
    <w:rsid w:val="00381F3D"/>
    <w:rsid w:val="00385544"/>
    <w:rsid w:val="00386A6A"/>
    <w:rsid w:val="00387B34"/>
    <w:rsid w:val="0039286C"/>
    <w:rsid w:val="003A090A"/>
    <w:rsid w:val="003A159F"/>
    <w:rsid w:val="003A7092"/>
    <w:rsid w:val="003B208A"/>
    <w:rsid w:val="003B2B63"/>
    <w:rsid w:val="003B7511"/>
    <w:rsid w:val="003C0DEB"/>
    <w:rsid w:val="003C118F"/>
    <w:rsid w:val="003C2D6C"/>
    <w:rsid w:val="003C6932"/>
    <w:rsid w:val="003D0C54"/>
    <w:rsid w:val="003D27E5"/>
    <w:rsid w:val="003D3A58"/>
    <w:rsid w:val="003D4DD2"/>
    <w:rsid w:val="003E2960"/>
    <w:rsid w:val="003F078F"/>
    <w:rsid w:val="003F2929"/>
    <w:rsid w:val="004047B2"/>
    <w:rsid w:val="00406F67"/>
    <w:rsid w:val="004072DF"/>
    <w:rsid w:val="004201EC"/>
    <w:rsid w:val="004212D3"/>
    <w:rsid w:val="00424767"/>
    <w:rsid w:val="00437D0E"/>
    <w:rsid w:val="00441AED"/>
    <w:rsid w:val="004422AC"/>
    <w:rsid w:val="004432F4"/>
    <w:rsid w:val="00450BB6"/>
    <w:rsid w:val="0045242F"/>
    <w:rsid w:val="00460ED2"/>
    <w:rsid w:val="00462794"/>
    <w:rsid w:val="0046338A"/>
    <w:rsid w:val="0047368B"/>
    <w:rsid w:val="00475423"/>
    <w:rsid w:val="00480C48"/>
    <w:rsid w:val="0048453A"/>
    <w:rsid w:val="00485B17"/>
    <w:rsid w:val="0048621E"/>
    <w:rsid w:val="0048696F"/>
    <w:rsid w:val="00487DA3"/>
    <w:rsid w:val="004906DF"/>
    <w:rsid w:val="00493E52"/>
    <w:rsid w:val="004A3838"/>
    <w:rsid w:val="004A582F"/>
    <w:rsid w:val="004A5B4C"/>
    <w:rsid w:val="004B5624"/>
    <w:rsid w:val="004B5AAC"/>
    <w:rsid w:val="004C03E2"/>
    <w:rsid w:val="004C278D"/>
    <w:rsid w:val="004D09E1"/>
    <w:rsid w:val="004D30EF"/>
    <w:rsid w:val="004E105C"/>
    <w:rsid w:val="004E3110"/>
    <w:rsid w:val="004E5458"/>
    <w:rsid w:val="004F16EC"/>
    <w:rsid w:val="004F2DD8"/>
    <w:rsid w:val="004F2FDC"/>
    <w:rsid w:val="004F4E3B"/>
    <w:rsid w:val="004F5E20"/>
    <w:rsid w:val="004F72A9"/>
    <w:rsid w:val="00502EF3"/>
    <w:rsid w:val="00511013"/>
    <w:rsid w:val="0052342B"/>
    <w:rsid w:val="00531463"/>
    <w:rsid w:val="005323E7"/>
    <w:rsid w:val="00542F50"/>
    <w:rsid w:val="00546881"/>
    <w:rsid w:val="005576F6"/>
    <w:rsid w:val="00563265"/>
    <w:rsid w:val="005639E6"/>
    <w:rsid w:val="00567065"/>
    <w:rsid w:val="005678D0"/>
    <w:rsid w:val="00570FE0"/>
    <w:rsid w:val="00573BD2"/>
    <w:rsid w:val="00581552"/>
    <w:rsid w:val="00584440"/>
    <w:rsid w:val="00584945"/>
    <w:rsid w:val="00584D56"/>
    <w:rsid w:val="00585329"/>
    <w:rsid w:val="00585F0D"/>
    <w:rsid w:val="005A1455"/>
    <w:rsid w:val="005A26D3"/>
    <w:rsid w:val="005A40B5"/>
    <w:rsid w:val="005A4150"/>
    <w:rsid w:val="005A68DC"/>
    <w:rsid w:val="005B48D1"/>
    <w:rsid w:val="005C1A8F"/>
    <w:rsid w:val="005C4154"/>
    <w:rsid w:val="005C520C"/>
    <w:rsid w:val="005C5799"/>
    <w:rsid w:val="005C7E8D"/>
    <w:rsid w:val="005D0482"/>
    <w:rsid w:val="005D12F3"/>
    <w:rsid w:val="005D5549"/>
    <w:rsid w:val="005D6F53"/>
    <w:rsid w:val="005D7575"/>
    <w:rsid w:val="005E21F7"/>
    <w:rsid w:val="005F1842"/>
    <w:rsid w:val="005F193B"/>
    <w:rsid w:val="005F1996"/>
    <w:rsid w:val="005F1C83"/>
    <w:rsid w:val="005F4180"/>
    <w:rsid w:val="00600809"/>
    <w:rsid w:val="00606705"/>
    <w:rsid w:val="00607A3B"/>
    <w:rsid w:val="00611352"/>
    <w:rsid w:val="00611BF0"/>
    <w:rsid w:val="00614F51"/>
    <w:rsid w:val="00615BC9"/>
    <w:rsid w:val="006163FC"/>
    <w:rsid w:val="006167AC"/>
    <w:rsid w:val="00616ECE"/>
    <w:rsid w:val="00620FFE"/>
    <w:rsid w:val="006230AE"/>
    <w:rsid w:val="0062446B"/>
    <w:rsid w:val="00626909"/>
    <w:rsid w:val="006327F0"/>
    <w:rsid w:val="00633AD0"/>
    <w:rsid w:val="006356DE"/>
    <w:rsid w:val="006413C4"/>
    <w:rsid w:val="00651B22"/>
    <w:rsid w:val="00657A3B"/>
    <w:rsid w:val="006604F8"/>
    <w:rsid w:val="0066296E"/>
    <w:rsid w:val="0066595D"/>
    <w:rsid w:val="00671DDF"/>
    <w:rsid w:val="006738C2"/>
    <w:rsid w:val="00674CFF"/>
    <w:rsid w:val="006816B7"/>
    <w:rsid w:val="00683983"/>
    <w:rsid w:val="00684C2A"/>
    <w:rsid w:val="00686890"/>
    <w:rsid w:val="00686A59"/>
    <w:rsid w:val="00696066"/>
    <w:rsid w:val="006A04BB"/>
    <w:rsid w:val="006A3B38"/>
    <w:rsid w:val="006A697C"/>
    <w:rsid w:val="006A7B1F"/>
    <w:rsid w:val="006B0DCF"/>
    <w:rsid w:val="006B2805"/>
    <w:rsid w:val="006B46FA"/>
    <w:rsid w:val="006B57B6"/>
    <w:rsid w:val="006C2B2B"/>
    <w:rsid w:val="006C67DD"/>
    <w:rsid w:val="006D21B8"/>
    <w:rsid w:val="006D36C9"/>
    <w:rsid w:val="006D6242"/>
    <w:rsid w:val="006D7862"/>
    <w:rsid w:val="006E790D"/>
    <w:rsid w:val="006F3AF2"/>
    <w:rsid w:val="006F4215"/>
    <w:rsid w:val="006F7B1D"/>
    <w:rsid w:val="0070693D"/>
    <w:rsid w:val="00706A2E"/>
    <w:rsid w:val="0071066C"/>
    <w:rsid w:val="0071477E"/>
    <w:rsid w:val="007153EF"/>
    <w:rsid w:val="00722798"/>
    <w:rsid w:val="00723D22"/>
    <w:rsid w:val="0072783C"/>
    <w:rsid w:val="00727BEF"/>
    <w:rsid w:val="00730E2D"/>
    <w:rsid w:val="00734177"/>
    <w:rsid w:val="00737B82"/>
    <w:rsid w:val="00737CC7"/>
    <w:rsid w:val="007417B1"/>
    <w:rsid w:val="00743A02"/>
    <w:rsid w:val="007545A1"/>
    <w:rsid w:val="00757903"/>
    <w:rsid w:val="00770062"/>
    <w:rsid w:val="00773F25"/>
    <w:rsid w:val="00782BBF"/>
    <w:rsid w:val="0078446E"/>
    <w:rsid w:val="00794002"/>
    <w:rsid w:val="00796058"/>
    <w:rsid w:val="00796129"/>
    <w:rsid w:val="007A2BF7"/>
    <w:rsid w:val="007A539E"/>
    <w:rsid w:val="007A618A"/>
    <w:rsid w:val="007B10F1"/>
    <w:rsid w:val="007B42B8"/>
    <w:rsid w:val="007B4CAB"/>
    <w:rsid w:val="007B75C4"/>
    <w:rsid w:val="007D2BC6"/>
    <w:rsid w:val="007D2DB6"/>
    <w:rsid w:val="007E3043"/>
    <w:rsid w:val="007E4F60"/>
    <w:rsid w:val="007F0D98"/>
    <w:rsid w:val="007F2070"/>
    <w:rsid w:val="007F7317"/>
    <w:rsid w:val="007F777B"/>
    <w:rsid w:val="00810252"/>
    <w:rsid w:val="0081057A"/>
    <w:rsid w:val="008233B9"/>
    <w:rsid w:val="00827C3F"/>
    <w:rsid w:val="008358C8"/>
    <w:rsid w:val="0083717C"/>
    <w:rsid w:val="0084126B"/>
    <w:rsid w:val="0084269D"/>
    <w:rsid w:val="00842C68"/>
    <w:rsid w:val="0084320A"/>
    <w:rsid w:val="00846D85"/>
    <w:rsid w:val="0084747F"/>
    <w:rsid w:val="008475E4"/>
    <w:rsid w:val="008524DB"/>
    <w:rsid w:val="00863FF8"/>
    <w:rsid w:val="008745D9"/>
    <w:rsid w:val="008763BE"/>
    <w:rsid w:val="00884572"/>
    <w:rsid w:val="0088603E"/>
    <w:rsid w:val="008A1094"/>
    <w:rsid w:val="008A24EA"/>
    <w:rsid w:val="008B13F7"/>
    <w:rsid w:val="008B2509"/>
    <w:rsid w:val="008B5BAF"/>
    <w:rsid w:val="008D0D1A"/>
    <w:rsid w:val="008D5931"/>
    <w:rsid w:val="008E100E"/>
    <w:rsid w:val="008E3039"/>
    <w:rsid w:val="008E6BF7"/>
    <w:rsid w:val="008F1D0F"/>
    <w:rsid w:val="008F6735"/>
    <w:rsid w:val="00900285"/>
    <w:rsid w:val="00904404"/>
    <w:rsid w:val="00904CAF"/>
    <w:rsid w:val="00917C24"/>
    <w:rsid w:val="00921292"/>
    <w:rsid w:val="00921B7D"/>
    <w:rsid w:val="009257D7"/>
    <w:rsid w:val="00934E06"/>
    <w:rsid w:val="00941458"/>
    <w:rsid w:val="0094375C"/>
    <w:rsid w:val="009445D6"/>
    <w:rsid w:val="00945F9B"/>
    <w:rsid w:val="00954B2C"/>
    <w:rsid w:val="009619BE"/>
    <w:rsid w:val="00962D0B"/>
    <w:rsid w:val="009726C0"/>
    <w:rsid w:val="00973C0D"/>
    <w:rsid w:val="009760BB"/>
    <w:rsid w:val="00980045"/>
    <w:rsid w:val="0098279B"/>
    <w:rsid w:val="00993560"/>
    <w:rsid w:val="00997583"/>
    <w:rsid w:val="00997798"/>
    <w:rsid w:val="009A3F4D"/>
    <w:rsid w:val="009A6849"/>
    <w:rsid w:val="009B2DC1"/>
    <w:rsid w:val="009C268A"/>
    <w:rsid w:val="009C2E8A"/>
    <w:rsid w:val="009C391A"/>
    <w:rsid w:val="009D3BC5"/>
    <w:rsid w:val="009E6553"/>
    <w:rsid w:val="009F447A"/>
    <w:rsid w:val="00A05686"/>
    <w:rsid w:val="00A15486"/>
    <w:rsid w:val="00A36293"/>
    <w:rsid w:val="00A41971"/>
    <w:rsid w:val="00A448DF"/>
    <w:rsid w:val="00A4534A"/>
    <w:rsid w:val="00A54871"/>
    <w:rsid w:val="00A61AAF"/>
    <w:rsid w:val="00A6234A"/>
    <w:rsid w:val="00A64B88"/>
    <w:rsid w:val="00A7022F"/>
    <w:rsid w:val="00A707E0"/>
    <w:rsid w:val="00A715B4"/>
    <w:rsid w:val="00A71841"/>
    <w:rsid w:val="00A75555"/>
    <w:rsid w:val="00A757D1"/>
    <w:rsid w:val="00A90403"/>
    <w:rsid w:val="00A92E66"/>
    <w:rsid w:val="00A95334"/>
    <w:rsid w:val="00AB13A4"/>
    <w:rsid w:val="00AB5BB1"/>
    <w:rsid w:val="00AB5D82"/>
    <w:rsid w:val="00AC5A21"/>
    <w:rsid w:val="00AE29DC"/>
    <w:rsid w:val="00AF0873"/>
    <w:rsid w:val="00AF52BD"/>
    <w:rsid w:val="00AF72BE"/>
    <w:rsid w:val="00B0200A"/>
    <w:rsid w:val="00B029A4"/>
    <w:rsid w:val="00B26A72"/>
    <w:rsid w:val="00B27796"/>
    <w:rsid w:val="00B3354B"/>
    <w:rsid w:val="00B37EEA"/>
    <w:rsid w:val="00B45BA7"/>
    <w:rsid w:val="00B52727"/>
    <w:rsid w:val="00B52A41"/>
    <w:rsid w:val="00B54561"/>
    <w:rsid w:val="00B55C32"/>
    <w:rsid w:val="00B62BBA"/>
    <w:rsid w:val="00B67C84"/>
    <w:rsid w:val="00B712FC"/>
    <w:rsid w:val="00B75F87"/>
    <w:rsid w:val="00B82AB6"/>
    <w:rsid w:val="00B842D0"/>
    <w:rsid w:val="00B84AF0"/>
    <w:rsid w:val="00B940AD"/>
    <w:rsid w:val="00B94B23"/>
    <w:rsid w:val="00B9539E"/>
    <w:rsid w:val="00B95725"/>
    <w:rsid w:val="00B9607E"/>
    <w:rsid w:val="00B960C3"/>
    <w:rsid w:val="00B97D72"/>
    <w:rsid w:val="00BA02E5"/>
    <w:rsid w:val="00BA1FE7"/>
    <w:rsid w:val="00BA4516"/>
    <w:rsid w:val="00BA6322"/>
    <w:rsid w:val="00BB47E0"/>
    <w:rsid w:val="00BE4433"/>
    <w:rsid w:val="00BE7534"/>
    <w:rsid w:val="00C07718"/>
    <w:rsid w:val="00C11B35"/>
    <w:rsid w:val="00C1600E"/>
    <w:rsid w:val="00C207D1"/>
    <w:rsid w:val="00C27D80"/>
    <w:rsid w:val="00C33CD2"/>
    <w:rsid w:val="00C353AC"/>
    <w:rsid w:val="00C36EFB"/>
    <w:rsid w:val="00C40F6B"/>
    <w:rsid w:val="00C414F5"/>
    <w:rsid w:val="00C41C77"/>
    <w:rsid w:val="00C424D9"/>
    <w:rsid w:val="00C60B9C"/>
    <w:rsid w:val="00C63563"/>
    <w:rsid w:val="00C64052"/>
    <w:rsid w:val="00C6522C"/>
    <w:rsid w:val="00C66D83"/>
    <w:rsid w:val="00C70E39"/>
    <w:rsid w:val="00C7537C"/>
    <w:rsid w:val="00C75E24"/>
    <w:rsid w:val="00C82433"/>
    <w:rsid w:val="00C847E3"/>
    <w:rsid w:val="00CA2A8C"/>
    <w:rsid w:val="00CA2B33"/>
    <w:rsid w:val="00CB21CE"/>
    <w:rsid w:val="00CB6BA3"/>
    <w:rsid w:val="00CC067D"/>
    <w:rsid w:val="00CD4B62"/>
    <w:rsid w:val="00CD50B9"/>
    <w:rsid w:val="00CD5C62"/>
    <w:rsid w:val="00CD754D"/>
    <w:rsid w:val="00CE2F8A"/>
    <w:rsid w:val="00CE6430"/>
    <w:rsid w:val="00CE691B"/>
    <w:rsid w:val="00CF1AA6"/>
    <w:rsid w:val="00CF257A"/>
    <w:rsid w:val="00CF2BE6"/>
    <w:rsid w:val="00CF2C0A"/>
    <w:rsid w:val="00D10105"/>
    <w:rsid w:val="00D13E91"/>
    <w:rsid w:val="00D14115"/>
    <w:rsid w:val="00D16A72"/>
    <w:rsid w:val="00D26286"/>
    <w:rsid w:val="00D3185D"/>
    <w:rsid w:val="00D32C85"/>
    <w:rsid w:val="00D365D9"/>
    <w:rsid w:val="00D47AD8"/>
    <w:rsid w:val="00D51711"/>
    <w:rsid w:val="00D53139"/>
    <w:rsid w:val="00D56E06"/>
    <w:rsid w:val="00D61CA3"/>
    <w:rsid w:val="00D70CC4"/>
    <w:rsid w:val="00D75CCA"/>
    <w:rsid w:val="00D774E5"/>
    <w:rsid w:val="00D84883"/>
    <w:rsid w:val="00D90B7A"/>
    <w:rsid w:val="00D95176"/>
    <w:rsid w:val="00DA2043"/>
    <w:rsid w:val="00DA3928"/>
    <w:rsid w:val="00DA3C87"/>
    <w:rsid w:val="00DA3E16"/>
    <w:rsid w:val="00DA4889"/>
    <w:rsid w:val="00DB410E"/>
    <w:rsid w:val="00DB495B"/>
    <w:rsid w:val="00DB499A"/>
    <w:rsid w:val="00DB4AC6"/>
    <w:rsid w:val="00DC0BC6"/>
    <w:rsid w:val="00DD32B5"/>
    <w:rsid w:val="00DE1979"/>
    <w:rsid w:val="00DE1A78"/>
    <w:rsid w:val="00DE6800"/>
    <w:rsid w:val="00DF237A"/>
    <w:rsid w:val="00DF31D5"/>
    <w:rsid w:val="00E00283"/>
    <w:rsid w:val="00E01800"/>
    <w:rsid w:val="00E02473"/>
    <w:rsid w:val="00E04123"/>
    <w:rsid w:val="00E07A8F"/>
    <w:rsid w:val="00E12583"/>
    <w:rsid w:val="00E213AE"/>
    <w:rsid w:val="00E243BE"/>
    <w:rsid w:val="00E32DA7"/>
    <w:rsid w:val="00E341B7"/>
    <w:rsid w:val="00E348FD"/>
    <w:rsid w:val="00E36F82"/>
    <w:rsid w:val="00E50D0B"/>
    <w:rsid w:val="00E52C5A"/>
    <w:rsid w:val="00E55CFA"/>
    <w:rsid w:val="00E561E6"/>
    <w:rsid w:val="00E62F39"/>
    <w:rsid w:val="00E655C1"/>
    <w:rsid w:val="00E7780F"/>
    <w:rsid w:val="00E811DF"/>
    <w:rsid w:val="00E93378"/>
    <w:rsid w:val="00E94071"/>
    <w:rsid w:val="00E95724"/>
    <w:rsid w:val="00EB15C7"/>
    <w:rsid w:val="00EB3E7D"/>
    <w:rsid w:val="00EB495A"/>
    <w:rsid w:val="00EB7379"/>
    <w:rsid w:val="00EC4F63"/>
    <w:rsid w:val="00ED516C"/>
    <w:rsid w:val="00EE1A74"/>
    <w:rsid w:val="00EE488A"/>
    <w:rsid w:val="00EE4D9E"/>
    <w:rsid w:val="00EE5305"/>
    <w:rsid w:val="00EE56B2"/>
    <w:rsid w:val="00EF0F93"/>
    <w:rsid w:val="00EF1F41"/>
    <w:rsid w:val="00EF4107"/>
    <w:rsid w:val="00F025F9"/>
    <w:rsid w:val="00F062AB"/>
    <w:rsid w:val="00F102ED"/>
    <w:rsid w:val="00F1381B"/>
    <w:rsid w:val="00F143E4"/>
    <w:rsid w:val="00F14DAC"/>
    <w:rsid w:val="00F254E5"/>
    <w:rsid w:val="00F31B80"/>
    <w:rsid w:val="00F33327"/>
    <w:rsid w:val="00F34A6E"/>
    <w:rsid w:val="00F34BD3"/>
    <w:rsid w:val="00F35461"/>
    <w:rsid w:val="00F35746"/>
    <w:rsid w:val="00F3630B"/>
    <w:rsid w:val="00F449D6"/>
    <w:rsid w:val="00F451E7"/>
    <w:rsid w:val="00F45204"/>
    <w:rsid w:val="00F50AA9"/>
    <w:rsid w:val="00F511E6"/>
    <w:rsid w:val="00F53887"/>
    <w:rsid w:val="00F53EB2"/>
    <w:rsid w:val="00F544F8"/>
    <w:rsid w:val="00F70678"/>
    <w:rsid w:val="00F714B3"/>
    <w:rsid w:val="00F7700B"/>
    <w:rsid w:val="00F84AAA"/>
    <w:rsid w:val="00F85829"/>
    <w:rsid w:val="00F92271"/>
    <w:rsid w:val="00F93E12"/>
    <w:rsid w:val="00FA3816"/>
    <w:rsid w:val="00FC4521"/>
    <w:rsid w:val="00FD2A9D"/>
    <w:rsid w:val="00FD2F74"/>
    <w:rsid w:val="00FD4A74"/>
    <w:rsid w:val="00FF3247"/>
    <w:rsid w:val="00FF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7A993D"/>
  <w15:docId w15:val="{5AF01A18-D4A4-45DC-8504-E10C8775C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  <w:lang w:val="es-MX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lang w:val="en-US" w:eastAsia="en-US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22"/>
      <w:lang w:val="en-CA" w:eastAsia="en-US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semiHidden/>
    <w:rPr>
      <w:rFonts w:ascii="Arial" w:hAnsi="Arial" w:cs="Arial"/>
      <w:sz w:val="24"/>
      <w:szCs w:val="24"/>
      <w:lang w:val="es-MX"/>
    </w:rPr>
  </w:style>
  <w:style w:type="paragraph" w:styleId="Footer">
    <w:name w:val="footer"/>
    <w:basedOn w:val="Normal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uiPriority w:val="99"/>
    <w:rPr>
      <w:rFonts w:ascii="Arial" w:hAnsi="Arial" w:cs="Arial"/>
      <w:sz w:val="24"/>
      <w:szCs w:val="24"/>
      <w:lang w:val="es-MX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A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F1AF1"/>
    <w:rPr>
      <w:rFonts w:ascii="Tahoma" w:hAnsi="Tahoma" w:cs="Tahoma"/>
      <w:sz w:val="16"/>
      <w:szCs w:val="16"/>
      <w:lang w:val="es-MX"/>
    </w:rPr>
  </w:style>
  <w:style w:type="character" w:styleId="Hyperlink">
    <w:name w:val="Hyperlink"/>
    <w:uiPriority w:val="99"/>
    <w:unhideWhenUsed/>
    <w:rsid w:val="00AF0873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D7862"/>
    <w:rPr>
      <w:rFonts w:ascii="Calibri" w:eastAsia="Calibri" w:hAnsi="Calibri" w:cs="Times New Roman"/>
      <w:sz w:val="22"/>
      <w:szCs w:val="21"/>
      <w:lang w:val="en-CA" w:eastAsia="en-US"/>
    </w:rPr>
  </w:style>
  <w:style w:type="character" w:customStyle="1" w:styleId="PlainTextChar">
    <w:name w:val="Plain Text Char"/>
    <w:link w:val="PlainText"/>
    <w:uiPriority w:val="99"/>
    <w:semiHidden/>
    <w:rsid w:val="006D7862"/>
    <w:rPr>
      <w:rFonts w:ascii="Calibri" w:eastAsia="Calibri" w:hAnsi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B82AB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95334"/>
    <w:pPr>
      <w:spacing w:before="100" w:beforeAutospacing="1" w:after="100" w:afterAutospacing="1"/>
    </w:pPr>
    <w:rPr>
      <w:rFonts w:ascii="Times New Roman" w:hAnsi="Times New Roman" w:cs="Times New Roman"/>
      <w:lang w:val="en-CA" w:bidi="he-IL"/>
    </w:rPr>
  </w:style>
  <w:style w:type="character" w:styleId="UnresolvedMention">
    <w:name w:val="Unresolved Mention"/>
    <w:basedOn w:val="DefaultParagraphFont"/>
    <w:uiPriority w:val="99"/>
    <w:semiHidden/>
    <w:unhideWhenUsed/>
    <w:rsid w:val="00B712F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6EF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7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michelle-boles-a98b2a2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chelleboles04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1154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Michelle Boles</vt:lpstr>
    </vt:vector>
  </TitlesOfParts>
  <Company>Hewlett-Packard Company</Company>
  <LinksUpToDate>false</LinksUpToDate>
  <CharactersWithSpaces>7723</CharactersWithSpaces>
  <SharedDoc>false</SharedDoc>
  <HLinks>
    <vt:vector size="6" baseType="variant">
      <vt:variant>
        <vt:i4>131128</vt:i4>
      </vt:variant>
      <vt:variant>
        <vt:i4>0</vt:i4>
      </vt:variant>
      <vt:variant>
        <vt:i4>0</vt:i4>
      </vt:variant>
      <vt:variant>
        <vt:i4>5</vt:i4>
      </vt:variant>
      <vt:variant>
        <vt:lpwstr>mailto:michelleboles@sympatico.ca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Michelle Boles</dc:title>
  <dc:creator>etelle boles</dc:creator>
  <cp:lastModifiedBy>Michelle Boles</cp:lastModifiedBy>
  <cp:revision>11</cp:revision>
  <cp:lastPrinted>2023-04-19T19:41:00Z</cp:lastPrinted>
  <dcterms:created xsi:type="dcterms:W3CDTF">2025-05-04T10:15:00Z</dcterms:created>
  <dcterms:modified xsi:type="dcterms:W3CDTF">2026-03-11T20:35:00Z</dcterms:modified>
</cp:coreProperties>
</file>