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5841" w14:textId="77777777" w:rsidR="00FB54F9" w:rsidRDefault="00FB54F9" w:rsidP="00FB54F9">
      <w:pPr>
        <w:spacing w:after="0" w:line="259" w:lineRule="auto"/>
        <w:ind w:left="0" w:firstLine="0"/>
      </w:pPr>
      <w:bookmarkStart w:id="0" w:name="_Hlk216203424"/>
      <w:bookmarkEnd w:id="0"/>
      <w:r>
        <w:rPr>
          <w:color w:val="000000"/>
          <w:sz w:val="49"/>
        </w:rPr>
        <w:t>SWAPNA POLINEEDI</w:t>
      </w:r>
    </w:p>
    <w:p w14:paraId="42EFCED1" w14:textId="3127D8C0" w:rsidR="00FB54F9" w:rsidRDefault="00FB54F9" w:rsidP="00FB54F9">
      <w:pPr>
        <w:spacing w:after="69" w:line="259" w:lineRule="auto"/>
        <w:ind w:left="0" w:firstLine="0"/>
        <w:rPr>
          <w:color w:val="008CFF"/>
          <w:sz w:val="28"/>
          <w:szCs w:val="28"/>
        </w:rPr>
      </w:pPr>
      <w:r w:rsidRPr="00FB54F9">
        <w:rPr>
          <w:color w:val="008CFF"/>
          <w:sz w:val="28"/>
          <w:szCs w:val="28"/>
        </w:rPr>
        <w:t>RPA Developer</w:t>
      </w:r>
    </w:p>
    <w:p w14:paraId="4F4128AF" w14:textId="0BA839C8" w:rsidR="00FB54F9" w:rsidRDefault="00FB54F9" w:rsidP="00FB54F9">
      <w:pPr>
        <w:spacing w:after="69" w:line="259" w:lineRule="auto"/>
        <w:ind w:left="0" w:firstLine="0"/>
        <w:rPr>
          <w:sz w:val="24"/>
        </w:rPr>
      </w:pPr>
      <w:r w:rsidRPr="00FB54F9">
        <w:rPr>
          <w:rFonts w:ascii="Segoe UI Emoji" w:hAnsi="Segoe UI Emoji" w:cs="Segoe UI Emoji"/>
          <w:sz w:val="24"/>
        </w:rPr>
        <w:t>📍</w:t>
      </w:r>
      <w:r w:rsidRPr="00FB54F9">
        <w:rPr>
          <w:sz w:val="24"/>
        </w:rPr>
        <w:t xml:space="preserve"> </w:t>
      </w:r>
      <w:r>
        <w:rPr>
          <w:sz w:val="24"/>
        </w:rPr>
        <w:t xml:space="preserve">Tampa , Florida    </w:t>
      </w:r>
      <w:r w:rsidRPr="00FB54F9">
        <w:rPr>
          <w:rFonts w:ascii="Segoe UI Emoji" w:hAnsi="Segoe UI Emoji" w:cs="Segoe UI Emoji"/>
          <w:sz w:val="24"/>
        </w:rPr>
        <w:t>📞</w:t>
      </w:r>
      <w:r w:rsidRPr="00FB54F9">
        <w:rPr>
          <w:sz w:val="24"/>
        </w:rPr>
        <w:t xml:space="preserve"> </w:t>
      </w:r>
      <w:r>
        <w:rPr>
          <w:sz w:val="24"/>
        </w:rPr>
        <w:t xml:space="preserve">+1732-397-7436   </w:t>
      </w:r>
      <w:r w:rsidRPr="00FB54F9">
        <w:rPr>
          <w:rFonts w:ascii="Segoe UI Emoji" w:hAnsi="Segoe UI Emoji" w:cs="Segoe UI Emoji"/>
          <w:sz w:val="24"/>
        </w:rPr>
        <w:t>📧</w:t>
      </w:r>
      <w:r w:rsidRPr="00FB54F9">
        <w:rPr>
          <w:sz w:val="24"/>
        </w:rPr>
        <w:t xml:space="preserve"> </w:t>
      </w:r>
      <w:r>
        <w:rPr>
          <w:sz w:val="24"/>
        </w:rPr>
        <w:t>swapnapolineedi@gmail.com</w:t>
      </w:r>
      <w:r w:rsidRPr="00FB54F9">
        <w:rPr>
          <w:sz w:val="24"/>
        </w:rPr>
        <w:br/>
      </w:r>
      <w:r w:rsidRPr="00FB54F9">
        <w:rPr>
          <w:rFonts w:ascii="Segoe UI Emoji" w:hAnsi="Segoe UI Emoji" w:cs="Segoe UI Emoji"/>
          <w:sz w:val="24"/>
        </w:rPr>
        <w:t>🔗</w:t>
      </w:r>
      <w:r w:rsidRPr="00FB54F9">
        <w:rPr>
          <w:sz w:val="24"/>
        </w:rPr>
        <w:t xml:space="preserve"> </w:t>
      </w:r>
      <w:hyperlink r:id="rId5" w:history="1">
        <w:r w:rsidRPr="00D86CC3">
          <w:rPr>
            <w:rStyle w:val="Hyperlink"/>
            <w:sz w:val="24"/>
          </w:rPr>
          <w:t>https://www.linkedin.com/in/swapna-p-9a8734242/?skipRedirect=true</w:t>
        </w:r>
      </w:hyperlink>
    </w:p>
    <w:p w14:paraId="6F3CDB45" w14:textId="77777777" w:rsidR="00FB54F9" w:rsidRDefault="00FB54F9" w:rsidP="00FB54F9">
      <w:pPr>
        <w:spacing w:after="69" w:line="259" w:lineRule="auto"/>
        <w:ind w:left="0" w:firstLine="0"/>
        <w:rPr>
          <w:sz w:val="24"/>
        </w:rPr>
      </w:pPr>
    </w:p>
    <w:p w14:paraId="1CB1AD04" w14:textId="7C87DDBB" w:rsidR="00FB54F9" w:rsidRDefault="00885FB4" w:rsidP="00271243">
      <w:pPr>
        <w:pStyle w:val="Heading1"/>
        <w:ind w:left="-5"/>
      </w:pPr>
      <w:r>
        <w:t xml:space="preserve">  </w:t>
      </w:r>
      <w:r w:rsidR="00FB54F9">
        <w:t>SUMMARY</w:t>
      </w:r>
    </w:p>
    <w:p w14:paraId="78D5DB97" w14:textId="44EC18AB" w:rsidR="00DD6060" w:rsidRDefault="00DD6060" w:rsidP="00064198">
      <w:pPr>
        <w:pStyle w:val="Heading2"/>
        <w:ind w:left="0" w:firstLine="0"/>
        <w:rPr>
          <w:rFonts w:ascii="Calibri" w:eastAsia="Calibri" w:hAnsi="Calibri" w:cs="Calibri"/>
          <w:color w:val="3E3E3E"/>
          <w:sz w:val="24"/>
          <w:szCs w:val="24"/>
        </w:rPr>
      </w:pPr>
      <w:r w:rsidRPr="00DD6060">
        <w:rPr>
          <w:rFonts w:ascii="Calibri" w:eastAsia="Calibri" w:hAnsi="Calibri" w:cs="Calibri"/>
          <w:color w:val="3E3E3E"/>
          <w:sz w:val="24"/>
          <w:szCs w:val="24"/>
        </w:rPr>
        <w:t xml:space="preserve">Experienced RPA Developer (UiPath) with 4+ years of firsthand expertise in designing, building, and maintaining scalable automation solutions across </w:t>
      </w:r>
      <w:r w:rsidRPr="00DD6060">
        <w:rPr>
          <w:rFonts w:ascii="Calibri" w:eastAsia="Calibri" w:hAnsi="Calibri" w:cs="Calibri"/>
          <w:b/>
          <w:bCs/>
          <w:color w:val="3E3E3E"/>
          <w:sz w:val="24"/>
          <w:szCs w:val="24"/>
        </w:rPr>
        <w:t>banking &amp; finance, energy &amp; utilities, and manufacturing domains</w:t>
      </w:r>
      <w:r w:rsidRPr="00DD6060">
        <w:rPr>
          <w:rFonts w:ascii="Calibri" w:eastAsia="Calibri" w:hAnsi="Calibri" w:cs="Calibri"/>
          <w:color w:val="3E3E3E"/>
          <w:sz w:val="24"/>
          <w:szCs w:val="24"/>
        </w:rPr>
        <w:t>. Strong in UiPath Studio, Orchestrator, REFramework, APIs, SQL, and end-to-end automation delivery. Skilled in collaborating with Business Analysts, Product Owners, and SMEs to translate requirements into efficient workflows that reduce manual effort and improve accuracy. Adept in Agile environments with active participation in stand-ups, solution design sessions, and cross-team coordination. Known for delivering stable, well-documented, and optimized automations with a strong focus on process improvement and operational excellence.</w:t>
      </w:r>
    </w:p>
    <w:p w14:paraId="124CF77C" w14:textId="46B069C1" w:rsidR="00064198" w:rsidRDefault="00064198" w:rsidP="00064198">
      <w:pPr>
        <w:pStyle w:val="Heading2"/>
        <w:ind w:left="0" w:firstLine="0"/>
        <w:rPr>
          <w:rStyle w:val="Strong"/>
          <w:b w:val="0"/>
          <w:bCs w:val="0"/>
        </w:rPr>
      </w:pPr>
      <w:r>
        <w:rPr>
          <w:rStyle w:val="Strong"/>
          <w:b w:val="0"/>
          <w:bCs w:val="0"/>
        </w:rPr>
        <w:t>Core Competencies</w:t>
      </w:r>
    </w:p>
    <w:p w14:paraId="69D6EF7B" w14:textId="56054D96" w:rsidR="00064198" w:rsidRPr="00064198" w:rsidRDefault="00064198" w:rsidP="004300E2">
      <w:pPr>
        <w:pStyle w:val="ListParagraph"/>
        <w:numPr>
          <w:ilvl w:val="0"/>
          <w:numId w:val="11"/>
        </w:numPr>
      </w:pPr>
      <w:r>
        <w:rPr>
          <w:sz w:val="24"/>
        </w:rPr>
        <w:t>UiPath Studio and</w:t>
      </w:r>
      <w:r w:rsidR="004300E2">
        <w:rPr>
          <w:sz w:val="24"/>
        </w:rPr>
        <w:t xml:space="preserve"> Orchestrator Queues and triggers</w:t>
      </w:r>
    </w:p>
    <w:p w14:paraId="1CCCBA31" w14:textId="2C88E232" w:rsidR="00064198" w:rsidRPr="00064198" w:rsidRDefault="00064198" w:rsidP="00064198">
      <w:pPr>
        <w:pStyle w:val="ListParagraph"/>
        <w:numPr>
          <w:ilvl w:val="0"/>
          <w:numId w:val="11"/>
        </w:numPr>
      </w:pPr>
      <w:r>
        <w:rPr>
          <w:sz w:val="24"/>
        </w:rPr>
        <w:t xml:space="preserve">End-to-End </w:t>
      </w:r>
      <w:r w:rsidR="00B45119">
        <w:rPr>
          <w:sz w:val="24"/>
        </w:rPr>
        <w:t>Automation</w:t>
      </w:r>
      <w:r>
        <w:rPr>
          <w:sz w:val="24"/>
        </w:rPr>
        <w:t xml:space="preserve"> Lifecycle</w:t>
      </w:r>
    </w:p>
    <w:p w14:paraId="1F6829E0" w14:textId="74BF9E26" w:rsidR="00064198" w:rsidRPr="00064198" w:rsidRDefault="00064198" w:rsidP="00064198">
      <w:pPr>
        <w:pStyle w:val="ListParagraph"/>
        <w:numPr>
          <w:ilvl w:val="0"/>
          <w:numId w:val="11"/>
        </w:numPr>
      </w:pPr>
      <w:r>
        <w:rPr>
          <w:sz w:val="24"/>
        </w:rPr>
        <w:t xml:space="preserve">Reframe work </w:t>
      </w:r>
      <w:r w:rsidR="00B45119">
        <w:rPr>
          <w:sz w:val="24"/>
        </w:rPr>
        <w:t>Implementation.</w:t>
      </w:r>
    </w:p>
    <w:p w14:paraId="472EB5C5" w14:textId="2C946AFA" w:rsidR="00064198" w:rsidRPr="00064198" w:rsidRDefault="00064198" w:rsidP="00064198">
      <w:pPr>
        <w:pStyle w:val="ListParagraph"/>
        <w:numPr>
          <w:ilvl w:val="0"/>
          <w:numId w:val="11"/>
        </w:numPr>
      </w:pPr>
      <w:r>
        <w:rPr>
          <w:sz w:val="24"/>
        </w:rPr>
        <w:t xml:space="preserve">Process analysis and </w:t>
      </w:r>
      <w:r w:rsidR="00B45119">
        <w:rPr>
          <w:sz w:val="24"/>
        </w:rPr>
        <w:t>optimization.</w:t>
      </w:r>
    </w:p>
    <w:p w14:paraId="777992E7" w14:textId="7BA2007C" w:rsidR="00064198" w:rsidRPr="00AC0F9C" w:rsidRDefault="00AC0F9C" w:rsidP="00064198">
      <w:pPr>
        <w:pStyle w:val="ListParagraph"/>
        <w:numPr>
          <w:ilvl w:val="0"/>
          <w:numId w:val="11"/>
        </w:numPr>
      </w:pPr>
      <w:r>
        <w:rPr>
          <w:sz w:val="24"/>
        </w:rPr>
        <w:t>API integration and web automation</w:t>
      </w:r>
    </w:p>
    <w:p w14:paraId="4E4D731F" w14:textId="5BB2FF9A" w:rsidR="00AC0F9C" w:rsidRPr="00AC0F9C" w:rsidRDefault="00AC0F9C" w:rsidP="00064198">
      <w:pPr>
        <w:pStyle w:val="ListParagraph"/>
        <w:numPr>
          <w:ilvl w:val="0"/>
          <w:numId w:val="11"/>
        </w:numPr>
      </w:pPr>
      <w:r>
        <w:rPr>
          <w:sz w:val="24"/>
        </w:rPr>
        <w:t xml:space="preserve">Excel, </w:t>
      </w:r>
      <w:r w:rsidR="00B45119">
        <w:rPr>
          <w:sz w:val="24"/>
        </w:rPr>
        <w:t>PDF,</w:t>
      </w:r>
      <w:r>
        <w:rPr>
          <w:sz w:val="24"/>
        </w:rPr>
        <w:t xml:space="preserve"> and Email Automation</w:t>
      </w:r>
    </w:p>
    <w:p w14:paraId="3FE2F5DF" w14:textId="541F3A64" w:rsidR="00AC0F9C" w:rsidRPr="00AC0F9C" w:rsidRDefault="00AC0F9C" w:rsidP="00BF55EA">
      <w:pPr>
        <w:pStyle w:val="ListParagraph"/>
        <w:numPr>
          <w:ilvl w:val="0"/>
          <w:numId w:val="11"/>
        </w:numPr>
      </w:pPr>
      <w:r>
        <w:rPr>
          <w:sz w:val="24"/>
        </w:rPr>
        <w:t xml:space="preserve">Data manipulation, </w:t>
      </w:r>
      <w:r w:rsidR="004300E2">
        <w:rPr>
          <w:sz w:val="24"/>
        </w:rPr>
        <w:t>Regex,</w:t>
      </w:r>
      <w:r w:rsidR="00BF55EA">
        <w:rPr>
          <w:sz w:val="24"/>
        </w:rPr>
        <w:t xml:space="preserve"> Data Tables, Config files</w:t>
      </w:r>
    </w:p>
    <w:p w14:paraId="5E3877DA" w14:textId="2AAA4038" w:rsidR="00AC0F9C" w:rsidRPr="00AC0F9C" w:rsidRDefault="00AC0F9C" w:rsidP="00064198">
      <w:pPr>
        <w:pStyle w:val="ListParagraph"/>
        <w:numPr>
          <w:ilvl w:val="0"/>
          <w:numId w:val="11"/>
        </w:numPr>
      </w:pPr>
      <w:r>
        <w:rPr>
          <w:sz w:val="24"/>
        </w:rPr>
        <w:t>String manipulation</w:t>
      </w:r>
    </w:p>
    <w:p w14:paraId="3EE784C7" w14:textId="255D5F83" w:rsidR="00AC0F9C" w:rsidRPr="00BF55EA" w:rsidRDefault="00AC0F9C" w:rsidP="00064198">
      <w:pPr>
        <w:pStyle w:val="ListParagraph"/>
        <w:numPr>
          <w:ilvl w:val="0"/>
          <w:numId w:val="11"/>
        </w:numPr>
      </w:pPr>
      <w:r>
        <w:rPr>
          <w:sz w:val="24"/>
        </w:rPr>
        <w:t xml:space="preserve">Error </w:t>
      </w:r>
      <w:r w:rsidR="001A7A14">
        <w:rPr>
          <w:sz w:val="24"/>
        </w:rPr>
        <w:t>and exception handling</w:t>
      </w:r>
    </w:p>
    <w:p w14:paraId="50567A03" w14:textId="34FD743E" w:rsidR="00BF55EA" w:rsidRPr="00AC0F9C" w:rsidRDefault="00BF55EA" w:rsidP="00064198">
      <w:pPr>
        <w:pStyle w:val="ListParagraph"/>
        <w:numPr>
          <w:ilvl w:val="0"/>
          <w:numId w:val="11"/>
        </w:numPr>
      </w:pPr>
      <w:r>
        <w:rPr>
          <w:sz w:val="24"/>
        </w:rPr>
        <w:t>Object repository</w:t>
      </w:r>
    </w:p>
    <w:p w14:paraId="45946CC8" w14:textId="0594607C" w:rsidR="00210326" w:rsidRPr="00210326" w:rsidRDefault="00AC0F9C" w:rsidP="00210326">
      <w:pPr>
        <w:pStyle w:val="ListParagraph"/>
        <w:numPr>
          <w:ilvl w:val="0"/>
          <w:numId w:val="11"/>
        </w:numPr>
      </w:pPr>
      <w:r>
        <w:rPr>
          <w:sz w:val="24"/>
        </w:rPr>
        <w:t xml:space="preserve">Agile and Scrum </w:t>
      </w:r>
      <w:r w:rsidR="00B45119">
        <w:rPr>
          <w:sz w:val="24"/>
        </w:rPr>
        <w:t>Methodologies</w:t>
      </w:r>
    </w:p>
    <w:p w14:paraId="0ED6BA33" w14:textId="77777777" w:rsidR="00210326" w:rsidRPr="00210326" w:rsidRDefault="00210326" w:rsidP="00210326">
      <w:pPr>
        <w:rPr>
          <w:rStyle w:val="Strong"/>
          <w:b w:val="0"/>
          <w:bCs w:val="0"/>
        </w:rPr>
      </w:pPr>
    </w:p>
    <w:p w14:paraId="0504DECA" w14:textId="23E28EFE" w:rsidR="00885FB4" w:rsidRDefault="00885FB4" w:rsidP="00E5044F">
      <w:pPr>
        <w:pStyle w:val="Heading2"/>
        <w:ind w:left="0" w:firstLine="0"/>
        <w:rPr>
          <w:rFonts w:ascii="Times New Roman" w:eastAsia="Times New Roman" w:hAnsi="Times New Roman" w:cs="Times New Roman"/>
          <w:color w:val="auto"/>
          <w:sz w:val="36"/>
        </w:rPr>
      </w:pPr>
      <w:r>
        <w:rPr>
          <w:rStyle w:val="Strong"/>
          <w:b w:val="0"/>
          <w:bCs w:val="0"/>
        </w:rPr>
        <w:t>Technical Skills</w:t>
      </w:r>
    </w:p>
    <w:p w14:paraId="0702E212" w14:textId="7156840F" w:rsidR="00770300" w:rsidRDefault="00885FB4" w:rsidP="00E5044F">
      <w:pPr>
        <w:pStyle w:val="NormalWeb"/>
      </w:pPr>
      <w:r>
        <w:rPr>
          <w:rStyle w:val="Strong"/>
          <w:rFonts w:eastAsiaTheme="majorEastAsia"/>
        </w:rPr>
        <w:t>RPA Tools:</w:t>
      </w:r>
      <w:r>
        <w:t xml:space="preserve"> UiPath Studio, Orchestrator,</w:t>
      </w:r>
      <w:r w:rsidR="00C02B97" w:rsidRPr="00C02B97">
        <w:t xml:space="preserve"> </w:t>
      </w:r>
      <w:r w:rsidR="00FE3D92" w:rsidRPr="00C02B97">
        <w:t>Reframe work</w:t>
      </w:r>
      <w:r w:rsidR="00C02B97" w:rsidRPr="00C02B97">
        <w:t>, Excel automation</w:t>
      </w:r>
      <w:r>
        <w:br/>
      </w:r>
      <w:r>
        <w:rPr>
          <w:rStyle w:val="Strong"/>
          <w:rFonts w:eastAsiaTheme="majorEastAsia"/>
        </w:rPr>
        <w:t>Programming:</w:t>
      </w:r>
      <w:r>
        <w:t xml:space="preserve"> VB.NET, SQL</w:t>
      </w:r>
      <w:r w:rsidR="00210226">
        <w:t>, Python, C++</w:t>
      </w:r>
      <w:r>
        <w:br/>
      </w:r>
      <w:r w:rsidR="00C02B97" w:rsidRPr="00C02B97">
        <w:rPr>
          <w:b/>
          <w:bCs/>
        </w:rPr>
        <w:t>Automation</w:t>
      </w:r>
      <w:r w:rsidR="00C02B97" w:rsidRPr="00C02B97">
        <w:t xml:space="preserve">: </w:t>
      </w:r>
      <w:r w:rsidR="00DC3511">
        <w:t>A</w:t>
      </w:r>
      <w:r w:rsidR="00C02B97" w:rsidRPr="00C02B97">
        <w:t xml:space="preserve">nchors, </w:t>
      </w:r>
      <w:r w:rsidR="00C02B97">
        <w:t xml:space="preserve">Dynamic Selectors, </w:t>
      </w:r>
      <w:r w:rsidR="00C02B97" w:rsidRPr="00C02B97">
        <w:t>table extraction</w:t>
      </w:r>
      <w:r w:rsidR="00C02B97">
        <w:t>,</w:t>
      </w:r>
      <w:r w:rsidR="00C02B97" w:rsidRPr="00C02B97">
        <w:t xml:space="preserve"> </w:t>
      </w:r>
      <w:r w:rsidR="00C02B97">
        <w:t>Excel, SAP, PDF, OCR (Optical character recognition).</w:t>
      </w:r>
      <w:r>
        <w:br/>
      </w:r>
      <w:r>
        <w:rPr>
          <w:rStyle w:val="Strong"/>
          <w:rFonts w:eastAsiaTheme="majorEastAsia"/>
        </w:rPr>
        <w:t>Version Control:</w:t>
      </w:r>
      <w:r>
        <w:t xml:space="preserve"> Git, GitHub, Azure DevOps</w:t>
      </w:r>
      <w:r w:rsidR="00770300">
        <w:t xml:space="preserve"> (basic)</w:t>
      </w:r>
      <w:r>
        <w:br/>
      </w:r>
      <w:r w:rsidR="00770300">
        <w:rPr>
          <w:rStyle w:val="Strong"/>
          <w:rFonts w:eastAsiaTheme="majorEastAsia"/>
        </w:rPr>
        <w:t xml:space="preserve">SDLC: </w:t>
      </w:r>
      <w:r w:rsidR="00770300" w:rsidRPr="00770300">
        <w:rPr>
          <w:rStyle w:val="Strong"/>
          <w:rFonts w:eastAsiaTheme="majorEastAsia"/>
          <w:b w:val="0"/>
          <w:bCs w:val="0"/>
        </w:rPr>
        <w:t xml:space="preserve">Waterfall , Agile , Scrum </w:t>
      </w:r>
      <w:r w:rsidR="00906332">
        <w:rPr>
          <w:rStyle w:val="Strong"/>
          <w:rFonts w:eastAsiaTheme="majorEastAsia"/>
          <w:b w:val="0"/>
          <w:bCs w:val="0"/>
        </w:rPr>
        <w:t xml:space="preserve">ceremonies (daily stand-ups, sprint </w:t>
      </w:r>
      <w:r w:rsidR="00906332">
        <w:rPr>
          <w:rStyle w:val="Strong"/>
          <w:rFonts w:eastAsiaTheme="majorEastAsia"/>
          <w:b w:val="0"/>
          <w:bCs w:val="0"/>
        </w:rPr>
        <w:lastRenderedPageBreak/>
        <w:t xml:space="preserve">planning/review/retrospective/grooming) </w:t>
      </w:r>
      <w:r w:rsidR="00770300" w:rsidRPr="00770300">
        <w:rPr>
          <w:rStyle w:val="Strong"/>
          <w:rFonts w:eastAsiaTheme="majorEastAsia"/>
          <w:b w:val="0"/>
          <w:bCs w:val="0"/>
        </w:rPr>
        <w:t>(Kanban)</w:t>
      </w:r>
      <w:r>
        <w:br/>
      </w:r>
      <w:r>
        <w:rPr>
          <w:rStyle w:val="Strong"/>
          <w:rFonts w:eastAsiaTheme="majorEastAsia"/>
        </w:rPr>
        <w:t>Project Tools:</w:t>
      </w:r>
      <w:r>
        <w:t xml:space="preserve"> Jira, Confluence, Microsoft Teams, SharePoint</w:t>
      </w:r>
    </w:p>
    <w:p w14:paraId="76F133EB" w14:textId="250A140C" w:rsidR="00B45119" w:rsidRDefault="00000000" w:rsidP="00E5044F">
      <w:pPr>
        <w:pStyle w:val="NormalWeb"/>
      </w:pPr>
      <w:r>
        <w:pict w14:anchorId="1E61B283">
          <v:rect id="_x0000_i1025" style="width:0;height:1.5pt" o:hralign="center" o:hrstd="t" o:hr="t" fillcolor="#a0a0a0" stroked="f"/>
        </w:pict>
      </w:r>
    </w:p>
    <w:p w14:paraId="0528E0ED" w14:textId="77777777" w:rsidR="00B45119" w:rsidRDefault="00B45119" w:rsidP="00770300">
      <w:pPr>
        <w:pStyle w:val="NormalWeb"/>
        <w:rPr>
          <w:b/>
          <w:bCs/>
        </w:rPr>
      </w:pPr>
      <w:r>
        <w:rPr>
          <w:b/>
          <w:bCs/>
        </w:rPr>
        <w:t>Professional Experience</w:t>
      </w:r>
    </w:p>
    <w:p w14:paraId="08A4F16B" w14:textId="497FB93D" w:rsidR="006D27A0" w:rsidRDefault="006D27A0" w:rsidP="00770300">
      <w:pPr>
        <w:pStyle w:val="NormalWeb"/>
        <w:rPr>
          <w:b/>
          <w:bCs/>
        </w:rPr>
      </w:pPr>
      <w:r w:rsidRPr="00770300">
        <w:rPr>
          <w:b/>
          <w:bCs/>
        </w:rPr>
        <w:t>Client</w:t>
      </w:r>
      <w:r>
        <w:rPr>
          <w:b/>
          <w:bCs/>
        </w:rPr>
        <w:t>: Citi bank</w:t>
      </w:r>
      <w:r w:rsidRPr="00770300">
        <w:rPr>
          <w:b/>
          <w:bCs/>
        </w:rPr>
        <w:t xml:space="preserve"> </w:t>
      </w:r>
      <w:r w:rsidR="007F0445">
        <w:rPr>
          <w:b/>
          <w:bCs/>
        </w:rPr>
        <w:t xml:space="preserve">                   </w:t>
      </w:r>
      <w:r>
        <w:rPr>
          <w:b/>
          <w:bCs/>
        </w:rPr>
        <w:t>Domain: Banking and Finance</w:t>
      </w:r>
    </w:p>
    <w:p w14:paraId="7D469AAD" w14:textId="3D423CAE" w:rsidR="00AB4547" w:rsidRDefault="006D27A0" w:rsidP="00770300">
      <w:pPr>
        <w:pStyle w:val="NormalWeb"/>
      </w:pPr>
      <w:r>
        <w:rPr>
          <w:b/>
          <w:bCs/>
        </w:rPr>
        <w:t xml:space="preserve">Role: </w:t>
      </w:r>
      <w:r w:rsidR="00770300" w:rsidRPr="00770300">
        <w:rPr>
          <w:b/>
          <w:bCs/>
        </w:rPr>
        <w:t xml:space="preserve">RPA Developer </w:t>
      </w:r>
      <w:r w:rsidR="00210326">
        <w:rPr>
          <w:b/>
          <w:bCs/>
        </w:rPr>
        <w:t xml:space="preserve">          </w:t>
      </w:r>
      <w:r w:rsidR="007F0445">
        <w:t xml:space="preserve"> </w:t>
      </w:r>
      <w:r w:rsidR="00770300" w:rsidRPr="00770300">
        <w:rPr>
          <w:b/>
          <w:bCs/>
        </w:rPr>
        <w:t>Duration:</w:t>
      </w:r>
      <w:r w:rsidR="00770300" w:rsidRPr="00770300">
        <w:t xml:space="preserve"> </w:t>
      </w:r>
      <w:r w:rsidR="00826F4B">
        <w:t>October 2024-Present</w:t>
      </w:r>
    </w:p>
    <w:p w14:paraId="6553E5AD" w14:textId="311EC544" w:rsidR="00770300" w:rsidRPr="00DD6060" w:rsidRDefault="00770300" w:rsidP="00770300">
      <w:pPr>
        <w:pStyle w:val="NormalWeb"/>
      </w:pPr>
      <w:r w:rsidRPr="00770300">
        <w:rPr>
          <w:b/>
          <w:bCs/>
        </w:rPr>
        <w:t>Project: Loan Processing Automation</w:t>
      </w:r>
    </w:p>
    <w:p w14:paraId="099EC0AA" w14:textId="39274F15" w:rsidR="00DD6060" w:rsidRDefault="00DD6060" w:rsidP="00ED1531">
      <w:pPr>
        <w:pStyle w:val="NormalWeb"/>
      </w:pPr>
      <w:r w:rsidRPr="00DD6060">
        <w:t>• Designed and developed end-to-end automation workflows in UiPath Studio aligned with business and technical specifications.</w:t>
      </w:r>
      <w:r w:rsidRPr="00DD6060">
        <w:br/>
        <w:t>• Participated in daily stand-ups, solution design discussions, and sprint planning to ensure smooth delivery.</w:t>
      </w:r>
      <w:r w:rsidRPr="00DD6060">
        <w:br/>
        <w:t xml:space="preserve">• </w:t>
      </w:r>
      <w:r w:rsidR="00AB4547" w:rsidRPr="00AB4547">
        <w:t>Led requirement gathering workshops with Business Analysts, Product Owners, and SMEs; documented business rules and translated them into automation-ready technical solutions.</w:t>
      </w:r>
      <w:r w:rsidRPr="00DD6060">
        <w:br/>
        <w:t>• Deployed workflows to UiPath Orchestrator and configured queues, triggers, schedules, and production monitoring.</w:t>
      </w:r>
      <w:r w:rsidRPr="00DD6060">
        <w:br/>
        <w:t>• Conducted debugging, root-cause analysis, and delivered timely fixes for production issues.</w:t>
      </w:r>
      <w:r w:rsidRPr="00DD6060">
        <w:br/>
        <w:t>• Produced detailed PDDs, SDDs, and user guides while maintaining version-controlled artifacts.</w:t>
      </w:r>
      <w:r w:rsidRPr="00DD6060">
        <w:br/>
        <w:t>• Identified process improvement opportunities and refined workflows to reduce manual touchpoints.</w:t>
      </w:r>
      <w:r w:rsidRPr="00DD6060">
        <w:br/>
        <w:t xml:space="preserve">• Achieved </w:t>
      </w:r>
      <w:r w:rsidRPr="00DD6060">
        <w:rPr>
          <w:b/>
          <w:bCs/>
        </w:rPr>
        <w:t>70% reduction in processing time</w:t>
      </w:r>
      <w:r w:rsidRPr="00DD6060">
        <w:t xml:space="preserve"> and improved accuracy to </w:t>
      </w:r>
      <w:r w:rsidRPr="00DD6060">
        <w:rPr>
          <w:b/>
          <w:bCs/>
        </w:rPr>
        <w:t>99.5%</w:t>
      </w:r>
      <w:r w:rsidRPr="00DD6060">
        <w:t>.</w:t>
      </w:r>
    </w:p>
    <w:p w14:paraId="31D3733F" w14:textId="4184402C" w:rsidR="00770300" w:rsidRPr="00770300" w:rsidRDefault="00770300" w:rsidP="00770300">
      <w:pPr>
        <w:pStyle w:val="NormalWeb"/>
      </w:pPr>
      <w:r w:rsidRPr="00770300">
        <w:rPr>
          <w:b/>
          <w:bCs/>
        </w:rPr>
        <w:t>Project: Credit Card Dispute Resolution Automation</w:t>
      </w:r>
    </w:p>
    <w:p w14:paraId="19EBAAE9" w14:textId="77777777" w:rsidR="00AB4547" w:rsidRDefault="00DD6060" w:rsidP="009F6B9C">
      <w:pPr>
        <w:pStyle w:val="NormalWeb"/>
        <w:numPr>
          <w:ilvl w:val="0"/>
          <w:numId w:val="14"/>
        </w:numPr>
      </w:pPr>
      <w:r w:rsidRPr="00DD6060">
        <w:t>Created OCR and Document Understanding workflows to extract transaction data from PDFs and scanned documents.</w:t>
      </w:r>
    </w:p>
    <w:p w14:paraId="069FE633" w14:textId="78219188" w:rsidR="00AB4547" w:rsidRDefault="00DD6060" w:rsidP="009F6B9C">
      <w:pPr>
        <w:pStyle w:val="NormalWeb"/>
        <w:numPr>
          <w:ilvl w:val="0"/>
          <w:numId w:val="14"/>
        </w:numPr>
      </w:pPr>
      <w:r w:rsidRPr="00DD6060">
        <w:t>Integrated internal APIs and SQL databases to validate dispute cases and auto-populate investigation summaries.</w:t>
      </w:r>
    </w:p>
    <w:p w14:paraId="60D1C2A8" w14:textId="50C38712" w:rsidR="009F6B9C" w:rsidRPr="009F6B9C" w:rsidRDefault="00DD6060" w:rsidP="009F6B9C">
      <w:pPr>
        <w:pStyle w:val="NormalWeb"/>
        <w:numPr>
          <w:ilvl w:val="0"/>
          <w:numId w:val="14"/>
        </w:numPr>
      </w:pPr>
      <w:r w:rsidRPr="00DD6060">
        <w:t>Designed queue-based processing and exception-handling logic for high-volume workloads.</w:t>
      </w:r>
      <w:r w:rsidR="009F6B9C" w:rsidRPr="009F6B9C">
        <w:rPr>
          <w:rFonts w:ascii="Calibri" w:eastAsia="Calibri" w:hAnsi="Calibri" w:cs="Calibri"/>
          <w:color w:val="3E3E3E"/>
          <w:kern w:val="2"/>
          <w:sz w:val="17"/>
          <w14:ligatures w14:val="standardContextual"/>
        </w:rPr>
        <w:t xml:space="preserve"> </w:t>
      </w:r>
    </w:p>
    <w:p w14:paraId="3CCB88AE" w14:textId="77777777" w:rsidR="00AB4547" w:rsidRDefault="009F6B9C" w:rsidP="009F6B9C">
      <w:pPr>
        <w:pStyle w:val="NormalWeb"/>
        <w:numPr>
          <w:ilvl w:val="0"/>
          <w:numId w:val="14"/>
        </w:numPr>
      </w:pPr>
      <w:r w:rsidRPr="009F6B9C">
        <w:t xml:space="preserve">Provisioned and managed </w:t>
      </w:r>
      <w:r w:rsidRPr="009F6B9C">
        <w:rPr>
          <w:b/>
          <w:bCs/>
        </w:rPr>
        <w:t>attended and unattended robots</w:t>
      </w:r>
      <w:r w:rsidRPr="009F6B9C">
        <w:t>, including machine templates and modern folder structures.</w:t>
      </w:r>
    </w:p>
    <w:p w14:paraId="6BED0D85" w14:textId="387E53B7" w:rsidR="000437B7" w:rsidRDefault="000437B7" w:rsidP="009F6B9C">
      <w:pPr>
        <w:pStyle w:val="NormalWeb"/>
        <w:numPr>
          <w:ilvl w:val="0"/>
          <w:numId w:val="14"/>
        </w:numPr>
      </w:pPr>
      <w:r w:rsidRPr="000437B7">
        <w:t>Partnered with Compliance and Audit teams to ensure automations adhered to banking regulations and data security policies.</w:t>
      </w:r>
    </w:p>
    <w:p w14:paraId="43479943" w14:textId="77777777" w:rsidR="000437B7" w:rsidRDefault="00DD6060" w:rsidP="009F6B9C">
      <w:pPr>
        <w:pStyle w:val="NormalWeb"/>
        <w:numPr>
          <w:ilvl w:val="0"/>
          <w:numId w:val="14"/>
        </w:numPr>
      </w:pPr>
      <w:r w:rsidRPr="00DD6060">
        <w:t>Led backlog refinement and requirement walkthroughs to align business needs with automation capabilities.</w:t>
      </w:r>
    </w:p>
    <w:p w14:paraId="0D825E1B" w14:textId="6283D022" w:rsidR="000437B7" w:rsidRDefault="000437B7" w:rsidP="009F6B9C">
      <w:pPr>
        <w:pStyle w:val="NormalWeb"/>
        <w:numPr>
          <w:ilvl w:val="0"/>
          <w:numId w:val="14"/>
        </w:numPr>
      </w:pPr>
      <w:r w:rsidRPr="000437B7">
        <w:t>Performed effort estimation and ROI analysis to prioritize automation candidates within sprint backlogs.</w:t>
      </w:r>
    </w:p>
    <w:p w14:paraId="602A795A" w14:textId="773D5FD7" w:rsidR="000437B7" w:rsidRDefault="000437B7" w:rsidP="009F6B9C">
      <w:pPr>
        <w:pStyle w:val="NormalWeb"/>
        <w:numPr>
          <w:ilvl w:val="0"/>
          <w:numId w:val="14"/>
        </w:numPr>
      </w:pPr>
      <w:r w:rsidRPr="000437B7">
        <w:t>Facilitated UAT sessions with stakeholders and captured feedback for continuous process improvement.</w:t>
      </w:r>
    </w:p>
    <w:p w14:paraId="3A7199CA" w14:textId="71477D5C" w:rsidR="000437B7" w:rsidRDefault="000437B7" w:rsidP="009F6B9C">
      <w:pPr>
        <w:pStyle w:val="NormalWeb"/>
        <w:numPr>
          <w:ilvl w:val="0"/>
          <w:numId w:val="14"/>
        </w:numPr>
      </w:pPr>
      <w:r w:rsidRPr="000437B7">
        <w:lastRenderedPageBreak/>
        <w:t>Translated complex business requirements into functional and technical design specifications (PDD → SDD alignment).</w:t>
      </w:r>
    </w:p>
    <w:p w14:paraId="594DF09B" w14:textId="310F0CDD" w:rsidR="009F6B9C" w:rsidRDefault="00DD6060" w:rsidP="009F6B9C">
      <w:pPr>
        <w:pStyle w:val="NormalWeb"/>
        <w:numPr>
          <w:ilvl w:val="0"/>
          <w:numId w:val="14"/>
        </w:numPr>
      </w:pPr>
      <w:r w:rsidRPr="00DD6060">
        <w:t xml:space="preserve">Reduced manual effort by </w:t>
      </w:r>
      <w:r w:rsidRPr="00DD6060">
        <w:rPr>
          <w:b/>
          <w:bCs/>
        </w:rPr>
        <w:t>60%</w:t>
      </w:r>
      <w:r w:rsidRPr="00DD6060">
        <w:t xml:space="preserve">, automating </w:t>
      </w:r>
      <w:r>
        <w:rPr>
          <w:b/>
          <w:bCs/>
        </w:rPr>
        <w:t>6</w:t>
      </w:r>
      <w:r w:rsidRPr="00DD6060">
        <w:rPr>
          <w:b/>
          <w:bCs/>
        </w:rPr>
        <w:t>00+ cases per month</w:t>
      </w:r>
      <w:r w:rsidRPr="00DD6060">
        <w:t>.</w:t>
      </w:r>
    </w:p>
    <w:p w14:paraId="19B6E564" w14:textId="77777777" w:rsidR="00DD6060" w:rsidRPr="006D27A0" w:rsidRDefault="00DD6060" w:rsidP="006D27A0">
      <w:pPr>
        <w:pStyle w:val="NormalWeb"/>
        <w:rPr>
          <w:b/>
          <w:bCs/>
        </w:rPr>
      </w:pPr>
    </w:p>
    <w:p w14:paraId="56BA621F" w14:textId="7BF78C95" w:rsidR="006D27A0" w:rsidRDefault="006D27A0" w:rsidP="006D27A0">
      <w:pPr>
        <w:pStyle w:val="NormalWeb"/>
        <w:rPr>
          <w:b/>
          <w:bCs/>
        </w:rPr>
      </w:pPr>
      <w:r>
        <w:rPr>
          <w:b/>
          <w:bCs/>
        </w:rPr>
        <w:t>Client: NRG Energy-USA</w:t>
      </w:r>
      <w:r w:rsidR="00ED1531">
        <w:rPr>
          <w:b/>
          <w:bCs/>
        </w:rPr>
        <w:t xml:space="preserve">                                        </w:t>
      </w:r>
      <w:r w:rsidRPr="006D27A0">
        <w:rPr>
          <w:b/>
          <w:bCs/>
        </w:rPr>
        <w:t>Role: RPA Developer (UiPath)</w:t>
      </w:r>
    </w:p>
    <w:p w14:paraId="090E500E" w14:textId="3BEED5C9" w:rsidR="006D27A0" w:rsidRPr="006D27A0" w:rsidRDefault="006D27A0" w:rsidP="006D27A0">
      <w:pPr>
        <w:pStyle w:val="NormalWeb"/>
        <w:rPr>
          <w:b/>
          <w:bCs/>
        </w:rPr>
      </w:pPr>
      <w:r>
        <w:rPr>
          <w:b/>
          <w:bCs/>
        </w:rPr>
        <w:t>Duration:</w:t>
      </w:r>
      <w:r w:rsidR="00826F4B">
        <w:rPr>
          <w:b/>
          <w:bCs/>
        </w:rPr>
        <w:t xml:space="preserve"> </w:t>
      </w:r>
      <w:r w:rsidR="00826F4B" w:rsidRPr="00826F4B">
        <w:t>January 2023-August 2024</w:t>
      </w:r>
      <w:r w:rsidR="00ED1531">
        <w:rPr>
          <w:b/>
          <w:bCs/>
        </w:rPr>
        <w:t xml:space="preserve">                         </w:t>
      </w:r>
      <w:r w:rsidRPr="006D27A0">
        <w:rPr>
          <w:b/>
          <w:bCs/>
        </w:rPr>
        <w:t>Domain: Energy &amp; Utilities</w:t>
      </w:r>
    </w:p>
    <w:p w14:paraId="0521D992" w14:textId="77777777" w:rsidR="006D27A0" w:rsidRPr="006D27A0" w:rsidRDefault="006D27A0" w:rsidP="006D27A0">
      <w:pPr>
        <w:pStyle w:val="NormalWeb"/>
        <w:numPr>
          <w:ilvl w:val="0"/>
          <w:numId w:val="12"/>
        </w:numPr>
      </w:pPr>
      <w:r w:rsidRPr="006D27A0">
        <w:t>Designed, developed, and maintained UiPath automations for utility operations including billing validation, customer account updates, and usage reporting.</w:t>
      </w:r>
    </w:p>
    <w:p w14:paraId="7EA45727" w14:textId="232284AB" w:rsidR="006D27A0" w:rsidRPr="006D27A0" w:rsidRDefault="006D27A0" w:rsidP="006D27A0">
      <w:pPr>
        <w:pStyle w:val="NormalWeb"/>
        <w:numPr>
          <w:ilvl w:val="0"/>
          <w:numId w:val="12"/>
        </w:numPr>
      </w:pPr>
      <w:r w:rsidRPr="006D27A0">
        <w:t xml:space="preserve">Implemented </w:t>
      </w:r>
      <w:r w:rsidR="00D73BCB" w:rsidRPr="006D27A0">
        <w:t>Reframe work</w:t>
      </w:r>
      <w:r w:rsidRPr="006D27A0">
        <w:t xml:space="preserve"> to build scalable and resilient bots with robust retry mechanisms, exception handling (business &amp; system), and structured logging.</w:t>
      </w:r>
    </w:p>
    <w:p w14:paraId="01B07E50" w14:textId="77777777" w:rsidR="006D27A0" w:rsidRPr="006D27A0" w:rsidRDefault="006D27A0" w:rsidP="006D27A0">
      <w:pPr>
        <w:pStyle w:val="NormalWeb"/>
        <w:numPr>
          <w:ilvl w:val="0"/>
          <w:numId w:val="12"/>
        </w:numPr>
      </w:pPr>
      <w:r w:rsidRPr="006D27A0">
        <w:t>Automated web and desktop applications to streamline back-office and customer service workflows, reducing manual intervention and errors.</w:t>
      </w:r>
    </w:p>
    <w:p w14:paraId="41988960" w14:textId="77777777" w:rsidR="006D27A0" w:rsidRDefault="006D27A0" w:rsidP="006D27A0">
      <w:pPr>
        <w:pStyle w:val="NormalWeb"/>
        <w:numPr>
          <w:ilvl w:val="0"/>
          <w:numId w:val="12"/>
        </w:numPr>
      </w:pPr>
      <w:r w:rsidRPr="006D27A0">
        <w:t>Integrated APIs and OCR to process utility invoices and structured/unstructured documents efficiently.</w:t>
      </w:r>
    </w:p>
    <w:p w14:paraId="1240CFEE" w14:textId="2798C9FE" w:rsidR="009F6B9C" w:rsidRPr="006D27A0" w:rsidRDefault="009F6B9C" w:rsidP="006D27A0">
      <w:pPr>
        <w:pStyle w:val="NormalWeb"/>
        <w:numPr>
          <w:ilvl w:val="0"/>
          <w:numId w:val="12"/>
        </w:numPr>
      </w:pPr>
      <w:r w:rsidRPr="009F6B9C">
        <w:t xml:space="preserve">Implemented </w:t>
      </w:r>
      <w:r w:rsidRPr="009F6B9C">
        <w:rPr>
          <w:b/>
          <w:bCs/>
        </w:rPr>
        <w:t>role-based access control (RBAC)</w:t>
      </w:r>
      <w:r w:rsidRPr="009F6B9C">
        <w:t xml:space="preserve"> by managing users, roles, folders, and permissions to enforce least-privilege access</w:t>
      </w:r>
    </w:p>
    <w:p w14:paraId="13DAF308" w14:textId="77777777" w:rsidR="006D27A0" w:rsidRPr="006D27A0" w:rsidRDefault="006D27A0" w:rsidP="006D27A0">
      <w:pPr>
        <w:pStyle w:val="NormalWeb"/>
        <w:numPr>
          <w:ilvl w:val="0"/>
          <w:numId w:val="12"/>
        </w:numPr>
      </w:pPr>
      <w:r w:rsidRPr="006D27A0">
        <w:t>Managed bot deployments using UiPath Orchestrator, including queues, assets, schedules, and credential management.</w:t>
      </w:r>
    </w:p>
    <w:p w14:paraId="51AA3480" w14:textId="77777777" w:rsidR="006D27A0" w:rsidRPr="006D27A0" w:rsidRDefault="006D27A0" w:rsidP="006D27A0">
      <w:pPr>
        <w:pStyle w:val="NormalWeb"/>
        <w:numPr>
          <w:ilvl w:val="0"/>
          <w:numId w:val="12"/>
        </w:numPr>
      </w:pPr>
      <w:r w:rsidRPr="006D27A0">
        <w:t>Ensured compliance with SLA requirements and audit standards through validation checks and end-to-end monitoring.</w:t>
      </w:r>
    </w:p>
    <w:p w14:paraId="09ACEDFE" w14:textId="77777777" w:rsidR="006D27A0" w:rsidRPr="006D27A0" w:rsidRDefault="006D27A0" w:rsidP="006D27A0">
      <w:pPr>
        <w:pStyle w:val="NormalWeb"/>
        <w:numPr>
          <w:ilvl w:val="0"/>
          <w:numId w:val="12"/>
        </w:numPr>
      </w:pPr>
      <w:r w:rsidRPr="006D27A0">
        <w:t>Collaborated with business stakeholders to gather requirements and prepare PDD and SDD documentation.</w:t>
      </w:r>
    </w:p>
    <w:p w14:paraId="4A32D46F" w14:textId="77777777" w:rsidR="006D27A0" w:rsidRPr="006D27A0" w:rsidRDefault="006D27A0" w:rsidP="006D27A0">
      <w:pPr>
        <w:pStyle w:val="NormalWeb"/>
        <w:numPr>
          <w:ilvl w:val="0"/>
          <w:numId w:val="12"/>
        </w:numPr>
      </w:pPr>
      <w:r w:rsidRPr="006D27A0">
        <w:t>Provided production support, performed root-cause analysis, and implemented fixes to ensure high bot stability and availability.</w:t>
      </w:r>
    </w:p>
    <w:p w14:paraId="23E7D18E" w14:textId="77777777" w:rsidR="00B45119" w:rsidRDefault="00B45119" w:rsidP="00770300">
      <w:pPr>
        <w:pStyle w:val="NormalWeb"/>
        <w:rPr>
          <w:b/>
          <w:bCs/>
        </w:rPr>
      </w:pPr>
    </w:p>
    <w:p w14:paraId="0B977B78" w14:textId="21EF329A" w:rsidR="00DD6060" w:rsidRPr="00DD6060" w:rsidRDefault="00DD6060" w:rsidP="00DD6060">
      <w:pPr>
        <w:pStyle w:val="NormalWeb"/>
        <w:rPr>
          <w:b/>
          <w:bCs/>
        </w:rPr>
      </w:pPr>
      <w:r w:rsidRPr="00DD6060">
        <w:rPr>
          <w:b/>
          <w:bCs/>
        </w:rPr>
        <w:t xml:space="preserve">Client: Caterpillar Inc. – Peoria, IL </w:t>
      </w:r>
      <w:r w:rsidR="00ED1531">
        <w:rPr>
          <w:b/>
          <w:bCs/>
        </w:rPr>
        <w:t xml:space="preserve">                </w:t>
      </w:r>
      <w:r w:rsidRPr="00DD6060">
        <w:rPr>
          <w:b/>
          <w:bCs/>
        </w:rPr>
        <w:t>Domain: Manufacturing &amp; Heavy Equipment</w:t>
      </w:r>
      <w:r w:rsidRPr="00DD6060">
        <w:rPr>
          <w:b/>
          <w:bCs/>
        </w:rPr>
        <w:br/>
        <w:t>Role: RPA Developer (UiPath)</w:t>
      </w:r>
      <w:r w:rsidR="00ED1531">
        <w:rPr>
          <w:b/>
          <w:bCs/>
        </w:rPr>
        <w:t xml:space="preserve">                         </w:t>
      </w:r>
      <w:r w:rsidRPr="00DD6060">
        <w:rPr>
          <w:b/>
          <w:bCs/>
        </w:rPr>
        <w:t xml:space="preserve">Duration: </w:t>
      </w:r>
      <w:r w:rsidRPr="00DD6060">
        <w:t>September 2022 – December 2023</w:t>
      </w:r>
    </w:p>
    <w:p w14:paraId="53A32879" w14:textId="36FE294F" w:rsidR="004F681A" w:rsidRDefault="00DD6060" w:rsidP="007F0445">
      <w:pPr>
        <w:pStyle w:val="NormalWeb"/>
        <w:rPr>
          <w:rFonts w:ascii="Calibri" w:eastAsia="Calibri" w:hAnsi="Calibri" w:cs="Calibri"/>
          <w:color w:val="3E3E3E"/>
          <w:kern w:val="2"/>
          <w:sz w:val="17"/>
          <w14:ligatures w14:val="standardContextual"/>
        </w:rPr>
      </w:pPr>
      <w:r w:rsidRPr="00DD6060">
        <w:t>• Designed and developed UiPath automations for manufacturing and supply chain operations including production reporting and inventory reconciliation.</w:t>
      </w:r>
      <w:r w:rsidRPr="00DD6060">
        <w:br/>
        <w:t>• Automated SAP, web, and desktop applications to support plant operations and engineering workflows.</w:t>
      </w:r>
      <w:r w:rsidRPr="00DD6060">
        <w:br/>
        <w:t>• Implemented REFramework-based solutions with robust exception handling and logging for enterprise-scale processes.</w:t>
      </w:r>
      <w:r w:rsidRPr="00DD6060">
        <w:br/>
        <w:t>• Worked with Excel, CSV, and databases to extract, validate, and reconcile operational data.</w:t>
      </w:r>
      <w:r w:rsidRPr="00DD6060">
        <w:br/>
        <w:t xml:space="preserve">• Utilized </w:t>
      </w:r>
      <w:r w:rsidR="009C3A54" w:rsidRPr="00DD6060">
        <w:t>Data Tables</w:t>
      </w:r>
      <w:r w:rsidRPr="00DD6060">
        <w:t>, dictionaries, and LINQ to process high-volume material and procurement data.</w:t>
      </w:r>
      <w:r w:rsidRPr="00DD6060">
        <w:br/>
        <w:t>• Managed Orchestrator configurations including assets, queues, schedules, and robots.</w:t>
      </w:r>
      <w:r w:rsidRPr="00DD6060">
        <w:br/>
        <w:t>• Collaborated with manufacturing SMEs and IT teams to gather requirements and document PDDs and SDDs.</w:t>
      </w:r>
    </w:p>
    <w:p w14:paraId="7583AA42" w14:textId="77777777" w:rsidR="006D45F7" w:rsidRDefault="004F681A" w:rsidP="007F0445">
      <w:pPr>
        <w:pStyle w:val="NormalWeb"/>
        <w:numPr>
          <w:ilvl w:val="0"/>
          <w:numId w:val="15"/>
        </w:numPr>
      </w:pPr>
      <w:r w:rsidRPr="004F681A">
        <w:lastRenderedPageBreak/>
        <w:t xml:space="preserve">Monitored </w:t>
      </w:r>
      <w:r w:rsidRPr="004F681A">
        <w:rPr>
          <w:b/>
          <w:bCs/>
        </w:rPr>
        <w:t>job execution, queues, logs, and performance metrics</w:t>
      </w:r>
      <w:r w:rsidRPr="004F681A">
        <w:t xml:space="preserve"> using Orchestrator dashboards.</w:t>
      </w:r>
    </w:p>
    <w:p w14:paraId="4FAFF6DB" w14:textId="77777777" w:rsidR="006D45F7" w:rsidRDefault="00DD6060" w:rsidP="007F0445">
      <w:pPr>
        <w:pStyle w:val="NormalWeb"/>
        <w:numPr>
          <w:ilvl w:val="0"/>
          <w:numId w:val="15"/>
        </w:numPr>
      </w:pPr>
      <w:r w:rsidRPr="00DD6060">
        <w:t>Provided production support, troubleshooting, and performance optimization for deployed automations.</w:t>
      </w:r>
    </w:p>
    <w:p w14:paraId="54482E84" w14:textId="4F838115" w:rsidR="00D30952" w:rsidRPr="00D30952" w:rsidRDefault="00DD6060" w:rsidP="007F0445">
      <w:pPr>
        <w:pStyle w:val="NormalWeb"/>
        <w:numPr>
          <w:ilvl w:val="0"/>
          <w:numId w:val="15"/>
        </w:numPr>
      </w:pPr>
      <w:r w:rsidRPr="00DD6060">
        <w:t>Improved operational efficiency by 80%, enabling near real-time manufacturing reporting.</w:t>
      </w:r>
    </w:p>
    <w:p w14:paraId="4D685AB2" w14:textId="0A5404C8" w:rsidR="00DD6060" w:rsidRPr="00DD6060" w:rsidRDefault="00D30952" w:rsidP="007F0445">
      <w:pPr>
        <w:pStyle w:val="NormalWeb"/>
        <w:numPr>
          <w:ilvl w:val="0"/>
          <w:numId w:val="15"/>
        </w:numPr>
      </w:pPr>
      <w:r w:rsidRPr="00D30952">
        <w:t xml:space="preserve">Applied </w:t>
      </w:r>
      <w:r w:rsidRPr="00D30952">
        <w:rPr>
          <w:b/>
          <w:bCs/>
        </w:rPr>
        <w:t>UiPath patches and platform upgrades</w:t>
      </w:r>
      <w:r w:rsidRPr="00D30952">
        <w:t>, validating bot compatibility post-upgrade.</w:t>
      </w:r>
    </w:p>
    <w:p w14:paraId="25D02EA0" w14:textId="77777777" w:rsidR="00DD6060" w:rsidRDefault="00DD6060" w:rsidP="00DD6060">
      <w:pPr>
        <w:pStyle w:val="NormalWeb"/>
      </w:pPr>
    </w:p>
    <w:p w14:paraId="46415174" w14:textId="77777777" w:rsidR="00210326" w:rsidRDefault="00210326" w:rsidP="00210326">
      <w:pPr>
        <w:pStyle w:val="Heading2"/>
        <w:ind w:left="0" w:firstLine="0"/>
        <w:rPr>
          <w:rStyle w:val="Strong"/>
          <w:b w:val="0"/>
          <w:bCs w:val="0"/>
        </w:rPr>
      </w:pPr>
      <w:r>
        <w:rPr>
          <w:rStyle w:val="Strong"/>
          <w:b w:val="0"/>
          <w:bCs w:val="0"/>
        </w:rPr>
        <w:t>Certifications</w:t>
      </w:r>
    </w:p>
    <w:p w14:paraId="52DE9772" w14:textId="77777777" w:rsidR="00210326" w:rsidRPr="00770300" w:rsidRDefault="00210326" w:rsidP="00210326">
      <w:pPr>
        <w:pStyle w:val="ListParagraph"/>
        <w:numPr>
          <w:ilvl w:val="0"/>
          <w:numId w:val="7"/>
        </w:numPr>
      </w:pPr>
      <w:r>
        <w:rPr>
          <w:sz w:val="24"/>
        </w:rPr>
        <w:t>Certified Scrum Master (CSM) from Scrum Alliance</w:t>
      </w:r>
    </w:p>
    <w:p w14:paraId="4064E095" w14:textId="77777777" w:rsidR="00210326" w:rsidRPr="00770300" w:rsidRDefault="00210326" w:rsidP="00210326">
      <w:pPr>
        <w:pStyle w:val="ListParagraph"/>
        <w:numPr>
          <w:ilvl w:val="0"/>
          <w:numId w:val="7"/>
        </w:numPr>
      </w:pPr>
      <w:r>
        <w:rPr>
          <w:sz w:val="24"/>
        </w:rPr>
        <w:t>Certified Scrum Product Owner (CSPO) from Scrum Alliance</w:t>
      </w:r>
    </w:p>
    <w:p w14:paraId="79088ABE" w14:textId="77777777" w:rsidR="00210326" w:rsidRPr="00271243" w:rsidRDefault="00210326" w:rsidP="00210326">
      <w:pPr>
        <w:pStyle w:val="ListParagraph"/>
        <w:numPr>
          <w:ilvl w:val="0"/>
          <w:numId w:val="7"/>
        </w:numPr>
      </w:pPr>
      <w:r>
        <w:rPr>
          <w:sz w:val="24"/>
        </w:rPr>
        <w:t>Microsoft solutions certified</w:t>
      </w:r>
    </w:p>
    <w:p w14:paraId="57BF9A53" w14:textId="77777777" w:rsidR="00210326" w:rsidRPr="00271243" w:rsidRDefault="00210326" w:rsidP="00210326">
      <w:pPr>
        <w:pStyle w:val="ListParagraph"/>
        <w:numPr>
          <w:ilvl w:val="0"/>
          <w:numId w:val="7"/>
        </w:numPr>
      </w:pPr>
      <w:r>
        <w:rPr>
          <w:sz w:val="24"/>
        </w:rPr>
        <w:t>Certified Business Analyst</w:t>
      </w:r>
    </w:p>
    <w:p w14:paraId="6C90535E" w14:textId="77777777" w:rsidR="00210326" w:rsidRPr="00271243" w:rsidRDefault="00210326" w:rsidP="00210326">
      <w:pPr>
        <w:pStyle w:val="ListParagraph"/>
        <w:numPr>
          <w:ilvl w:val="0"/>
          <w:numId w:val="7"/>
        </w:numPr>
      </w:pPr>
      <w:r>
        <w:rPr>
          <w:sz w:val="24"/>
        </w:rPr>
        <w:t>Jira Project Administration certification</w:t>
      </w:r>
    </w:p>
    <w:p w14:paraId="77DB2898" w14:textId="77777777" w:rsidR="00210326" w:rsidRPr="00252373" w:rsidRDefault="00210326" w:rsidP="00210326">
      <w:pPr>
        <w:pStyle w:val="ListParagraph"/>
        <w:numPr>
          <w:ilvl w:val="0"/>
          <w:numId w:val="7"/>
        </w:numPr>
      </w:pPr>
      <w:r>
        <w:rPr>
          <w:sz w:val="24"/>
        </w:rPr>
        <w:t>Business Process Management</w:t>
      </w:r>
    </w:p>
    <w:p w14:paraId="2DBC9B42" w14:textId="03299527" w:rsidR="00252373" w:rsidRPr="00DC1CB5" w:rsidRDefault="00252373" w:rsidP="00210326">
      <w:pPr>
        <w:pStyle w:val="ListParagraph"/>
        <w:numPr>
          <w:ilvl w:val="0"/>
          <w:numId w:val="7"/>
        </w:numPr>
      </w:pPr>
      <w:r>
        <w:rPr>
          <w:sz w:val="24"/>
        </w:rPr>
        <w:t xml:space="preserve">Certified </w:t>
      </w:r>
      <w:r w:rsidR="00DC1CB5">
        <w:rPr>
          <w:sz w:val="24"/>
        </w:rPr>
        <w:t xml:space="preserve">Uipath </w:t>
      </w:r>
      <w:r>
        <w:rPr>
          <w:sz w:val="24"/>
        </w:rPr>
        <w:t>Automation developer associate</w:t>
      </w:r>
    </w:p>
    <w:p w14:paraId="0A5EF0CD" w14:textId="1888AF62" w:rsidR="00DC1CB5" w:rsidRPr="00271243" w:rsidRDefault="00DC1CB5" w:rsidP="00210326">
      <w:pPr>
        <w:pStyle w:val="ListParagraph"/>
        <w:numPr>
          <w:ilvl w:val="0"/>
          <w:numId w:val="7"/>
        </w:numPr>
      </w:pPr>
      <w:r>
        <w:rPr>
          <w:sz w:val="24"/>
        </w:rPr>
        <w:t>Certification in Business Analyst</w:t>
      </w:r>
    </w:p>
    <w:p w14:paraId="2DB13B57" w14:textId="77777777" w:rsidR="00210326" w:rsidRDefault="00210326" w:rsidP="00210326"/>
    <w:p w14:paraId="098EA9D9" w14:textId="77777777" w:rsidR="00210326" w:rsidRDefault="00210326" w:rsidP="00210326">
      <w:pPr>
        <w:pStyle w:val="Heading2"/>
        <w:ind w:left="0" w:firstLine="0"/>
        <w:rPr>
          <w:rStyle w:val="Strong"/>
          <w:b w:val="0"/>
          <w:bCs w:val="0"/>
        </w:rPr>
      </w:pPr>
      <w:r>
        <w:rPr>
          <w:rStyle w:val="Strong"/>
          <w:b w:val="0"/>
          <w:bCs w:val="0"/>
        </w:rPr>
        <w:t>Education</w:t>
      </w:r>
    </w:p>
    <w:p w14:paraId="41169C43" w14:textId="77777777" w:rsidR="00210326" w:rsidRDefault="00210326" w:rsidP="00210326">
      <w:pPr>
        <w:pStyle w:val="ListParagraph"/>
        <w:numPr>
          <w:ilvl w:val="0"/>
          <w:numId w:val="9"/>
        </w:numPr>
        <w:rPr>
          <w:sz w:val="24"/>
        </w:rPr>
      </w:pPr>
      <w:r w:rsidRPr="00271243">
        <w:rPr>
          <w:sz w:val="24"/>
        </w:rPr>
        <w:t>B. Com</w:t>
      </w:r>
      <w:r>
        <w:rPr>
          <w:sz w:val="24"/>
        </w:rPr>
        <w:t xml:space="preserve"> from Dr. B.R. Ambedkar University in 2004</w:t>
      </w:r>
    </w:p>
    <w:p w14:paraId="1B758A2E" w14:textId="77777777" w:rsidR="00210326" w:rsidRPr="00271243" w:rsidRDefault="00210326" w:rsidP="00210326">
      <w:pPr>
        <w:pStyle w:val="ListParagraph"/>
        <w:numPr>
          <w:ilvl w:val="0"/>
          <w:numId w:val="9"/>
        </w:numPr>
        <w:rPr>
          <w:sz w:val="24"/>
        </w:rPr>
      </w:pPr>
      <w:r>
        <w:rPr>
          <w:sz w:val="24"/>
        </w:rPr>
        <w:t>MBA in HRM from Dr. B.R. Ambedkar University in 2007</w:t>
      </w:r>
    </w:p>
    <w:p w14:paraId="0742B4B8" w14:textId="77777777" w:rsidR="00210326" w:rsidRDefault="00210326" w:rsidP="00210326"/>
    <w:p w14:paraId="251BBE8D" w14:textId="77777777" w:rsidR="00210326" w:rsidRDefault="00210326" w:rsidP="00210326">
      <w:pPr>
        <w:pStyle w:val="Heading2"/>
        <w:rPr>
          <w:rStyle w:val="Strong"/>
          <w:b w:val="0"/>
          <w:bCs w:val="0"/>
        </w:rPr>
      </w:pPr>
      <w:r>
        <w:rPr>
          <w:rStyle w:val="Strong"/>
          <w:b w:val="0"/>
          <w:bCs w:val="0"/>
        </w:rPr>
        <w:t>Soft Skills</w:t>
      </w:r>
    </w:p>
    <w:p w14:paraId="3469FA8B" w14:textId="77777777" w:rsidR="00210326" w:rsidRDefault="00210326" w:rsidP="00210326">
      <w:pPr>
        <w:pStyle w:val="ListParagraph"/>
        <w:numPr>
          <w:ilvl w:val="0"/>
          <w:numId w:val="8"/>
        </w:numPr>
        <w:rPr>
          <w:sz w:val="24"/>
        </w:rPr>
      </w:pPr>
      <w:r w:rsidRPr="00271243">
        <w:rPr>
          <w:sz w:val="24"/>
        </w:rPr>
        <w:t>Problem Solving</w:t>
      </w:r>
    </w:p>
    <w:p w14:paraId="60BD7FBC" w14:textId="77777777" w:rsidR="00210326" w:rsidRDefault="00210326" w:rsidP="00210326">
      <w:pPr>
        <w:pStyle w:val="ListParagraph"/>
        <w:numPr>
          <w:ilvl w:val="0"/>
          <w:numId w:val="8"/>
        </w:numPr>
        <w:rPr>
          <w:sz w:val="24"/>
        </w:rPr>
      </w:pPr>
      <w:r>
        <w:rPr>
          <w:sz w:val="24"/>
        </w:rPr>
        <w:t>Good Communication (written and verbal)</w:t>
      </w:r>
    </w:p>
    <w:p w14:paraId="60DA35F2" w14:textId="77777777" w:rsidR="00210326" w:rsidRDefault="00210326" w:rsidP="00210326">
      <w:pPr>
        <w:pStyle w:val="ListParagraph"/>
        <w:numPr>
          <w:ilvl w:val="0"/>
          <w:numId w:val="8"/>
        </w:numPr>
        <w:rPr>
          <w:sz w:val="24"/>
        </w:rPr>
      </w:pPr>
      <w:r>
        <w:rPr>
          <w:sz w:val="24"/>
        </w:rPr>
        <w:t>Stakeholder Management</w:t>
      </w:r>
    </w:p>
    <w:p w14:paraId="2E547F46" w14:textId="77777777" w:rsidR="00210326" w:rsidRDefault="00210326" w:rsidP="00210326">
      <w:pPr>
        <w:pStyle w:val="ListParagraph"/>
        <w:numPr>
          <w:ilvl w:val="0"/>
          <w:numId w:val="8"/>
        </w:numPr>
        <w:rPr>
          <w:sz w:val="24"/>
        </w:rPr>
      </w:pPr>
      <w:r>
        <w:rPr>
          <w:sz w:val="24"/>
        </w:rPr>
        <w:t>Analytical Thinking</w:t>
      </w:r>
    </w:p>
    <w:p w14:paraId="7AA36BA8" w14:textId="77777777" w:rsidR="00210326" w:rsidRDefault="00210326" w:rsidP="00210326">
      <w:pPr>
        <w:pStyle w:val="ListParagraph"/>
        <w:numPr>
          <w:ilvl w:val="0"/>
          <w:numId w:val="8"/>
        </w:numPr>
        <w:rPr>
          <w:sz w:val="24"/>
        </w:rPr>
      </w:pPr>
      <w:r>
        <w:rPr>
          <w:sz w:val="24"/>
        </w:rPr>
        <w:t>Time Management</w:t>
      </w:r>
    </w:p>
    <w:p w14:paraId="6A65F3F4" w14:textId="77777777" w:rsidR="00210326" w:rsidRPr="00271243" w:rsidRDefault="00210326" w:rsidP="00210326">
      <w:pPr>
        <w:rPr>
          <w:sz w:val="24"/>
        </w:rPr>
      </w:pPr>
    </w:p>
    <w:p w14:paraId="00FB5D92" w14:textId="77777777" w:rsidR="00210326" w:rsidRPr="00770300" w:rsidRDefault="00210326" w:rsidP="00210326">
      <w:pPr>
        <w:pStyle w:val="NormalWeb"/>
      </w:pPr>
    </w:p>
    <w:p w14:paraId="72E4A9A3" w14:textId="77777777" w:rsidR="00770300" w:rsidRPr="00770300" w:rsidRDefault="00770300" w:rsidP="00770300">
      <w:pPr>
        <w:pStyle w:val="NormalWeb"/>
      </w:pPr>
    </w:p>
    <w:p w14:paraId="38B0CB3D" w14:textId="77777777" w:rsidR="00770300" w:rsidRDefault="00770300" w:rsidP="00885FB4">
      <w:pPr>
        <w:pStyle w:val="NormalWeb"/>
      </w:pPr>
    </w:p>
    <w:p w14:paraId="16358D24" w14:textId="77777777" w:rsidR="00770300" w:rsidRDefault="00770300" w:rsidP="00885FB4">
      <w:pPr>
        <w:pStyle w:val="NormalWeb"/>
      </w:pPr>
    </w:p>
    <w:p w14:paraId="7C82DBBF" w14:textId="77777777" w:rsidR="00885FB4" w:rsidRPr="00885FB4" w:rsidRDefault="00885FB4" w:rsidP="00885FB4">
      <w:pPr>
        <w:spacing w:after="502"/>
        <w:rPr>
          <w:sz w:val="24"/>
        </w:rPr>
      </w:pPr>
    </w:p>
    <w:p w14:paraId="6040F654" w14:textId="77777777" w:rsidR="00885FB4" w:rsidRPr="00FB54F9" w:rsidRDefault="00885FB4" w:rsidP="00885FB4">
      <w:pPr>
        <w:spacing w:after="502"/>
        <w:ind w:left="37" w:firstLine="0"/>
        <w:rPr>
          <w:sz w:val="24"/>
        </w:rPr>
      </w:pPr>
    </w:p>
    <w:p w14:paraId="241E46C1" w14:textId="77777777" w:rsidR="00FB54F9" w:rsidRPr="00FB54F9" w:rsidRDefault="00FB54F9" w:rsidP="00FB54F9">
      <w:pPr>
        <w:spacing w:after="992" w:line="259" w:lineRule="auto"/>
        <w:ind w:left="0" w:firstLine="0"/>
        <w:rPr>
          <w:b/>
          <w:bCs/>
          <w:sz w:val="20"/>
          <w:szCs w:val="20"/>
        </w:rPr>
      </w:pPr>
    </w:p>
    <w:p w14:paraId="607A7AC0" w14:textId="77777777" w:rsidR="00DB071C" w:rsidRDefault="00DB071C"/>
    <w:sectPr w:rsidR="00DB0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193"/>
    <w:multiLevelType w:val="hybridMultilevel"/>
    <w:tmpl w:val="AA84025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15:restartNumberingAfterBreak="0">
    <w:nsid w:val="0DA07001"/>
    <w:multiLevelType w:val="hybridMultilevel"/>
    <w:tmpl w:val="7136B41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0F9C7875"/>
    <w:multiLevelType w:val="multilevel"/>
    <w:tmpl w:val="CD82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07516"/>
    <w:multiLevelType w:val="multilevel"/>
    <w:tmpl w:val="4C8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C79A7"/>
    <w:multiLevelType w:val="multilevel"/>
    <w:tmpl w:val="8B00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92134"/>
    <w:multiLevelType w:val="multilevel"/>
    <w:tmpl w:val="FFB4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23F5E"/>
    <w:multiLevelType w:val="multilevel"/>
    <w:tmpl w:val="5316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B37CC"/>
    <w:multiLevelType w:val="multilevel"/>
    <w:tmpl w:val="B8BC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D7F40"/>
    <w:multiLevelType w:val="hybridMultilevel"/>
    <w:tmpl w:val="249E0C3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15:restartNumberingAfterBreak="0">
    <w:nsid w:val="5B2B4C86"/>
    <w:multiLevelType w:val="hybridMultilevel"/>
    <w:tmpl w:val="C6BA4010"/>
    <w:lvl w:ilvl="0" w:tplc="A0A45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B06114"/>
    <w:multiLevelType w:val="multilevel"/>
    <w:tmpl w:val="2AD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5F782A"/>
    <w:multiLevelType w:val="hybridMultilevel"/>
    <w:tmpl w:val="5A86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CF4278"/>
    <w:multiLevelType w:val="multilevel"/>
    <w:tmpl w:val="545E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4F0DDD"/>
    <w:multiLevelType w:val="hybridMultilevel"/>
    <w:tmpl w:val="14EE4A4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4" w15:restartNumberingAfterBreak="0">
    <w:nsid w:val="71870D36"/>
    <w:multiLevelType w:val="hybridMultilevel"/>
    <w:tmpl w:val="F08496C8"/>
    <w:lvl w:ilvl="0" w:tplc="A0A45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595560">
    <w:abstractNumId w:val="6"/>
  </w:num>
  <w:num w:numId="2" w16cid:durableId="1618221946">
    <w:abstractNumId w:val="3"/>
  </w:num>
  <w:num w:numId="3" w16cid:durableId="1117143879">
    <w:abstractNumId w:val="7"/>
  </w:num>
  <w:num w:numId="4" w16cid:durableId="1339040246">
    <w:abstractNumId w:val="10"/>
  </w:num>
  <w:num w:numId="5" w16cid:durableId="1665013718">
    <w:abstractNumId w:val="2"/>
  </w:num>
  <w:num w:numId="6" w16cid:durableId="1953173743">
    <w:abstractNumId w:val="4"/>
  </w:num>
  <w:num w:numId="7" w16cid:durableId="921988249">
    <w:abstractNumId w:val="13"/>
  </w:num>
  <w:num w:numId="8" w16cid:durableId="1081953576">
    <w:abstractNumId w:val="8"/>
  </w:num>
  <w:num w:numId="9" w16cid:durableId="1668360441">
    <w:abstractNumId w:val="0"/>
  </w:num>
  <w:num w:numId="10" w16cid:durableId="355352975">
    <w:abstractNumId w:val="5"/>
  </w:num>
  <w:num w:numId="11" w16cid:durableId="1994793345">
    <w:abstractNumId w:val="1"/>
  </w:num>
  <w:num w:numId="12" w16cid:durableId="550582863">
    <w:abstractNumId w:val="12"/>
  </w:num>
  <w:num w:numId="13" w16cid:durableId="604653104">
    <w:abstractNumId w:val="11"/>
  </w:num>
  <w:num w:numId="14" w16cid:durableId="1233395332">
    <w:abstractNumId w:val="9"/>
  </w:num>
  <w:num w:numId="15" w16cid:durableId="18720650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F9"/>
    <w:rsid w:val="000437B7"/>
    <w:rsid w:val="00064198"/>
    <w:rsid w:val="00102EFF"/>
    <w:rsid w:val="001A7A14"/>
    <w:rsid w:val="001D218A"/>
    <w:rsid w:val="00210226"/>
    <w:rsid w:val="00210326"/>
    <w:rsid w:val="00252373"/>
    <w:rsid w:val="00271243"/>
    <w:rsid w:val="0032249A"/>
    <w:rsid w:val="00423792"/>
    <w:rsid w:val="004300E2"/>
    <w:rsid w:val="004C4335"/>
    <w:rsid w:val="004F681A"/>
    <w:rsid w:val="00563B0C"/>
    <w:rsid w:val="005B1765"/>
    <w:rsid w:val="006B1BBD"/>
    <w:rsid w:val="006D27A0"/>
    <w:rsid w:val="006D45F7"/>
    <w:rsid w:val="006F6305"/>
    <w:rsid w:val="00703594"/>
    <w:rsid w:val="0075220C"/>
    <w:rsid w:val="00770300"/>
    <w:rsid w:val="007E30D8"/>
    <w:rsid w:val="007F0445"/>
    <w:rsid w:val="00826F4B"/>
    <w:rsid w:val="00885FB4"/>
    <w:rsid w:val="00904E32"/>
    <w:rsid w:val="00906332"/>
    <w:rsid w:val="009A2C47"/>
    <w:rsid w:val="009A69CD"/>
    <w:rsid w:val="009C3A54"/>
    <w:rsid w:val="009F6B9C"/>
    <w:rsid w:val="00A06817"/>
    <w:rsid w:val="00AB4547"/>
    <w:rsid w:val="00AC0F9C"/>
    <w:rsid w:val="00B45119"/>
    <w:rsid w:val="00BC7CBF"/>
    <w:rsid w:val="00BD3483"/>
    <w:rsid w:val="00BF55EA"/>
    <w:rsid w:val="00C02B97"/>
    <w:rsid w:val="00CD529B"/>
    <w:rsid w:val="00CD5EFB"/>
    <w:rsid w:val="00CE31D7"/>
    <w:rsid w:val="00CE7FAD"/>
    <w:rsid w:val="00D220E9"/>
    <w:rsid w:val="00D30952"/>
    <w:rsid w:val="00D73BCB"/>
    <w:rsid w:val="00DB071C"/>
    <w:rsid w:val="00DC1CB5"/>
    <w:rsid w:val="00DC3511"/>
    <w:rsid w:val="00DD6060"/>
    <w:rsid w:val="00E5044F"/>
    <w:rsid w:val="00E87051"/>
    <w:rsid w:val="00E91296"/>
    <w:rsid w:val="00ED1531"/>
    <w:rsid w:val="00FB54F9"/>
    <w:rsid w:val="00FE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2037"/>
  <w15:chartTrackingRefBased/>
  <w15:docId w15:val="{05529AAD-5752-4437-9B7B-B35E919E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4F9"/>
    <w:pPr>
      <w:spacing w:after="3" w:line="251" w:lineRule="auto"/>
      <w:ind w:left="249" w:hanging="197"/>
    </w:pPr>
    <w:rPr>
      <w:rFonts w:ascii="Calibri" w:eastAsia="Calibri" w:hAnsi="Calibri" w:cs="Calibri"/>
      <w:color w:val="3E3E3E"/>
      <w:sz w:val="17"/>
    </w:rPr>
  </w:style>
  <w:style w:type="paragraph" w:styleId="Heading1">
    <w:name w:val="heading 1"/>
    <w:basedOn w:val="Normal"/>
    <w:next w:val="Normal"/>
    <w:link w:val="Heading1Char"/>
    <w:uiPriority w:val="9"/>
    <w:qFormat/>
    <w:rsid w:val="00FB5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5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5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F9"/>
    <w:rPr>
      <w:rFonts w:eastAsiaTheme="majorEastAsia" w:cstheme="majorBidi"/>
      <w:color w:val="272727" w:themeColor="text1" w:themeTint="D8"/>
    </w:rPr>
  </w:style>
  <w:style w:type="paragraph" w:styleId="Title">
    <w:name w:val="Title"/>
    <w:basedOn w:val="Normal"/>
    <w:next w:val="Normal"/>
    <w:link w:val="TitleChar"/>
    <w:uiPriority w:val="10"/>
    <w:qFormat/>
    <w:rsid w:val="00FB5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F9"/>
    <w:pPr>
      <w:numPr>
        <w:ilvl w:val="1"/>
      </w:numPr>
      <w:ind w:left="249" w:hanging="1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F9"/>
    <w:pPr>
      <w:spacing w:before="160"/>
      <w:jc w:val="center"/>
    </w:pPr>
    <w:rPr>
      <w:i/>
      <w:iCs/>
      <w:color w:val="404040" w:themeColor="text1" w:themeTint="BF"/>
    </w:rPr>
  </w:style>
  <w:style w:type="character" w:customStyle="1" w:styleId="QuoteChar">
    <w:name w:val="Quote Char"/>
    <w:basedOn w:val="DefaultParagraphFont"/>
    <w:link w:val="Quote"/>
    <w:uiPriority w:val="29"/>
    <w:rsid w:val="00FB54F9"/>
    <w:rPr>
      <w:i/>
      <w:iCs/>
      <w:color w:val="404040" w:themeColor="text1" w:themeTint="BF"/>
    </w:rPr>
  </w:style>
  <w:style w:type="paragraph" w:styleId="ListParagraph">
    <w:name w:val="List Paragraph"/>
    <w:basedOn w:val="Normal"/>
    <w:uiPriority w:val="34"/>
    <w:qFormat/>
    <w:rsid w:val="00FB54F9"/>
    <w:pPr>
      <w:ind w:left="720"/>
      <w:contextualSpacing/>
    </w:pPr>
  </w:style>
  <w:style w:type="character" w:styleId="IntenseEmphasis">
    <w:name w:val="Intense Emphasis"/>
    <w:basedOn w:val="DefaultParagraphFont"/>
    <w:uiPriority w:val="21"/>
    <w:qFormat/>
    <w:rsid w:val="00FB54F9"/>
    <w:rPr>
      <w:i/>
      <w:iCs/>
      <w:color w:val="0F4761" w:themeColor="accent1" w:themeShade="BF"/>
    </w:rPr>
  </w:style>
  <w:style w:type="paragraph" w:styleId="IntenseQuote">
    <w:name w:val="Intense Quote"/>
    <w:basedOn w:val="Normal"/>
    <w:next w:val="Normal"/>
    <w:link w:val="IntenseQuoteChar"/>
    <w:uiPriority w:val="30"/>
    <w:qFormat/>
    <w:rsid w:val="00FB5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4F9"/>
    <w:rPr>
      <w:i/>
      <w:iCs/>
      <w:color w:val="0F4761" w:themeColor="accent1" w:themeShade="BF"/>
    </w:rPr>
  </w:style>
  <w:style w:type="character" w:styleId="IntenseReference">
    <w:name w:val="Intense Reference"/>
    <w:basedOn w:val="DefaultParagraphFont"/>
    <w:uiPriority w:val="32"/>
    <w:qFormat/>
    <w:rsid w:val="00FB54F9"/>
    <w:rPr>
      <w:b/>
      <w:bCs/>
      <w:smallCaps/>
      <w:color w:val="0F4761" w:themeColor="accent1" w:themeShade="BF"/>
      <w:spacing w:val="5"/>
    </w:rPr>
  </w:style>
  <w:style w:type="character" w:styleId="Hyperlink">
    <w:name w:val="Hyperlink"/>
    <w:basedOn w:val="DefaultParagraphFont"/>
    <w:uiPriority w:val="99"/>
    <w:unhideWhenUsed/>
    <w:rsid w:val="00FB54F9"/>
    <w:rPr>
      <w:color w:val="467886" w:themeColor="hyperlink"/>
      <w:u w:val="single"/>
    </w:rPr>
  </w:style>
  <w:style w:type="character" w:styleId="UnresolvedMention">
    <w:name w:val="Unresolved Mention"/>
    <w:basedOn w:val="DefaultParagraphFont"/>
    <w:uiPriority w:val="99"/>
    <w:semiHidden/>
    <w:unhideWhenUsed/>
    <w:rsid w:val="00FB54F9"/>
    <w:rPr>
      <w:color w:val="605E5C"/>
      <w:shd w:val="clear" w:color="auto" w:fill="E1DFDD"/>
    </w:rPr>
  </w:style>
  <w:style w:type="character" w:styleId="Strong">
    <w:name w:val="Strong"/>
    <w:basedOn w:val="DefaultParagraphFont"/>
    <w:uiPriority w:val="22"/>
    <w:qFormat/>
    <w:rsid w:val="00885FB4"/>
    <w:rPr>
      <w:b/>
      <w:bCs/>
    </w:rPr>
  </w:style>
  <w:style w:type="paragraph" w:styleId="NormalWeb">
    <w:name w:val="Normal (Web)"/>
    <w:basedOn w:val="Normal"/>
    <w:uiPriority w:val="99"/>
    <w:unhideWhenUsed/>
    <w:rsid w:val="00885FB4"/>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swapna-p-9a8734242/?skipRedirect=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23243</TotalTime>
  <Pages>5</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swapna polineedi</dc:creator>
  <cp:keywords/>
  <dc:description/>
  <cp:lastModifiedBy>swapna polineedi</cp:lastModifiedBy>
  <cp:revision>30</cp:revision>
  <cp:lastPrinted>2026-01-08T15:11:00Z</cp:lastPrinted>
  <dcterms:created xsi:type="dcterms:W3CDTF">2025-12-10T01:00:00Z</dcterms:created>
  <dcterms:modified xsi:type="dcterms:W3CDTF">2026-03-09T14:58:00Z</dcterms:modified>
</cp:coreProperties>
</file>