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33345" w14:textId="77777777" w:rsidR="00C963F0" w:rsidRDefault="00C963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1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C963F0" w14:paraId="6A18A898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92A3FA" w14:textId="77777777" w:rsidR="00C963F0" w:rsidRDefault="0013181E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C78D8"/>
                <w:sz w:val="38"/>
                <w:szCs w:val="38"/>
              </w:rPr>
            </w:pPr>
            <w:bookmarkStart w:id="0" w:name="_x8fm1uorkbaw" w:colFirst="0" w:colLast="0"/>
            <w:bookmarkEnd w:id="0"/>
            <w:r>
              <w:rPr>
                <w:color w:val="3C78D8"/>
                <w:sz w:val="38"/>
                <w:szCs w:val="38"/>
              </w:rPr>
              <w:t>Navya Arumalla</w:t>
            </w:r>
          </w:p>
          <w:p w14:paraId="42A9735B" w14:textId="77777777" w:rsidR="00C963F0" w:rsidRDefault="0013181E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C78D8"/>
                <w:sz w:val="20"/>
                <w:szCs w:val="20"/>
              </w:rPr>
            </w:pPr>
            <w:bookmarkStart w:id="1" w:name="_ymi089liagec" w:colFirst="0" w:colLast="0"/>
            <w:bookmarkEnd w:id="1"/>
            <w:r>
              <w:rPr>
                <w:color w:val="3C78D8"/>
                <w:sz w:val="20"/>
                <w:szCs w:val="20"/>
              </w:rPr>
              <w:t>RPA Developer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BB331C" w14:textId="77777777" w:rsidR="00C963F0" w:rsidRDefault="00131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Plantation, Florida</w:t>
            </w:r>
          </w:p>
          <w:p w14:paraId="1DA4BD33" w14:textId="77777777" w:rsidR="00C963F0" w:rsidRDefault="00131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USA, 33324.</w:t>
            </w:r>
          </w:p>
          <w:p w14:paraId="53FB031A" w14:textId="77777777" w:rsidR="00C963F0" w:rsidRDefault="00131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+1(786) 897-7724</w:t>
            </w:r>
          </w:p>
          <w:p w14:paraId="5FB2D16A" w14:textId="77777777" w:rsidR="00C963F0" w:rsidRDefault="00131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navyaa1895@gmail.com</w:t>
            </w:r>
          </w:p>
        </w:tc>
      </w:tr>
      <w:tr w:rsidR="00C963F0" w14:paraId="7F3FC7FD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08CE4C" w14:textId="24EF8F67" w:rsidR="00C963F0" w:rsidRDefault="0013181E">
            <w:pPr>
              <w:pStyle w:val="Heading1"/>
              <w:spacing w:before="240" w:after="240"/>
              <w:ind w:right="0"/>
              <w:rPr>
                <w:color w:val="000000"/>
                <w:sz w:val="20"/>
                <w:szCs w:val="20"/>
                <w:highlight w:val="white"/>
              </w:rPr>
            </w:pPr>
            <w:bookmarkStart w:id="2" w:name="_tfkv1v6u5utt" w:colFirst="0" w:colLast="0"/>
            <w:bookmarkEnd w:id="2"/>
            <w:r>
              <w:rPr>
                <w:color w:val="000000"/>
                <w:sz w:val="20"/>
                <w:szCs w:val="20"/>
                <w:highlight w:val="white"/>
              </w:rPr>
              <w:t xml:space="preserve">RPA Developer with hands-on experience in Blue Prism and UiPath, specializing in SAP, Web, Citrix, SharePoint, and enterprise automation solutions. Gained Knowledge in UiPath modern activities, Power Automation. Skilled in work queues, multi-bot Architecture, </w:t>
            </w:r>
            <w:r w:rsidR="00D512D0">
              <w:rPr>
                <w:color w:val="000000"/>
                <w:sz w:val="20"/>
                <w:szCs w:val="20"/>
                <w:highlight w:val="white"/>
              </w:rPr>
              <w:t xml:space="preserve">Orchestrator, RE framework, </w:t>
            </w:r>
            <w:r>
              <w:rPr>
                <w:color w:val="000000"/>
                <w:sz w:val="20"/>
                <w:szCs w:val="20"/>
                <w:highlight w:val="white"/>
              </w:rPr>
              <w:t>SQL, .NET, Excel, email automation, and Azure &amp; Google Cloud environments. Proven track record of process optimization, production support, and delivering scalable RPA solutions.</w:t>
            </w:r>
          </w:p>
          <w:p w14:paraId="1FDF15D9" w14:textId="77777777" w:rsidR="00C963F0" w:rsidRPr="0013181E" w:rsidRDefault="0013181E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1849B" w:themeColor="accent5" w:themeShade="BF"/>
                <w:sz w:val="28"/>
                <w:szCs w:val="28"/>
              </w:rPr>
            </w:pPr>
            <w:bookmarkStart w:id="3" w:name="_y7d3xdxnr44m" w:colFirst="0" w:colLast="0"/>
            <w:bookmarkEnd w:id="3"/>
            <w:r w:rsidRPr="0013181E">
              <w:rPr>
                <w:color w:val="31849B" w:themeColor="accent5" w:themeShade="BF"/>
                <w:sz w:val="28"/>
                <w:szCs w:val="28"/>
              </w:rPr>
              <w:t>EXPERIENCE</w:t>
            </w:r>
          </w:p>
          <w:p w14:paraId="09A9E448" w14:textId="77777777" w:rsidR="00C52AA5" w:rsidRPr="00C52AA5" w:rsidRDefault="00C52AA5" w:rsidP="00C52AA5"/>
          <w:p w14:paraId="7F97CF3E" w14:textId="05419565" w:rsidR="0013181E" w:rsidRPr="0013181E" w:rsidRDefault="0013181E" w:rsidP="00C52AA5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Automation Engineer</w:t>
            </w:r>
            <w:r w:rsidR="00C52AA5"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, </w:t>
            </w: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Xllow </w:t>
            </w:r>
          </w:p>
          <w:p w14:paraId="3A3C7A63" w14:textId="0AB9F649" w:rsidR="00C52AA5" w:rsidRPr="0013181E" w:rsidRDefault="0013181E" w:rsidP="00C52AA5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Client - </w:t>
            </w:r>
            <w:r w:rsidR="00C52AA5"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Capital </w:t>
            </w: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One</w:t>
            </w:r>
            <w:r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 (</w:t>
            </w: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Sept 2025 – Present</w:t>
            </w:r>
            <w:r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)</w:t>
            </w:r>
          </w:p>
          <w:p w14:paraId="2880AA64" w14:textId="7B37F974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color w:val="595959" w:themeColor="text1" w:themeTint="A6"/>
                <w:sz w:val="28"/>
                <w:szCs w:val="28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Designed and implemented an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Intelligent Automation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solution for Fraud Alert Triage using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(Action Center) and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NLP summarization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models to reduce manual case review time and false positives.</w:t>
            </w:r>
          </w:p>
          <w:p w14:paraId="40A98983" w14:textId="20CE5E1F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Integrated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AI + business rules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to auto-generate alert summaries, extract risk signals, and recommend dispositions.</w:t>
            </w:r>
          </w:p>
          <w:p w14:paraId="5406D2F5" w14:textId="46BC9EC0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Built human-in-the-loop feedback pipeline using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 Action Center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to incorporate analyst decisions into continuous model improvement.</w:t>
            </w:r>
          </w:p>
          <w:p w14:paraId="226B95F3" w14:textId="645FAE5D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Automated ingestion and triage of fraud alerts from case queue, improving analyst throughput and reducing average case touch time by 60%</w:t>
            </w:r>
          </w:p>
          <w:p w14:paraId="375334DC" w14:textId="02F342FE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Developed feedback scoring system to track confidence, risk score calibration, and reclassification outcomes, enabling iterative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ML enhancement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</w:p>
          <w:p w14:paraId="2A5F7648" w14:textId="7A1F3B83" w:rsidR="0013181E" w:rsidRPr="0013181E" w:rsidRDefault="0013181E" w:rsidP="0013181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Implemented structured audit &amp; reporting layer to track volume, triage outcome, FP reduction, analyst saving, and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SLA compliance.</w:t>
            </w:r>
          </w:p>
          <w:p w14:paraId="6E35F3AE" w14:textId="77777777" w:rsidR="0013181E" w:rsidRPr="0013181E" w:rsidRDefault="0013181E" w:rsidP="00C52AA5">
            <w:pPr>
              <w:rPr>
                <w:rFonts w:ascii="Arial" w:hAnsi="Arial" w:cs="Arial"/>
              </w:rPr>
            </w:pPr>
          </w:p>
          <w:p w14:paraId="4F1853BD" w14:textId="77777777" w:rsidR="00C52AA5" w:rsidRDefault="00C52AA5" w:rsidP="00C52AA5"/>
          <w:p w14:paraId="4C64AA70" w14:textId="77777777" w:rsidR="0013181E" w:rsidRDefault="0013181E" w:rsidP="00A73CD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C335871" w14:textId="39645159" w:rsidR="00A73CD5" w:rsidRPr="0013181E" w:rsidRDefault="00A73CD5" w:rsidP="00A73CD5">
            <w:pPr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lastRenderedPageBreak/>
              <w:t xml:space="preserve">March 2024- </w:t>
            </w:r>
            <w:r w:rsidR="00014BE7"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AUG</w:t>
            </w: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2025 (Career Gap</w:t>
            </w:r>
            <w:r w:rsid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 xml:space="preserve"> waiting for Visa</w:t>
            </w: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)</w:t>
            </w:r>
          </w:p>
          <w:p w14:paraId="7EB0D29A" w14:textId="3E6D090E" w:rsidR="00A73CD5" w:rsidRPr="0013181E" w:rsidRDefault="0013181E" w:rsidP="0013181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Completed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 Advanced Developer Learning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path, focusing on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Modern Activities, Document Understanding, AI Center, OCR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and end-to-end automation orchestration using Orchestrator &amp; Insights.</w:t>
            </w:r>
          </w:p>
          <w:p w14:paraId="212172F1" w14:textId="7801372C" w:rsidR="0013181E" w:rsidRPr="0013181E" w:rsidRDefault="0013181E" w:rsidP="0013181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Earned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Microsoft Azure Fundamentals certification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, gaining foundational knowledge in Cloud</w:t>
            </w:r>
          </w:p>
          <w:p w14:paraId="2D968D47" w14:textId="01264C0E" w:rsidR="0013181E" w:rsidRPr="0013181E" w:rsidRDefault="0013181E" w:rsidP="0013181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Obtained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 AIRD certification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learned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best practices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for scalable RPA implementations.</w:t>
            </w:r>
          </w:p>
          <w:p w14:paraId="4A413DF6" w14:textId="44C5211A" w:rsidR="0013181E" w:rsidRPr="0013181E" w:rsidRDefault="0013181E" w:rsidP="0013181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Actively followed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RPA/IA industry trends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across different domains.</w:t>
            </w:r>
          </w:p>
          <w:p w14:paraId="14042A2F" w14:textId="00AAE880" w:rsidR="0013181E" w:rsidRPr="0013181E" w:rsidRDefault="0013181E" w:rsidP="0013181E">
            <w:pPr>
              <w:pStyle w:val="ListParagraph"/>
              <w:numPr>
                <w:ilvl w:val="0"/>
                <w:numId w:val="3"/>
              </w:numPr>
              <w:rPr>
                <w:color w:val="595959" w:themeColor="text1" w:themeTint="A6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Used gap period for continues upskilling, labs, certification, to make sure technically up to date with current RPA trend</w:t>
            </w:r>
          </w:p>
          <w:p w14:paraId="4C55F04F" w14:textId="77777777" w:rsidR="00C963F0" w:rsidRDefault="00C963F0">
            <w:pPr>
              <w:spacing w:before="0" w:line="240" w:lineRule="auto"/>
            </w:pPr>
          </w:p>
          <w:p w14:paraId="703EADF8" w14:textId="123A73A4" w:rsidR="0013181E" w:rsidRDefault="00763486">
            <w:pPr>
              <w:pStyle w:val="Heading2"/>
              <w:shd w:val="clear" w:color="auto" w:fill="FFFFFF"/>
              <w:spacing w:before="0" w:line="366" w:lineRule="auto"/>
              <w:ind w:right="0"/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</w:pPr>
            <w:bookmarkStart w:id="4" w:name="_rfgvkg2ifhfd" w:colFirst="0" w:colLast="0"/>
            <w:bookmarkEnd w:id="4"/>
            <w:r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  <w:t>Senior RPA Developer</w:t>
            </w:r>
            <w:r w:rsidR="0013181E" w:rsidRPr="0013181E"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  <w:t>, Wipro Technologies</w:t>
            </w:r>
            <w:bookmarkStart w:id="5" w:name="_9cww5sunq12h" w:colFirst="0" w:colLast="0"/>
            <w:bookmarkEnd w:id="5"/>
          </w:p>
          <w:p w14:paraId="1A52456B" w14:textId="61896D9B" w:rsidR="0013181E" w:rsidRPr="0013181E" w:rsidRDefault="0013181E">
            <w:pPr>
              <w:pStyle w:val="Heading2"/>
              <w:shd w:val="clear" w:color="auto" w:fill="FFFFFF"/>
              <w:spacing w:before="0" w:line="366" w:lineRule="auto"/>
              <w:ind w:right="0"/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  <w:t xml:space="preserve"> Client – Nokia</w:t>
            </w:r>
            <w:r>
              <w:rPr>
                <w:rFonts w:asciiTheme="majorHAnsi" w:eastAsia="Nunito" w:hAnsiTheme="majorHAnsi" w:cstheme="majorHAnsi"/>
                <w:color w:val="4F81BD" w:themeColor="accent1"/>
                <w:sz w:val="28"/>
                <w:szCs w:val="28"/>
              </w:rPr>
              <w:t xml:space="preserve"> (</w:t>
            </w:r>
            <w:r w:rsidRPr="0013181E">
              <w:rPr>
                <w:rFonts w:ascii="Nunito" w:eastAsia="Nunito" w:hAnsi="Nunito" w:cs="Nunito"/>
                <w:color w:val="4F81BD" w:themeColor="accent1"/>
                <w:sz w:val="24"/>
                <w:szCs w:val="24"/>
              </w:rPr>
              <w:t>Jan 2022 - Feb 2024</w:t>
            </w:r>
            <w:r>
              <w:rPr>
                <w:rFonts w:ascii="Nunito" w:eastAsia="Nunito" w:hAnsi="Nunito" w:cs="Nunito"/>
                <w:color w:val="4F81BD" w:themeColor="accent1"/>
                <w:sz w:val="24"/>
                <w:szCs w:val="24"/>
              </w:rPr>
              <w:t>)</w:t>
            </w:r>
          </w:p>
          <w:p w14:paraId="74321C66" w14:textId="77777777" w:rsidR="0013181E" w:rsidRDefault="0013181E" w:rsidP="0013181E">
            <w:pPr>
              <w:pStyle w:val="Heading2"/>
              <w:shd w:val="clear" w:color="auto" w:fill="FFFFFF"/>
              <w:spacing w:before="0" w:line="366" w:lineRule="auto"/>
              <w:ind w:right="0"/>
              <w:rPr>
                <w:rFonts w:ascii="Nunito" w:eastAsia="Nunito" w:hAnsi="Nunito" w:cs="Nunito"/>
                <w:color w:val="4F81BD" w:themeColor="accent1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4F81BD" w:themeColor="accent1"/>
                <w:sz w:val="24"/>
                <w:szCs w:val="24"/>
              </w:rPr>
              <w:t xml:space="preserve">      </w:t>
            </w:r>
          </w:p>
          <w:p w14:paraId="291BC77A" w14:textId="4D4F3F09" w:rsidR="00C963F0" w:rsidRPr="0013181E" w:rsidRDefault="0013181E" w:rsidP="0013181E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 w:line="366" w:lineRule="auto"/>
              <w:ind w:right="0"/>
              <w:rPr>
                <w:rFonts w:ascii="Arial" w:eastAsia="Nunito" w:hAnsi="Arial" w:cs="Arial"/>
                <w:b w:val="0"/>
                <w:bCs w:val="0"/>
                <w:color w:val="595959" w:themeColor="text1" w:themeTint="A6"/>
                <w:sz w:val="24"/>
                <w:szCs w:val="24"/>
              </w:rPr>
            </w:pPr>
            <w:r w:rsidRPr="0013181E">
              <w:rPr>
                <w:rFonts w:ascii="Arial" w:hAnsi="Arial" w:cs="Arial"/>
                <w:b w:val="0"/>
                <w:bCs w:val="0"/>
                <w:color w:val="595959" w:themeColor="text1" w:themeTint="A6"/>
                <w:sz w:val="20"/>
                <w:szCs w:val="20"/>
              </w:rPr>
              <w:t xml:space="preserve">Developed end-to end automations and change Requests for 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SAP applications</w:t>
            </w:r>
            <w:r w:rsidRPr="0013181E">
              <w:rPr>
                <w:rFonts w:ascii="Arial" w:hAnsi="Arial" w:cs="Arial"/>
                <w:b w:val="0"/>
                <w:bCs w:val="0"/>
                <w:color w:val="595959" w:themeColor="text1" w:themeTint="A6"/>
                <w:sz w:val="20"/>
                <w:szCs w:val="20"/>
              </w:rPr>
              <w:t xml:space="preserve"> hosted in Citrix environment, Using 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Blue Prism</w:t>
            </w:r>
            <w:r w:rsidRPr="0013181E">
              <w:rPr>
                <w:rFonts w:ascii="Arial" w:hAnsi="Arial" w:cs="Arial"/>
                <w:b w:val="0"/>
                <w:bCs w:val="0"/>
                <w:color w:val="595959" w:themeColor="text1" w:themeTint="A6"/>
                <w:sz w:val="20"/>
                <w:szCs w:val="20"/>
              </w:rPr>
              <w:t>.</w:t>
            </w:r>
          </w:p>
          <w:p w14:paraId="15E603AF" w14:textId="673D1624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Performed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production Support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activities including monitoring BOT health, incident resolution, failure analysis, restarts, exception handling, analyze process data and reduced business exceptions and continuous improvement</w:t>
            </w:r>
          </w:p>
          <w:p w14:paraId="6B945FFE" w14:textId="51458069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Prepared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Solution design Documents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, Runbooks, Deployment to production, support handover and audits.</w:t>
            </w:r>
          </w:p>
          <w:p w14:paraId="0527C6C6" w14:textId="1702436B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Done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SIT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(System Integration Testing) to validate automation Logic and functional Logic, and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UAT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(User Acceptance Testing) to get approval from clients to deploy the approved process into production.</w:t>
            </w:r>
          </w:p>
          <w:p w14:paraId="66B6E990" w14:textId="05BE914F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Supported Credential &amp; Asset Management, coordinating with Infra, Operations and Business stakeholders for smooth rollout.</w:t>
            </w:r>
          </w:p>
          <w:p w14:paraId="7999B15A" w14:textId="748A2E27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Enhanced BOT reliability working with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SAP GUI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selectors,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Citrix-based image automation,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retry logic, Queue mechanisms, Exception handling frameworks,</w:t>
            </w:r>
          </w:p>
          <w:p w14:paraId="506AEBBB" w14:textId="16EC9D6A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Demonstrated strong understanding of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enterprise automation governance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change control management in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large-scale environments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</w:p>
          <w:p w14:paraId="09CE3859" w14:textId="784DDC7B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Used SAP GUI Recording Techniques to capture UI elements which are not directly automated through </w:t>
            </w:r>
            <w:proofErr w:type="gramStart"/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Blue</w:t>
            </w:r>
            <w:proofErr w:type="gramEnd"/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 xml:space="preserve"> prism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selectors, recording output generated as .txt file used in code stage.</w:t>
            </w:r>
          </w:p>
          <w:p w14:paraId="546C5F7A" w14:textId="7D2E4C7C" w:rsidR="0013181E" w:rsidRPr="0013181E" w:rsidRDefault="0013181E" w:rsidP="0013181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Also done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.Net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coding for Excel operations like manipulating excel columns &amp; rows.</w:t>
            </w:r>
          </w:p>
          <w:p w14:paraId="6D56C147" w14:textId="77777777" w:rsidR="00C963F0" w:rsidRPr="0013181E" w:rsidRDefault="0013181E">
            <w:pPr>
              <w:shd w:val="clear" w:color="auto" w:fill="FFFFFF"/>
              <w:spacing w:before="0" w:line="366" w:lineRule="auto"/>
              <w:ind w:right="0"/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  <w:lastRenderedPageBreak/>
              <w:t>Software Engineer, Net Business Labs</w:t>
            </w:r>
          </w:p>
          <w:p w14:paraId="3441AB0B" w14:textId="77777777" w:rsidR="00C963F0" w:rsidRPr="0013181E" w:rsidRDefault="0013181E">
            <w:pPr>
              <w:shd w:val="clear" w:color="auto" w:fill="FFFFFF"/>
              <w:spacing w:before="0" w:line="366" w:lineRule="auto"/>
              <w:ind w:right="0"/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Nov 2019 - Jan 2022</w:t>
            </w:r>
          </w:p>
          <w:p w14:paraId="2BA0E5DE" w14:textId="0AAC2036" w:rsidR="00C963F0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Developed automation solutions for internal workflows, email automation, repetitive Data Entry to Excel using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</w:p>
          <w:p w14:paraId="38C08BDD" w14:textId="09886F9A" w:rsidR="0013181E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Migrated legacy workflows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from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blue prism- 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involving process re-analysis, selector redesign, reusable component creation, and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Orchestration setup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for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Sap &amp; Web applications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</w:p>
          <w:p w14:paraId="5CDF6DD9" w14:textId="6360ED8E" w:rsidR="0013181E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Implemented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API-based integrations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using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for faster data exchange between internal systems, improving stability and reducing UI dependency.</w:t>
            </w:r>
          </w:p>
          <w:p w14:paraId="751C83FC" w14:textId="48D63A21" w:rsidR="0013181E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Performed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BOT Maintenance &amp; Enhancements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including fix management, version upgrades, logging improvements, exception handling, and performance tuning.</w:t>
            </w:r>
          </w:p>
          <w:p w14:paraId="327D6EB1" w14:textId="74A514AA" w:rsidR="0013181E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Implemented reusable frameworks for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Queues,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retries, credential handling and application login for secure automation.</w:t>
            </w:r>
          </w:p>
          <w:p w14:paraId="0FFB12AF" w14:textId="5504F8C4" w:rsidR="0013181E" w:rsidRPr="0013181E" w:rsidRDefault="0013181E" w:rsidP="0013181E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Supported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unattended BOT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scheduling environment configuration, and orchestrator management including logs,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queues, assets, alerts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, and robot provisioning.</w:t>
            </w:r>
          </w:p>
          <w:p w14:paraId="342CE9E6" w14:textId="77777777" w:rsidR="0013181E" w:rsidRDefault="00131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69F40F3" w14:textId="77777777" w:rsidR="00C963F0" w:rsidRPr="0013181E" w:rsidRDefault="0013181E">
            <w:pPr>
              <w:pStyle w:val="Heading3"/>
              <w:shd w:val="clear" w:color="auto" w:fill="FFFFFF"/>
              <w:spacing w:before="0" w:after="0" w:line="366" w:lineRule="auto"/>
              <w:ind w:right="0"/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Junior Software Engineer, Efftronics Systems Pvt.Ltd</w:t>
            </w:r>
          </w:p>
          <w:p w14:paraId="368B992C" w14:textId="77777777" w:rsidR="00C963F0" w:rsidRPr="0013181E" w:rsidRDefault="0013181E">
            <w:pPr>
              <w:pStyle w:val="Heading3"/>
              <w:shd w:val="clear" w:color="auto" w:fill="FFFFFF"/>
              <w:spacing w:before="0" w:after="0" w:line="366" w:lineRule="auto"/>
              <w:ind w:right="0"/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bookmarkStart w:id="6" w:name="_fptjznppy6v0" w:colFirst="0" w:colLast="0"/>
            <w:bookmarkEnd w:id="6"/>
            <w:r w:rsidRPr="0013181E">
              <w:rPr>
                <w:rFonts w:asciiTheme="majorHAnsi" w:eastAsia="Nunito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Aug 2017 - May 2018</w:t>
            </w:r>
          </w:p>
          <w:p w14:paraId="4C649740" w14:textId="2891DCC2" w:rsidR="0013181E" w:rsidRPr="0013181E" w:rsidRDefault="0013181E" w:rsidP="0013181E">
            <w:pPr>
              <w:pStyle w:val="ListParagraph"/>
              <w:numPr>
                <w:ilvl w:val="0"/>
                <w:numId w:val="10"/>
              </w:numPr>
              <w:spacing w:before="240" w:after="240"/>
              <w:ind w:right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bookmarkStart w:id="7" w:name="_ybypdmed418m" w:colFirst="0" w:colLast="0"/>
            <w:bookmarkEnd w:id="7"/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Completed training in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Python and 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RPA, gaining hands-on experience in automation development. Done few tasks like Auto delete empty folder’s, email automation among different departments for daily updates.</w:t>
            </w:r>
          </w:p>
          <w:p w14:paraId="42784EC3" w14:textId="31BD0264" w:rsidR="0013181E" w:rsidRPr="0013181E" w:rsidRDefault="0013181E" w:rsidP="0013181E">
            <w:pPr>
              <w:pStyle w:val="ListParagraph"/>
              <w:numPr>
                <w:ilvl w:val="0"/>
                <w:numId w:val="10"/>
              </w:numPr>
              <w:spacing w:before="240" w:after="240"/>
              <w:ind w:right="0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Developed a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simulation project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for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traffic signal automation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(for KPMG client), demonstrating process automation concepts in a controlled environment. </w:t>
            </w:r>
          </w:p>
          <w:p w14:paraId="4E496E9D" w14:textId="77777777" w:rsidR="0013181E" w:rsidRPr="0013181E" w:rsidRDefault="0013181E" w:rsidP="0013181E">
            <w:pPr>
              <w:pStyle w:val="ListParagraph"/>
              <w:numPr>
                <w:ilvl w:val="0"/>
                <w:numId w:val="10"/>
              </w:numPr>
              <w:spacing w:before="240" w:after="240"/>
              <w:ind w:right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Worked on internal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SharePoint automation projects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including document management,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SharePoint lists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, and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reporting workflows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in production environments using </w:t>
            </w:r>
            <w:r w:rsidRPr="0013181E">
              <w:rPr>
                <w:rFonts w:ascii="Arial" w:hAnsi="Arial" w:cs="Arial"/>
                <w:b/>
                <w:bCs/>
                <w:color w:val="595959" w:themeColor="text1" w:themeTint="A6"/>
                <w:sz w:val="20"/>
                <w:szCs w:val="20"/>
              </w:rPr>
              <w:t>UiPath</w:t>
            </w:r>
            <w:r w:rsidRPr="0013181E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  <w:r w:rsidRPr="0013181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bookmarkStart w:id="8" w:name="_yk8luflkpwij" w:colFirst="0" w:colLast="0"/>
            <w:bookmarkEnd w:id="8"/>
          </w:p>
          <w:p w14:paraId="0622BE0C" w14:textId="77777777" w:rsidR="0013181E" w:rsidRPr="0013181E" w:rsidRDefault="0013181E" w:rsidP="0013181E">
            <w:pPr>
              <w:spacing w:before="240" w:after="240"/>
              <w:ind w:right="0"/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</w:pPr>
            <w:r w:rsidRPr="0013181E">
              <w:rPr>
                <w:rFonts w:asciiTheme="majorHAnsi" w:hAnsiTheme="majorHAnsi" w:cstheme="majorHAnsi"/>
                <w:b/>
                <w:bCs/>
                <w:color w:val="4F81BD" w:themeColor="accent1"/>
                <w:sz w:val="28"/>
                <w:szCs w:val="28"/>
              </w:rPr>
              <w:t>EDUCATION</w:t>
            </w:r>
          </w:p>
          <w:p w14:paraId="6D0E60A2" w14:textId="77777777" w:rsidR="0013181E" w:rsidRDefault="0013181E" w:rsidP="0013181E">
            <w:pPr>
              <w:spacing w:before="240" w:after="240"/>
              <w:ind w:right="0"/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  <w:t xml:space="preserve">University, Master's in Cloud Computing </w:t>
            </w:r>
          </w:p>
          <w:p w14:paraId="225EF522" w14:textId="33700F79" w:rsidR="00C963F0" w:rsidRPr="0013181E" w:rsidRDefault="0013181E" w:rsidP="0013181E">
            <w:pPr>
              <w:spacing w:before="240" w:after="240"/>
              <w:ind w:right="0"/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  <w:t>2016 - 2018</w:t>
            </w:r>
          </w:p>
          <w:p w14:paraId="78097780" w14:textId="34EC056D" w:rsidR="00C963F0" w:rsidRDefault="0013181E">
            <w:pPr>
              <w:shd w:val="clear" w:color="auto" w:fill="FFFFFF"/>
              <w:spacing w:before="0" w:line="366" w:lineRule="auto"/>
              <w:ind w:right="0"/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bCs/>
                <w:color w:val="000000"/>
                <w:sz w:val="22"/>
                <w:szCs w:val="22"/>
              </w:rPr>
              <w:t>NRI Institute of Technology, Computer Science &amp; Engineering 2012-2016</w:t>
            </w:r>
          </w:p>
          <w:p w14:paraId="417775D4" w14:textId="77777777" w:rsidR="00C963F0" w:rsidRDefault="00C96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EF01BE3" w14:textId="77777777" w:rsidR="00C963F0" w:rsidRDefault="00C963F0">
            <w:pPr>
              <w:spacing w:before="0" w:line="240" w:lineRule="auto"/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6A8D15" w14:textId="77777777" w:rsidR="00C963F0" w:rsidRDefault="0013181E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bookmarkStart w:id="9" w:name="_ca0awj8022e2" w:colFirst="0" w:colLast="0"/>
            <w:bookmarkEnd w:id="9"/>
            <w:r>
              <w:rPr>
                <w:sz w:val="24"/>
                <w:szCs w:val="24"/>
              </w:rPr>
              <w:lastRenderedPageBreak/>
              <w:t>SKILLS</w:t>
            </w:r>
          </w:p>
          <w:p w14:paraId="1EB3529F" w14:textId="4684EBB6" w:rsidR="00C963F0" w:rsidRPr="0013181E" w:rsidRDefault="001318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3181E">
              <w:rPr>
                <w:rFonts w:ascii="Arial" w:hAnsi="Arial" w:cs="Arial"/>
                <w:sz w:val="20"/>
                <w:szCs w:val="20"/>
              </w:rPr>
              <w:t xml:space="preserve">RPA, </w:t>
            </w:r>
            <w:r w:rsidR="00A73CD5" w:rsidRPr="0013181E">
              <w:rPr>
                <w:rFonts w:ascii="Arial" w:hAnsi="Arial" w:cs="Arial"/>
                <w:sz w:val="20"/>
                <w:szCs w:val="20"/>
              </w:rPr>
              <w:t>Blue prism</w:t>
            </w:r>
            <w:r w:rsidRPr="0013181E">
              <w:rPr>
                <w:rFonts w:ascii="Arial" w:hAnsi="Arial" w:cs="Arial"/>
                <w:sz w:val="20"/>
                <w:szCs w:val="20"/>
              </w:rPr>
              <w:t>, UiPath, Power Automation, SQL,</w:t>
            </w:r>
          </w:p>
          <w:p w14:paraId="60755821" w14:textId="6602910D" w:rsidR="00C963F0" w:rsidRPr="0013181E" w:rsidRDefault="001318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3181E">
              <w:rPr>
                <w:rFonts w:ascii="Arial" w:hAnsi="Arial" w:cs="Arial"/>
                <w:sz w:val="20"/>
                <w:szCs w:val="20"/>
              </w:rPr>
              <w:t xml:space="preserve">Microsoft Azure, </w:t>
            </w:r>
            <w:r w:rsidR="00D512D0">
              <w:rPr>
                <w:rFonts w:ascii="Arial" w:hAnsi="Arial" w:cs="Arial"/>
                <w:sz w:val="20"/>
                <w:szCs w:val="20"/>
              </w:rPr>
              <w:t xml:space="preserve">AWS, </w:t>
            </w:r>
            <w:r w:rsidRPr="0013181E">
              <w:rPr>
                <w:rFonts w:ascii="Arial" w:hAnsi="Arial" w:cs="Arial"/>
                <w:sz w:val="20"/>
                <w:szCs w:val="20"/>
              </w:rPr>
              <w:t>Python</w:t>
            </w:r>
          </w:p>
          <w:p w14:paraId="10C2D6F0" w14:textId="737E4E5C" w:rsidR="00C963F0" w:rsidRPr="0013181E" w:rsidRDefault="001318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3181E">
              <w:rPr>
                <w:rFonts w:ascii="Arial" w:hAnsi="Arial" w:cs="Arial"/>
                <w:sz w:val="20"/>
                <w:szCs w:val="20"/>
              </w:rPr>
              <w:t xml:space="preserve">.NET, </w:t>
            </w:r>
            <w:r w:rsidR="00A73CD5" w:rsidRPr="0013181E">
              <w:rPr>
                <w:rFonts w:ascii="Arial" w:hAnsi="Arial" w:cs="Arial"/>
                <w:sz w:val="20"/>
                <w:szCs w:val="20"/>
              </w:rPr>
              <w:t xml:space="preserve">SAP Automation, Web Automation, </w:t>
            </w:r>
            <w:r w:rsidRPr="0013181E">
              <w:rPr>
                <w:rFonts w:ascii="Arial" w:hAnsi="Arial" w:cs="Arial"/>
                <w:sz w:val="20"/>
                <w:szCs w:val="20"/>
              </w:rPr>
              <w:t>Excel Macros,</w:t>
            </w:r>
            <w:r w:rsidR="00583E08" w:rsidRPr="001318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3CD5" w:rsidRPr="0013181E">
              <w:rPr>
                <w:rFonts w:ascii="Arial" w:hAnsi="Arial" w:cs="Arial"/>
                <w:sz w:val="20"/>
                <w:szCs w:val="20"/>
              </w:rPr>
              <w:t>Email,</w:t>
            </w:r>
            <w:r w:rsidRPr="0013181E">
              <w:rPr>
                <w:rFonts w:ascii="Arial" w:hAnsi="Arial" w:cs="Arial"/>
                <w:sz w:val="20"/>
                <w:szCs w:val="20"/>
              </w:rPr>
              <w:t xml:space="preserve"> Citrix, ServiceNow.</w:t>
            </w:r>
          </w:p>
          <w:p w14:paraId="1DBC6CB6" w14:textId="77777777" w:rsidR="00C963F0" w:rsidRDefault="0013181E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bookmarkStart w:id="10" w:name="_tuxh7mwdaxox" w:colFirst="0" w:colLast="0"/>
            <w:bookmarkEnd w:id="10"/>
            <w:r>
              <w:rPr>
                <w:sz w:val="24"/>
                <w:szCs w:val="24"/>
              </w:rPr>
              <w:t>AWARDS</w:t>
            </w:r>
          </w:p>
          <w:p w14:paraId="60A34C72" w14:textId="77777777" w:rsidR="00C963F0" w:rsidRDefault="00C963F0">
            <w:pPr>
              <w:spacing w:before="0" w:line="240" w:lineRule="auto"/>
            </w:pPr>
          </w:p>
          <w:p w14:paraId="73B89272" w14:textId="77777777" w:rsidR="00C963F0" w:rsidRPr="0013181E" w:rsidRDefault="0013181E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13181E">
              <w:rPr>
                <w:rFonts w:asciiTheme="minorHAnsi" w:hAnsiTheme="minorHAnsi" w:cs="Arial"/>
                <w:sz w:val="22"/>
                <w:szCs w:val="22"/>
              </w:rPr>
              <w:t>Awarded a bronze medal for academic excellence in a master’s degree in cloud computing at KL University.</w:t>
            </w:r>
          </w:p>
          <w:p w14:paraId="0AD701E0" w14:textId="77777777" w:rsidR="00C963F0" w:rsidRPr="0013181E" w:rsidRDefault="00C963F0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56F958F" w14:textId="77777777" w:rsidR="00C963F0" w:rsidRPr="0013181E" w:rsidRDefault="0013181E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13181E">
              <w:rPr>
                <w:rFonts w:asciiTheme="minorHAnsi" w:hAnsiTheme="minorHAnsi" w:cs="Arial"/>
                <w:sz w:val="22"/>
                <w:szCs w:val="22"/>
              </w:rPr>
              <w:t>Awarded the Being Respectful recognition at Wipro for demonstrating professional conduct &amp; teamwork.</w:t>
            </w:r>
          </w:p>
          <w:p w14:paraId="54C98F13" w14:textId="77777777" w:rsidR="00C963F0" w:rsidRDefault="0013181E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bookmarkStart w:id="11" w:name="_cxxkes25b26" w:colFirst="0" w:colLast="0"/>
            <w:bookmarkEnd w:id="11"/>
            <w:r>
              <w:rPr>
                <w:sz w:val="24"/>
                <w:szCs w:val="24"/>
              </w:rPr>
              <w:t>CERTIFICATIONS</w:t>
            </w:r>
          </w:p>
          <w:p w14:paraId="5382BD1E" w14:textId="77777777" w:rsidR="00C963F0" w:rsidRDefault="00C963F0">
            <w:pPr>
              <w:spacing w:before="0" w:line="240" w:lineRule="auto"/>
            </w:pPr>
          </w:p>
          <w:p w14:paraId="599E1358" w14:textId="0BE81355" w:rsidR="00C963F0" w:rsidRPr="0013181E" w:rsidRDefault="0013181E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13181E">
              <w:rPr>
                <w:rFonts w:asciiTheme="minorHAnsi" w:hAnsiTheme="minorHAnsi" w:cs="Arial"/>
                <w:sz w:val="22"/>
                <w:szCs w:val="22"/>
              </w:rPr>
              <w:t xml:space="preserve">AD01 - </w:t>
            </w:r>
            <w:r w:rsidR="0023560C" w:rsidRPr="0013181E">
              <w:rPr>
                <w:rFonts w:asciiTheme="minorHAnsi" w:hAnsiTheme="minorHAnsi" w:cs="Arial"/>
                <w:sz w:val="22"/>
                <w:szCs w:val="22"/>
              </w:rPr>
              <w:t>Blue prism</w:t>
            </w:r>
            <w:r w:rsidRPr="0013181E">
              <w:rPr>
                <w:rFonts w:asciiTheme="minorHAnsi" w:hAnsiTheme="minorHAnsi" w:cs="Arial"/>
                <w:sz w:val="22"/>
                <w:szCs w:val="22"/>
              </w:rPr>
              <w:t xml:space="preserve"> developer Exam</w:t>
            </w:r>
          </w:p>
          <w:p w14:paraId="205902F1" w14:textId="77777777" w:rsidR="00C963F0" w:rsidRPr="0013181E" w:rsidRDefault="00C963F0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1D2A794" w14:textId="77777777" w:rsidR="00C963F0" w:rsidRPr="0013181E" w:rsidRDefault="0013181E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13181E">
              <w:rPr>
                <w:rFonts w:asciiTheme="minorHAnsi" w:hAnsiTheme="minorHAnsi" w:cs="Arial"/>
                <w:sz w:val="22"/>
                <w:szCs w:val="22"/>
              </w:rPr>
              <w:t xml:space="preserve">AZ-900 Microsoft Azure Fundamentals </w:t>
            </w:r>
          </w:p>
          <w:p w14:paraId="59738BF1" w14:textId="77777777" w:rsidR="00C963F0" w:rsidRPr="0013181E" w:rsidRDefault="00C963F0">
            <w:pPr>
              <w:spacing w:before="0" w:line="240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0CC78B6" w14:textId="16BA49C9" w:rsidR="00C963F0" w:rsidRDefault="0013181E">
            <w:pPr>
              <w:spacing w:before="0" w:line="240" w:lineRule="auto"/>
            </w:pPr>
            <w:r w:rsidRPr="0013181E">
              <w:rPr>
                <w:rFonts w:asciiTheme="minorHAnsi" w:hAnsiTheme="minorHAnsi" w:cs="Arial"/>
                <w:sz w:val="22"/>
                <w:szCs w:val="22"/>
              </w:rPr>
              <w:t xml:space="preserve">UIARD - </w:t>
            </w:r>
            <w:r w:rsidR="0023560C" w:rsidRPr="0013181E">
              <w:rPr>
                <w:rFonts w:asciiTheme="minorHAnsi" w:hAnsiTheme="minorHAnsi" w:cs="Arial"/>
                <w:sz w:val="22"/>
                <w:szCs w:val="22"/>
              </w:rPr>
              <w:t>UiPath</w:t>
            </w:r>
            <w:r w:rsidRPr="0013181E">
              <w:rPr>
                <w:rFonts w:asciiTheme="minorHAnsi" w:hAnsiTheme="minorHAnsi" w:cs="Arial"/>
                <w:sz w:val="22"/>
                <w:szCs w:val="22"/>
              </w:rPr>
              <w:t xml:space="preserve"> certified Automation developer Professional</w:t>
            </w:r>
          </w:p>
        </w:tc>
      </w:tr>
    </w:tbl>
    <w:p w14:paraId="4CE82800" w14:textId="77777777" w:rsidR="00C963F0" w:rsidRDefault="00C963F0">
      <w:pPr>
        <w:pBdr>
          <w:top w:val="nil"/>
          <w:left w:val="nil"/>
          <w:bottom w:val="nil"/>
          <w:right w:val="nil"/>
          <w:between w:val="nil"/>
        </w:pBdr>
      </w:pPr>
    </w:p>
    <w:sectPr w:rsidR="00C963F0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F1754B33-19C0-4D20-91D1-C44B8AC9BE42}"/>
    <w:embedBold r:id="rId2" w:fontKey="{D1C6111F-B251-41A4-8CC1-99CBD42F897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222BCC0-C03B-4A4C-AB63-33CFA393CAA3}"/>
    <w:embedBold r:id="rId4" w:fontKey="{6CC27147-9AAF-4945-82FE-DE4A97D2DF7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6F80605-AED6-4056-A9D7-5690095A1352}"/>
    <w:embedItalic r:id="rId6" w:fontKey="{DB84C140-F844-40D6-AB34-DFBE6B6C35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6A243D-9764-4486-84E7-E942D2598A44}"/>
    <w:embedBold r:id="rId8" w:fontKey="{E11769F6-CCED-4FF2-8831-77DCB270B9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9" w:fontKey="{77A2D488-72B5-426D-9726-E096AFADF578}"/>
    <w:embedBold r:id="rId10" w:fontKey="{22FF08EF-1E1F-4F74-A3EB-30290D08BC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6349F32-4DD4-4DC1-A024-513AD9407A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535F"/>
    <w:multiLevelType w:val="hybridMultilevel"/>
    <w:tmpl w:val="35A2F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F1295"/>
    <w:multiLevelType w:val="hybridMultilevel"/>
    <w:tmpl w:val="2850F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203AE"/>
    <w:multiLevelType w:val="hybridMultilevel"/>
    <w:tmpl w:val="B5088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496F"/>
    <w:multiLevelType w:val="hybridMultilevel"/>
    <w:tmpl w:val="D7743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559A0"/>
    <w:multiLevelType w:val="hybridMultilevel"/>
    <w:tmpl w:val="15E68A5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FE3491A"/>
    <w:multiLevelType w:val="multilevel"/>
    <w:tmpl w:val="690C5AA2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A6ADB"/>
    <w:multiLevelType w:val="hybridMultilevel"/>
    <w:tmpl w:val="43B4A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813E0"/>
    <w:multiLevelType w:val="hybridMultilevel"/>
    <w:tmpl w:val="59741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10FE0"/>
    <w:multiLevelType w:val="hybridMultilevel"/>
    <w:tmpl w:val="787C9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7615D"/>
    <w:multiLevelType w:val="hybridMultilevel"/>
    <w:tmpl w:val="5D1C7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72452">
    <w:abstractNumId w:val="5"/>
  </w:num>
  <w:num w:numId="2" w16cid:durableId="1294168300">
    <w:abstractNumId w:val="9"/>
  </w:num>
  <w:num w:numId="3" w16cid:durableId="1825117870">
    <w:abstractNumId w:val="6"/>
  </w:num>
  <w:num w:numId="4" w16cid:durableId="1541282544">
    <w:abstractNumId w:val="1"/>
  </w:num>
  <w:num w:numId="5" w16cid:durableId="1850213349">
    <w:abstractNumId w:val="0"/>
  </w:num>
  <w:num w:numId="6" w16cid:durableId="321012204">
    <w:abstractNumId w:val="4"/>
  </w:num>
  <w:num w:numId="7" w16cid:durableId="350490782">
    <w:abstractNumId w:val="3"/>
  </w:num>
  <w:num w:numId="8" w16cid:durableId="159126957">
    <w:abstractNumId w:val="7"/>
  </w:num>
  <w:num w:numId="9" w16cid:durableId="1784962076">
    <w:abstractNumId w:val="8"/>
  </w:num>
  <w:num w:numId="10" w16cid:durableId="869879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3F0"/>
    <w:rsid w:val="00014BE7"/>
    <w:rsid w:val="00037357"/>
    <w:rsid w:val="0013181E"/>
    <w:rsid w:val="00163F5F"/>
    <w:rsid w:val="0023560C"/>
    <w:rsid w:val="0030419C"/>
    <w:rsid w:val="003F13F4"/>
    <w:rsid w:val="00583E08"/>
    <w:rsid w:val="005C351D"/>
    <w:rsid w:val="00763486"/>
    <w:rsid w:val="008C61B0"/>
    <w:rsid w:val="00A73CD5"/>
    <w:rsid w:val="00C52AA5"/>
    <w:rsid w:val="00C963F0"/>
    <w:rsid w:val="00D5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119B0"/>
  <w15:docId w15:val="{2201B890-4141-4A58-B0CA-BCCD9F61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bCs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bCs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1">
    <w:name w:val="1"/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31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Navya Arumalla</dc:creator>
  <cp:keywords/>
  <dc:description/>
  <cp:lastModifiedBy>Navya Arumalla</cp:lastModifiedBy>
  <cp:revision>4</cp:revision>
  <dcterms:created xsi:type="dcterms:W3CDTF">2026-01-14T19:20:00Z</dcterms:created>
  <dcterms:modified xsi:type="dcterms:W3CDTF">2026-01-16T16:48:00Z</dcterms:modified>
</cp:coreProperties>
</file>