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2D34" w14:textId="48F80FBF" w:rsidR="001419EA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D515B9" wp14:editId="34AF2702">
            <wp:simplePos x="0" y="0"/>
            <wp:positionH relativeFrom="page">
              <wp:posOffset>57507</wp:posOffset>
            </wp:positionH>
            <wp:positionV relativeFrom="paragraph">
              <wp:posOffset>3348</wp:posOffset>
            </wp:positionV>
            <wp:extent cx="1111805" cy="8911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05" cy="89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82E">
        <w:rPr>
          <w:spacing w:val="-2"/>
        </w:rPr>
        <w:t>Sridhar</w:t>
      </w:r>
      <w:r>
        <w:rPr>
          <w:spacing w:val="-10"/>
        </w:rPr>
        <w:t xml:space="preserve"> </w:t>
      </w:r>
      <w:r>
        <w:rPr>
          <w:spacing w:val="-2"/>
        </w:rPr>
        <w:t>Ka</w:t>
      </w:r>
      <w:r w:rsidR="003A582E">
        <w:rPr>
          <w:spacing w:val="-2"/>
        </w:rPr>
        <w:t>rri</w:t>
      </w:r>
    </w:p>
    <w:p w14:paraId="5946FCD4" w14:textId="59614C82" w:rsidR="001419EA" w:rsidRDefault="005433F8">
      <w:pPr>
        <w:pStyle w:val="Heading1"/>
        <w:spacing w:line="385" w:lineRule="exact"/>
        <w:ind w:left="2112" w:right="3"/>
        <w:jc w:val="center"/>
        <w:rPr>
          <w:u w:val="none"/>
        </w:rPr>
      </w:pPr>
      <w:r>
        <w:rPr>
          <w:u w:val="none"/>
        </w:rPr>
        <w:t>Full Stack Dot</w:t>
      </w:r>
      <w:r>
        <w:rPr>
          <w:spacing w:val="-13"/>
          <w:u w:val="none"/>
        </w:rPr>
        <w:t xml:space="preserve"> </w:t>
      </w:r>
      <w:r>
        <w:rPr>
          <w:u w:val="none"/>
        </w:rPr>
        <w:t>Net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Developer</w:t>
      </w:r>
    </w:p>
    <w:p w14:paraId="135E4229" w14:textId="11453578" w:rsidR="001419EA" w:rsidRDefault="00DD4A4D">
      <w:pPr>
        <w:pStyle w:val="BodyText"/>
        <w:ind w:left="2112" w:firstLine="0"/>
        <w:jc w:val="center"/>
      </w:pPr>
      <w:r>
        <w:rPr>
          <w:spacing w:val="-2"/>
        </w:rPr>
        <w:t>Orlando,</w:t>
      </w:r>
      <w:r>
        <w:rPr>
          <w:spacing w:val="-8"/>
        </w:rPr>
        <w:t xml:space="preserve"> </w:t>
      </w:r>
      <w:r>
        <w:rPr>
          <w:spacing w:val="-2"/>
        </w:rPr>
        <w:t>FL</w:t>
      </w:r>
      <w:r>
        <w:t xml:space="preserve"> </w:t>
      </w:r>
      <w:r>
        <w:rPr>
          <w:spacing w:val="-2"/>
        </w:rPr>
        <w:t>3</w:t>
      </w:r>
      <w:r w:rsidR="00510A74">
        <w:rPr>
          <w:spacing w:val="-2"/>
        </w:rPr>
        <w:t>2835</w:t>
      </w:r>
      <w:r>
        <w:rPr>
          <w:spacing w:val="-5"/>
        </w:rPr>
        <w:t xml:space="preserve"> </w:t>
      </w:r>
      <w:r>
        <w:rPr>
          <w:spacing w:val="-2"/>
        </w:rPr>
        <w:t>|+</w:t>
      </w:r>
      <w:r>
        <w:rPr>
          <w:spacing w:val="-4"/>
        </w:rPr>
        <w:t xml:space="preserve"> </w:t>
      </w:r>
      <w:r>
        <w:rPr>
          <w:spacing w:val="-2"/>
        </w:rPr>
        <w:t>1</w:t>
      </w:r>
      <w:r w:rsidR="00EA1FE2">
        <w:rPr>
          <w:spacing w:val="-2"/>
        </w:rPr>
        <w:t>(929)-595-1233</w:t>
      </w:r>
      <w:r>
        <w:rPr>
          <w:spacing w:val="-2"/>
        </w:rPr>
        <w:t xml:space="preserve"> |</w:t>
      </w:r>
      <w:r>
        <w:rPr>
          <w:spacing w:val="-5"/>
        </w:rPr>
        <w:t xml:space="preserve"> </w:t>
      </w:r>
      <w:hyperlink r:id="rId6" w:history="1">
        <w:r w:rsidR="00B120A9" w:rsidRPr="00E26B36">
          <w:rPr>
            <w:rStyle w:val="Hyperlink"/>
            <w:spacing w:val="-2"/>
          </w:rPr>
          <w:t>sridharnagakbsc@gmail.com</w:t>
        </w:r>
      </w:hyperlink>
    </w:p>
    <w:p w14:paraId="221CDD03" w14:textId="77777777" w:rsidR="001419EA" w:rsidRDefault="00000000">
      <w:pPr>
        <w:pStyle w:val="Heading1"/>
        <w:tabs>
          <w:tab w:val="left" w:pos="11743"/>
        </w:tabs>
        <w:spacing w:before="261" w:line="387" w:lineRule="exact"/>
        <w:ind w:left="542"/>
        <w:rPr>
          <w:u w:val="none"/>
        </w:rPr>
      </w:pPr>
      <w:r>
        <w:rPr>
          <w:spacing w:val="-2"/>
        </w:rPr>
        <w:t>SUMMARY</w:t>
      </w:r>
      <w:r>
        <w:tab/>
      </w:r>
    </w:p>
    <w:p w14:paraId="1EB595C0" w14:textId="0090054F" w:rsidR="00BE1E28" w:rsidRPr="00F013AC" w:rsidRDefault="003C664A" w:rsidP="00D66F4B">
      <w:pPr>
        <w:pStyle w:val="BodyText"/>
        <w:ind w:left="542" w:right="64"/>
        <w:jc w:val="both"/>
        <w:rPr>
          <w:sz w:val="22"/>
          <w:szCs w:val="22"/>
        </w:rPr>
      </w:pPr>
      <w:r w:rsidRPr="00F013AC">
        <w:rPr>
          <w:sz w:val="22"/>
          <w:szCs w:val="22"/>
        </w:rPr>
        <w:t xml:space="preserve">      </w:t>
      </w:r>
      <w:r w:rsidR="00BE1E28" w:rsidRPr="00F013AC">
        <w:rPr>
          <w:sz w:val="22"/>
          <w:szCs w:val="22"/>
        </w:rPr>
        <w:t xml:space="preserve">Highly skilled </w:t>
      </w:r>
      <w:r w:rsidR="00FF5B64" w:rsidRPr="00325A20">
        <w:rPr>
          <w:b/>
          <w:bCs/>
          <w:sz w:val="22"/>
          <w:szCs w:val="22"/>
        </w:rPr>
        <w:t xml:space="preserve">Full Stack Software </w:t>
      </w:r>
      <w:r w:rsidR="00FF5B64" w:rsidRPr="00325A20">
        <w:rPr>
          <w:b/>
          <w:bCs/>
          <w:sz w:val="22"/>
          <w:szCs w:val="22"/>
        </w:rPr>
        <w:t>Developer</w:t>
      </w:r>
      <w:r w:rsidR="00FF5B64">
        <w:rPr>
          <w:sz w:val="22"/>
          <w:szCs w:val="22"/>
        </w:rPr>
        <w:t xml:space="preserve"> </w:t>
      </w:r>
      <w:r w:rsidR="00FF5B64" w:rsidRPr="00FF5B64">
        <w:rPr>
          <w:sz w:val="22"/>
          <w:szCs w:val="22"/>
        </w:rPr>
        <w:t xml:space="preserve">with </w:t>
      </w:r>
      <w:r w:rsidR="00FF5B64" w:rsidRPr="00325A20">
        <w:rPr>
          <w:b/>
          <w:bCs/>
          <w:sz w:val="22"/>
          <w:szCs w:val="22"/>
        </w:rPr>
        <w:t>4+ years</w:t>
      </w:r>
      <w:r w:rsidR="00FF5B64" w:rsidRPr="00FF5B64">
        <w:rPr>
          <w:sz w:val="22"/>
          <w:szCs w:val="22"/>
        </w:rPr>
        <w:t xml:space="preserve"> of experience </w:t>
      </w:r>
      <w:r w:rsidR="00FF5B64" w:rsidRPr="00413106">
        <w:rPr>
          <w:b/>
          <w:bCs/>
          <w:sz w:val="22"/>
          <w:szCs w:val="22"/>
        </w:rPr>
        <w:t>building scalable, secure, and user-centric enterprise</w:t>
      </w:r>
      <w:r w:rsidR="00FF5B64" w:rsidRPr="00FF5B64">
        <w:rPr>
          <w:sz w:val="22"/>
          <w:szCs w:val="22"/>
        </w:rPr>
        <w:t xml:space="preserve"> and consumer applications across finance, compliance, and education domains. Expert in </w:t>
      </w:r>
      <w:r w:rsidR="00FF5B64" w:rsidRPr="00413106">
        <w:rPr>
          <w:b/>
          <w:bCs/>
          <w:sz w:val="22"/>
          <w:szCs w:val="22"/>
        </w:rPr>
        <w:t>C#, .NET Core, React, Angular,</w:t>
      </w:r>
      <w:r w:rsidR="00FF5B64" w:rsidRPr="00FF5B64">
        <w:rPr>
          <w:sz w:val="22"/>
          <w:szCs w:val="22"/>
        </w:rPr>
        <w:t xml:space="preserve"> and </w:t>
      </w:r>
      <w:r w:rsidR="00FF5B64" w:rsidRPr="00413106">
        <w:rPr>
          <w:b/>
          <w:bCs/>
          <w:sz w:val="22"/>
          <w:szCs w:val="22"/>
        </w:rPr>
        <w:t xml:space="preserve">cloud-native solutions (Azure, AWS, GCP) </w:t>
      </w:r>
      <w:r w:rsidR="00FF5B64" w:rsidRPr="00FF5B64">
        <w:rPr>
          <w:sz w:val="22"/>
          <w:szCs w:val="22"/>
        </w:rPr>
        <w:t xml:space="preserve">with proven success in architecting distributed microservices, integrating AI/LLM solutions, and optimizing performance for high-traffic systems. Adept at mentoring teams, </w:t>
      </w:r>
      <w:r w:rsidR="00FF5B64" w:rsidRPr="00413106">
        <w:rPr>
          <w:b/>
          <w:bCs/>
          <w:sz w:val="22"/>
          <w:szCs w:val="22"/>
        </w:rPr>
        <w:t>collaborating cross-functionally</w:t>
      </w:r>
      <w:r w:rsidR="00FF5B64" w:rsidRPr="00FF5B64">
        <w:rPr>
          <w:sz w:val="22"/>
          <w:szCs w:val="22"/>
        </w:rPr>
        <w:t xml:space="preserve">, and driving innovation in regulated </w:t>
      </w:r>
      <w:r w:rsidR="00FF5B64" w:rsidRPr="00413106">
        <w:rPr>
          <w:b/>
          <w:bCs/>
          <w:sz w:val="22"/>
          <w:szCs w:val="22"/>
        </w:rPr>
        <w:t>environments (PCI, SOC2, HIPAA).</w:t>
      </w:r>
      <w:r w:rsidR="00FF5B64" w:rsidRPr="00FF5B64">
        <w:rPr>
          <w:sz w:val="22"/>
          <w:szCs w:val="22"/>
        </w:rPr>
        <w:t xml:space="preserve"> Passionate about delivering modern full-stack solutions that balance scalability, compliance, and delightful user experiences.</w:t>
      </w:r>
    </w:p>
    <w:p w14:paraId="1EC3D7F7" w14:textId="77777777" w:rsidR="00B00A7A" w:rsidRPr="00F013AC" w:rsidRDefault="00B00A7A" w:rsidP="00D66F4B">
      <w:pPr>
        <w:pStyle w:val="BodyText"/>
        <w:ind w:left="542" w:right="64"/>
        <w:jc w:val="both"/>
        <w:rPr>
          <w:sz w:val="22"/>
          <w:szCs w:val="22"/>
        </w:rPr>
      </w:pPr>
    </w:p>
    <w:p w14:paraId="60B598F0" w14:textId="77777777" w:rsidR="001419EA" w:rsidRDefault="00000000">
      <w:pPr>
        <w:pStyle w:val="Heading1"/>
        <w:tabs>
          <w:tab w:val="left" w:pos="11743"/>
        </w:tabs>
        <w:spacing w:before="65"/>
        <w:rPr>
          <w:u w:val="none"/>
        </w:rPr>
      </w:pPr>
      <w:r>
        <w:rPr>
          <w:spacing w:val="-2"/>
        </w:rPr>
        <w:t>SKILLS</w:t>
      </w:r>
      <w:r>
        <w:tab/>
      </w:r>
    </w:p>
    <w:p w14:paraId="170A389D" w14:textId="77777777" w:rsidR="0078294C" w:rsidRPr="0078294C" w:rsidRDefault="0078294C" w:rsidP="0078294C">
      <w:pPr>
        <w:pStyle w:val="Heading1"/>
        <w:tabs>
          <w:tab w:val="left" w:pos="11743"/>
        </w:tabs>
        <w:spacing w:before="66"/>
        <w:rPr>
          <w:b w:val="0"/>
          <w:bCs w:val="0"/>
          <w:spacing w:val="-2"/>
          <w:sz w:val="22"/>
          <w:szCs w:val="22"/>
          <w:u w:val="none"/>
        </w:rPr>
      </w:pPr>
      <w:r w:rsidRPr="0078294C">
        <w:rPr>
          <w:spacing w:val="-2"/>
          <w:sz w:val="22"/>
          <w:szCs w:val="22"/>
          <w:u w:val="none"/>
        </w:rPr>
        <w:t>Languages &amp; Frameworks:</w:t>
      </w:r>
      <w:r w:rsidRPr="0078294C">
        <w:rPr>
          <w:b w:val="0"/>
          <w:bCs w:val="0"/>
          <w:spacing w:val="-2"/>
          <w:sz w:val="22"/>
          <w:szCs w:val="22"/>
          <w:u w:val="none"/>
        </w:rPr>
        <w:br/>
        <w:t>C#, .NET Core/Framework (4.6+), ASP.NET MVC/Core Razor, Web API, Blazor, SignalR, Java (Spring Boot), Python (FastAPI, Django), JavaScript, TypeScript, React.js, Next.js, Angular, Node.js, GraphQL, Redux Toolkit, Material UI, Bootstrap</w:t>
      </w:r>
    </w:p>
    <w:p w14:paraId="7E2A8E76" w14:textId="77777777" w:rsidR="0078294C" w:rsidRPr="0078294C" w:rsidRDefault="0078294C" w:rsidP="0078294C">
      <w:pPr>
        <w:pStyle w:val="Heading1"/>
        <w:tabs>
          <w:tab w:val="left" w:pos="11743"/>
        </w:tabs>
        <w:spacing w:before="66"/>
        <w:rPr>
          <w:b w:val="0"/>
          <w:bCs w:val="0"/>
          <w:spacing w:val="-2"/>
          <w:sz w:val="22"/>
          <w:szCs w:val="22"/>
          <w:u w:val="none"/>
        </w:rPr>
      </w:pPr>
      <w:r w:rsidRPr="0078294C">
        <w:rPr>
          <w:spacing w:val="-2"/>
          <w:sz w:val="22"/>
          <w:szCs w:val="22"/>
          <w:u w:val="none"/>
        </w:rPr>
        <w:t>Cloud &amp; AI/ML:</w:t>
      </w:r>
      <w:r w:rsidRPr="0078294C">
        <w:rPr>
          <w:b w:val="0"/>
          <w:bCs w:val="0"/>
          <w:spacing w:val="-2"/>
          <w:sz w:val="22"/>
          <w:szCs w:val="22"/>
          <w:u w:val="none"/>
        </w:rPr>
        <w:br/>
        <w:t>Azure App Services, Azure SQL, Cosmos DB, Azure Data Factory, Azure AI Services, AWS Lambda, GCP Cloud Run, Terraform, Serverless Framework, Kafka, RabbitMQ, OpenAI API, Hugging Face, PyTorch, TensorFlow</w:t>
      </w:r>
    </w:p>
    <w:p w14:paraId="41A8443F" w14:textId="77777777" w:rsidR="0078294C" w:rsidRPr="0078294C" w:rsidRDefault="0078294C" w:rsidP="0078294C">
      <w:pPr>
        <w:pStyle w:val="Heading1"/>
        <w:tabs>
          <w:tab w:val="left" w:pos="11743"/>
        </w:tabs>
        <w:spacing w:before="66"/>
        <w:rPr>
          <w:b w:val="0"/>
          <w:bCs w:val="0"/>
          <w:spacing w:val="-2"/>
          <w:sz w:val="22"/>
          <w:szCs w:val="22"/>
          <w:u w:val="none"/>
        </w:rPr>
      </w:pPr>
      <w:r w:rsidRPr="0078294C">
        <w:rPr>
          <w:spacing w:val="-2"/>
          <w:sz w:val="22"/>
          <w:szCs w:val="22"/>
          <w:u w:val="none"/>
        </w:rPr>
        <w:t>CI/CD &amp; DevOps:</w:t>
      </w:r>
      <w:r w:rsidRPr="0078294C">
        <w:rPr>
          <w:b w:val="0"/>
          <w:bCs w:val="0"/>
          <w:spacing w:val="-2"/>
          <w:sz w:val="22"/>
          <w:szCs w:val="22"/>
          <w:u w:val="none"/>
        </w:rPr>
        <w:br/>
        <w:t>Azure DevOps, GitHub Actions (YAML), Docker, Kubernetes, Jenkins, Helm, ArgoCD, Terraform, Bicep, SonarQube, Nexus, Artifactory, Datadog, New Relic, Honeycomb</w:t>
      </w:r>
    </w:p>
    <w:p w14:paraId="6F4EF6A2" w14:textId="77777777" w:rsidR="0078294C" w:rsidRPr="0078294C" w:rsidRDefault="0078294C" w:rsidP="0078294C">
      <w:pPr>
        <w:pStyle w:val="Heading1"/>
        <w:tabs>
          <w:tab w:val="left" w:pos="11743"/>
        </w:tabs>
        <w:spacing w:before="66"/>
        <w:rPr>
          <w:b w:val="0"/>
          <w:bCs w:val="0"/>
          <w:spacing w:val="-2"/>
          <w:sz w:val="22"/>
          <w:szCs w:val="22"/>
          <w:u w:val="none"/>
        </w:rPr>
      </w:pPr>
      <w:r w:rsidRPr="0078294C">
        <w:rPr>
          <w:spacing w:val="-2"/>
          <w:sz w:val="22"/>
          <w:szCs w:val="22"/>
          <w:u w:val="none"/>
        </w:rPr>
        <w:t>Databases:</w:t>
      </w:r>
      <w:r w:rsidRPr="0078294C">
        <w:rPr>
          <w:b w:val="0"/>
          <w:bCs w:val="0"/>
          <w:spacing w:val="-2"/>
          <w:sz w:val="22"/>
          <w:szCs w:val="22"/>
          <w:u w:val="none"/>
        </w:rPr>
        <w:br/>
        <w:t>SQL Server, PostgreSQL, Oracle, MySQL, MongoDB, Cosmos DB, Redis, Snowflake, Redshift, BigQuery, Complex SQL optimization, Data Modeling</w:t>
      </w:r>
    </w:p>
    <w:p w14:paraId="43588536" w14:textId="77777777" w:rsidR="0078294C" w:rsidRPr="0078294C" w:rsidRDefault="0078294C" w:rsidP="0078294C">
      <w:pPr>
        <w:pStyle w:val="Heading1"/>
        <w:tabs>
          <w:tab w:val="left" w:pos="11743"/>
        </w:tabs>
        <w:spacing w:before="66"/>
        <w:rPr>
          <w:b w:val="0"/>
          <w:bCs w:val="0"/>
          <w:spacing w:val="-2"/>
          <w:sz w:val="22"/>
          <w:szCs w:val="22"/>
          <w:u w:val="none"/>
        </w:rPr>
      </w:pPr>
      <w:r w:rsidRPr="0078294C">
        <w:rPr>
          <w:spacing w:val="-2"/>
          <w:sz w:val="22"/>
          <w:szCs w:val="22"/>
          <w:u w:val="none"/>
        </w:rPr>
        <w:t>Web Services &amp; Security:</w:t>
      </w:r>
      <w:r w:rsidRPr="0078294C">
        <w:rPr>
          <w:b w:val="0"/>
          <w:bCs w:val="0"/>
          <w:spacing w:val="-2"/>
          <w:sz w:val="22"/>
          <w:szCs w:val="22"/>
          <w:u w:val="none"/>
        </w:rPr>
        <w:br/>
        <w:t>RESTful APIs, GraphQL, Swagger/OpenAPI, OAuth, JWT, API Gateways, RBAC, IAM, Certificate/Secret Management, OWASP Top 10, SOC2, HIPAA, PCI Compliance</w:t>
      </w:r>
    </w:p>
    <w:p w14:paraId="35FB32DF" w14:textId="77777777" w:rsidR="0078294C" w:rsidRPr="0078294C" w:rsidRDefault="0078294C" w:rsidP="0078294C">
      <w:pPr>
        <w:pStyle w:val="Heading1"/>
        <w:tabs>
          <w:tab w:val="left" w:pos="11743"/>
        </w:tabs>
        <w:spacing w:before="66"/>
        <w:rPr>
          <w:b w:val="0"/>
          <w:bCs w:val="0"/>
          <w:spacing w:val="-2"/>
          <w:sz w:val="22"/>
          <w:szCs w:val="22"/>
          <w:u w:val="none"/>
        </w:rPr>
      </w:pPr>
      <w:r w:rsidRPr="0078294C">
        <w:rPr>
          <w:spacing w:val="-2"/>
          <w:sz w:val="22"/>
          <w:szCs w:val="22"/>
          <w:u w:val="none"/>
        </w:rPr>
        <w:t>Testing &amp; Observability:</w:t>
      </w:r>
      <w:r w:rsidRPr="0078294C">
        <w:rPr>
          <w:b w:val="0"/>
          <w:bCs w:val="0"/>
          <w:spacing w:val="-2"/>
          <w:sz w:val="22"/>
          <w:szCs w:val="22"/>
          <w:u w:val="none"/>
        </w:rPr>
        <w:br/>
        <w:t>NUnit, xUnit, Jest, Cypress, Playwright, JMeter, Pact (contract testing), App Insights, ELK, Prometheus, Grafana, CI/CD automated testing</w:t>
      </w:r>
    </w:p>
    <w:p w14:paraId="00DB6F14" w14:textId="77777777" w:rsidR="0078294C" w:rsidRPr="0078294C" w:rsidRDefault="0078294C" w:rsidP="0078294C">
      <w:pPr>
        <w:pStyle w:val="Heading1"/>
        <w:tabs>
          <w:tab w:val="left" w:pos="11743"/>
        </w:tabs>
        <w:spacing w:before="66"/>
        <w:rPr>
          <w:b w:val="0"/>
          <w:bCs w:val="0"/>
          <w:spacing w:val="-2"/>
          <w:sz w:val="22"/>
          <w:szCs w:val="22"/>
          <w:u w:val="none"/>
        </w:rPr>
      </w:pPr>
      <w:r w:rsidRPr="0078294C">
        <w:rPr>
          <w:spacing w:val="-2"/>
          <w:sz w:val="22"/>
          <w:szCs w:val="22"/>
          <w:u w:val="none"/>
        </w:rPr>
        <w:t>Data &amp; Visualization:</w:t>
      </w:r>
      <w:r w:rsidRPr="0078294C">
        <w:rPr>
          <w:b w:val="0"/>
          <w:bCs w:val="0"/>
          <w:spacing w:val="-2"/>
          <w:sz w:val="22"/>
          <w:szCs w:val="22"/>
          <w:u w:val="none"/>
        </w:rPr>
        <w:br/>
        <w:t>Pandas, NumPy, Scikit-learn, Tableau, PowerBI</w:t>
      </w:r>
    </w:p>
    <w:p w14:paraId="7D41127A" w14:textId="77777777" w:rsidR="0078294C" w:rsidRPr="0078294C" w:rsidRDefault="0078294C" w:rsidP="0078294C">
      <w:pPr>
        <w:pStyle w:val="Heading1"/>
        <w:tabs>
          <w:tab w:val="left" w:pos="11743"/>
        </w:tabs>
        <w:spacing w:before="66"/>
        <w:rPr>
          <w:b w:val="0"/>
          <w:bCs w:val="0"/>
          <w:spacing w:val="-2"/>
          <w:sz w:val="22"/>
          <w:szCs w:val="22"/>
          <w:u w:val="none"/>
        </w:rPr>
      </w:pPr>
      <w:r w:rsidRPr="0078294C">
        <w:rPr>
          <w:spacing w:val="-2"/>
          <w:sz w:val="22"/>
          <w:szCs w:val="22"/>
          <w:u w:val="none"/>
        </w:rPr>
        <w:t>Other Tools:</w:t>
      </w:r>
      <w:r w:rsidRPr="0078294C">
        <w:rPr>
          <w:b w:val="0"/>
          <w:bCs w:val="0"/>
          <w:spacing w:val="-2"/>
          <w:sz w:val="22"/>
          <w:szCs w:val="22"/>
          <w:u w:val="none"/>
        </w:rPr>
        <w:br/>
        <w:t>Git, Visual Studio, VS Code, Jira, Confluence, Copilot, Figma, Agile/Scrum</w:t>
      </w:r>
    </w:p>
    <w:p w14:paraId="207BC28A" w14:textId="77777777" w:rsidR="00F46E69" w:rsidRPr="00F013AC" w:rsidRDefault="00F46E69" w:rsidP="00226214">
      <w:pPr>
        <w:pStyle w:val="Heading1"/>
        <w:tabs>
          <w:tab w:val="left" w:pos="11743"/>
        </w:tabs>
        <w:spacing w:before="66"/>
        <w:ind w:left="0"/>
        <w:rPr>
          <w:spacing w:val="-2"/>
          <w:sz w:val="22"/>
          <w:szCs w:val="22"/>
          <w:u w:val="none"/>
        </w:rPr>
      </w:pPr>
    </w:p>
    <w:p w14:paraId="6710F322" w14:textId="4FDABA81" w:rsidR="001419EA" w:rsidRDefault="00000000" w:rsidP="00B47690">
      <w:pPr>
        <w:pStyle w:val="Heading1"/>
        <w:tabs>
          <w:tab w:val="left" w:pos="11743"/>
        </w:tabs>
        <w:spacing w:before="66"/>
        <w:rPr>
          <w:u w:val="none"/>
        </w:rPr>
      </w:pPr>
      <w:r>
        <w:rPr>
          <w:spacing w:val="-2"/>
        </w:rPr>
        <w:t>EXPERIENCE</w:t>
      </w:r>
      <w:r>
        <w:tab/>
      </w:r>
    </w:p>
    <w:p w14:paraId="3A7E55BF" w14:textId="77777777" w:rsidR="00826302" w:rsidRDefault="00826302">
      <w:pPr>
        <w:pStyle w:val="Heading2"/>
        <w:tabs>
          <w:tab w:val="left" w:pos="10276"/>
        </w:tabs>
        <w:rPr>
          <w:spacing w:val="-2"/>
        </w:rPr>
      </w:pPr>
    </w:p>
    <w:p w14:paraId="02F99802" w14:textId="31F9823D" w:rsidR="00A72DF8" w:rsidRPr="005901EB" w:rsidRDefault="00567275" w:rsidP="005901EB">
      <w:pPr>
        <w:pStyle w:val="Heading2"/>
        <w:tabs>
          <w:tab w:val="left" w:pos="10276"/>
        </w:tabs>
        <w:rPr>
          <w:spacing w:val="-2"/>
          <w:sz w:val="22"/>
          <w:szCs w:val="22"/>
        </w:rPr>
      </w:pPr>
      <w:r w:rsidRPr="00BF7041">
        <w:rPr>
          <w:spacing w:val="-2"/>
          <w:sz w:val="22"/>
          <w:szCs w:val="22"/>
        </w:rPr>
        <w:t>Vitosha INC</w:t>
      </w:r>
      <w:r w:rsidR="005410BE" w:rsidRPr="00BF7041">
        <w:rPr>
          <w:spacing w:val="-2"/>
          <w:sz w:val="22"/>
          <w:szCs w:val="22"/>
        </w:rPr>
        <w:t xml:space="preserve"> |</w:t>
      </w:r>
      <w:r w:rsidR="00446F10" w:rsidRPr="00BF7041">
        <w:rPr>
          <w:spacing w:val="-2"/>
          <w:sz w:val="22"/>
          <w:szCs w:val="22"/>
        </w:rPr>
        <w:t xml:space="preserve"> </w:t>
      </w:r>
      <w:r w:rsidR="00446F10" w:rsidRPr="00BF7041">
        <w:rPr>
          <w:spacing w:val="-6"/>
          <w:sz w:val="22"/>
          <w:szCs w:val="22"/>
        </w:rPr>
        <w:t xml:space="preserve">Client: Amplify | </w:t>
      </w:r>
      <w:r w:rsidRPr="00BF7041">
        <w:rPr>
          <w:spacing w:val="-2"/>
          <w:sz w:val="22"/>
          <w:szCs w:val="22"/>
        </w:rPr>
        <w:t>USA</w:t>
      </w:r>
      <w:r w:rsidRPr="00BF7041">
        <w:rPr>
          <w:spacing w:val="-6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|</w:t>
      </w:r>
      <w:r w:rsidRPr="00BF7041">
        <w:rPr>
          <w:spacing w:val="-7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Dot</w:t>
      </w:r>
      <w:r w:rsidRPr="00BF7041">
        <w:rPr>
          <w:spacing w:val="-7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Net</w:t>
      </w:r>
      <w:r w:rsidRPr="00BF7041">
        <w:rPr>
          <w:spacing w:val="-5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Developer</w:t>
      </w:r>
      <w:r w:rsidR="001763AA">
        <w:rPr>
          <w:sz w:val="22"/>
          <w:szCs w:val="22"/>
        </w:rPr>
        <w:t xml:space="preserve">                                                                                              </w:t>
      </w:r>
      <w:r w:rsidR="00B92FBD" w:rsidRPr="00BF7041">
        <w:rPr>
          <w:sz w:val="22"/>
          <w:szCs w:val="22"/>
        </w:rPr>
        <w:t>Feb</w:t>
      </w:r>
      <w:r w:rsidRPr="00BF7041">
        <w:rPr>
          <w:spacing w:val="-8"/>
          <w:sz w:val="22"/>
          <w:szCs w:val="22"/>
        </w:rPr>
        <w:t xml:space="preserve"> </w:t>
      </w:r>
      <w:r w:rsidRPr="00BF7041">
        <w:rPr>
          <w:sz w:val="22"/>
          <w:szCs w:val="22"/>
        </w:rPr>
        <w:t>2024</w:t>
      </w:r>
      <w:r w:rsidRPr="00BF7041">
        <w:rPr>
          <w:spacing w:val="-9"/>
          <w:sz w:val="22"/>
          <w:szCs w:val="22"/>
        </w:rPr>
        <w:t xml:space="preserve"> </w:t>
      </w:r>
      <w:r w:rsidR="001763AA">
        <w:rPr>
          <w:sz w:val="22"/>
          <w:szCs w:val="22"/>
        </w:rPr>
        <w:t>–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Present</w:t>
      </w:r>
    </w:p>
    <w:p w14:paraId="1D57ABCD" w14:textId="0981B119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Architected </w:t>
      </w:r>
      <w:r w:rsidRPr="00E563E6">
        <w:rPr>
          <w:rFonts w:asciiTheme="minorHAnsi" w:eastAsia="Times New Roman" w:hAnsiTheme="minorHAnsi" w:cstheme="minorHAnsi"/>
          <w:b/>
          <w:bCs/>
        </w:rPr>
        <w:t>multi-tenant .NET Core microservices</w:t>
      </w:r>
      <w:r w:rsidRPr="00E563E6">
        <w:rPr>
          <w:rFonts w:asciiTheme="minorHAnsi" w:eastAsia="Times New Roman" w:hAnsiTheme="minorHAnsi" w:cstheme="minorHAnsi"/>
        </w:rPr>
        <w:t xml:space="preserve"> with Azure Service Bus &amp; Kafka, improving scalability and cutting latency by 20% across global regions.</w:t>
      </w:r>
    </w:p>
    <w:p w14:paraId="47669656" w14:textId="4F714731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Developed and optimized </w:t>
      </w:r>
      <w:r w:rsidRPr="00E563E6">
        <w:rPr>
          <w:rFonts w:asciiTheme="minorHAnsi" w:eastAsia="Times New Roman" w:hAnsiTheme="minorHAnsi" w:cstheme="minorHAnsi"/>
          <w:b/>
          <w:bCs/>
        </w:rPr>
        <w:t>REST &amp; GraphQL APIs</w:t>
      </w:r>
      <w:r w:rsidRPr="00E563E6">
        <w:rPr>
          <w:rFonts w:asciiTheme="minorHAnsi" w:eastAsia="Times New Roman" w:hAnsiTheme="minorHAnsi" w:cstheme="minorHAnsi"/>
        </w:rPr>
        <w:t xml:space="preserve"> for enterprise integrations (Salesforce, HRIS, Slack), enabling seamless cross-platform workflows.</w:t>
      </w:r>
    </w:p>
    <w:p w14:paraId="45A24A4B" w14:textId="447A30D4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Led </w:t>
      </w:r>
      <w:r w:rsidRPr="00E563E6">
        <w:rPr>
          <w:rFonts w:asciiTheme="minorHAnsi" w:eastAsia="Times New Roman" w:hAnsiTheme="minorHAnsi" w:cstheme="minorHAnsi"/>
          <w:b/>
          <w:bCs/>
        </w:rPr>
        <w:t>database optimization</w:t>
      </w:r>
      <w:r w:rsidRPr="00E563E6">
        <w:rPr>
          <w:rFonts w:asciiTheme="minorHAnsi" w:eastAsia="Times New Roman" w:hAnsiTheme="minorHAnsi" w:cstheme="minorHAnsi"/>
        </w:rPr>
        <w:t xml:space="preserve"> (Azure SQL, PostgreSQL, Cosmos DB), improving query performance by 35%.</w:t>
      </w:r>
    </w:p>
    <w:p w14:paraId="7E08EC0B" w14:textId="6F79C993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Spearheaded </w:t>
      </w:r>
      <w:r w:rsidRPr="00E563E6">
        <w:rPr>
          <w:rFonts w:asciiTheme="minorHAnsi" w:eastAsia="Times New Roman" w:hAnsiTheme="minorHAnsi" w:cstheme="minorHAnsi"/>
          <w:b/>
          <w:bCs/>
        </w:rPr>
        <w:t xml:space="preserve">.NET Framework </w:t>
      </w:r>
      <w:r w:rsidR="005901EB" w:rsidRPr="00E563E6">
        <w:rPr>
          <w:rFonts w:asciiTheme="minorHAnsi" w:eastAsia="Times New Roman" w:hAnsiTheme="minorHAnsi" w:cstheme="minorHAnsi"/>
          <w:b/>
          <w:bCs/>
        </w:rPr>
        <w:t>to</w:t>
      </w:r>
      <w:r w:rsidRPr="00E563E6">
        <w:rPr>
          <w:rFonts w:asciiTheme="minorHAnsi" w:eastAsia="Times New Roman" w:hAnsiTheme="minorHAnsi" w:cstheme="minorHAnsi"/>
          <w:b/>
          <w:bCs/>
        </w:rPr>
        <w:t xml:space="preserve"> .NET Core migration</w:t>
      </w:r>
      <w:r w:rsidRPr="00E563E6">
        <w:rPr>
          <w:rFonts w:asciiTheme="minorHAnsi" w:eastAsia="Times New Roman" w:hAnsiTheme="minorHAnsi" w:cstheme="minorHAnsi"/>
        </w:rPr>
        <w:t>, reducing infrastructure costs by 25% and modernizing deployments.</w:t>
      </w:r>
    </w:p>
    <w:p w14:paraId="3754692B" w14:textId="3E6602AF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Integrated </w:t>
      </w:r>
      <w:r w:rsidRPr="00E563E6">
        <w:rPr>
          <w:rFonts w:asciiTheme="minorHAnsi" w:eastAsia="Times New Roman" w:hAnsiTheme="minorHAnsi" w:cstheme="minorHAnsi"/>
          <w:b/>
          <w:bCs/>
        </w:rPr>
        <w:t>AI/LLMs (Azure OpenAI, Copilot)</w:t>
      </w:r>
      <w:r w:rsidRPr="00E563E6">
        <w:rPr>
          <w:rFonts w:asciiTheme="minorHAnsi" w:eastAsia="Times New Roman" w:hAnsiTheme="minorHAnsi" w:cstheme="minorHAnsi"/>
        </w:rPr>
        <w:t xml:space="preserve"> for workflow automation and test triage, cutting manual effort by 40%.</w:t>
      </w:r>
    </w:p>
    <w:p w14:paraId="3C53642C" w14:textId="0D1FD851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Delivered </w:t>
      </w:r>
      <w:r w:rsidRPr="00E563E6">
        <w:rPr>
          <w:rFonts w:asciiTheme="minorHAnsi" w:eastAsia="Times New Roman" w:hAnsiTheme="minorHAnsi" w:cstheme="minorHAnsi"/>
          <w:b/>
          <w:bCs/>
        </w:rPr>
        <w:t>observability dashboards</w:t>
      </w:r>
      <w:r w:rsidRPr="00E563E6">
        <w:rPr>
          <w:rFonts w:asciiTheme="minorHAnsi" w:eastAsia="Times New Roman" w:hAnsiTheme="minorHAnsi" w:cstheme="minorHAnsi"/>
        </w:rPr>
        <w:t xml:space="preserve"> (App Insights, Prometheus, Grafana, ELK), reducing downtime by 30%.</w:t>
      </w:r>
    </w:p>
    <w:p w14:paraId="6636C5BF" w14:textId="74EE4449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Designed and enforced </w:t>
      </w:r>
      <w:r w:rsidRPr="00E563E6">
        <w:rPr>
          <w:rFonts w:asciiTheme="minorHAnsi" w:eastAsia="Times New Roman" w:hAnsiTheme="minorHAnsi" w:cstheme="minorHAnsi"/>
          <w:b/>
          <w:bCs/>
        </w:rPr>
        <w:t>RBAC + OAuth 2.0</w:t>
      </w:r>
      <w:r w:rsidRPr="00E563E6">
        <w:rPr>
          <w:rFonts w:asciiTheme="minorHAnsi" w:eastAsia="Times New Roman" w:hAnsiTheme="minorHAnsi" w:cstheme="minorHAnsi"/>
        </w:rPr>
        <w:t xml:space="preserve"> for SOC2 &amp; HIPAA compliance in enterprise applications.</w:t>
      </w:r>
    </w:p>
    <w:p w14:paraId="5E4D2174" w14:textId="38751F42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lastRenderedPageBreak/>
        <w:t xml:space="preserve">Introduced </w:t>
      </w:r>
      <w:r w:rsidRPr="00E563E6">
        <w:rPr>
          <w:rFonts w:asciiTheme="minorHAnsi" w:eastAsia="Times New Roman" w:hAnsiTheme="minorHAnsi" w:cstheme="minorHAnsi"/>
          <w:b/>
          <w:bCs/>
        </w:rPr>
        <w:t>contract-first API development</w:t>
      </w:r>
      <w:r w:rsidRPr="00E563E6">
        <w:rPr>
          <w:rFonts w:asciiTheme="minorHAnsi" w:eastAsia="Times New Roman" w:hAnsiTheme="minorHAnsi" w:cstheme="minorHAnsi"/>
        </w:rPr>
        <w:t xml:space="preserve"> using Swagger/OpenAPI, improving collaboration between frontend and backend teams.</w:t>
      </w:r>
    </w:p>
    <w:p w14:paraId="50093CA7" w14:textId="11A53397" w:rsidR="0083313E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Mentored junior engineers and </w:t>
      </w:r>
      <w:r w:rsidRPr="00E563E6">
        <w:rPr>
          <w:rFonts w:asciiTheme="minorHAnsi" w:eastAsia="Times New Roman" w:hAnsiTheme="minorHAnsi" w:cstheme="minorHAnsi"/>
          <w:b/>
          <w:bCs/>
        </w:rPr>
        <w:t>led CI/CD adoption</w:t>
      </w:r>
      <w:r w:rsidRPr="00E563E6">
        <w:rPr>
          <w:rFonts w:asciiTheme="minorHAnsi" w:eastAsia="Times New Roman" w:hAnsiTheme="minorHAnsi" w:cstheme="minorHAnsi"/>
        </w:rPr>
        <w:t xml:space="preserve"> with Terraform/Bicep-based IaC pipelines.</w:t>
      </w:r>
    </w:p>
    <w:p w14:paraId="252DB4C1" w14:textId="53FEEFF2" w:rsidR="00B47199" w:rsidRPr="00E563E6" w:rsidRDefault="0083313E" w:rsidP="0083313E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563E6">
        <w:rPr>
          <w:rFonts w:asciiTheme="minorHAnsi" w:eastAsia="Times New Roman" w:hAnsiTheme="minorHAnsi" w:cstheme="minorHAnsi"/>
        </w:rPr>
        <w:t xml:space="preserve">Coordinated </w:t>
      </w:r>
      <w:r w:rsidRPr="00E563E6">
        <w:rPr>
          <w:rFonts w:asciiTheme="minorHAnsi" w:eastAsia="Times New Roman" w:hAnsiTheme="minorHAnsi" w:cstheme="minorHAnsi"/>
          <w:b/>
          <w:bCs/>
        </w:rPr>
        <w:t>cross-team design reviews and architecture discussions</w:t>
      </w:r>
      <w:r w:rsidRPr="00E563E6">
        <w:rPr>
          <w:rFonts w:asciiTheme="minorHAnsi" w:eastAsia="Times New Roman" w:hAnsiTheme="minorHAnsi" w:cstheme="minorHAnsi"/>
        </w:rPr>
        <w:t xml:space="preserve"> for microservices adoption across 4 product teams.</w:t>
      </w:r>
    </w:p>
    <w:p w14:paraId="7F811CD3" w14:textId="77777777" w:rsidR="006A68B7" w:rsidRPr="00BF7041" w:rsidRDefault="006A68B7" w:rsidP="00FE1DB3">
      <w:pPr>
        <w:pStyle w:val="Heading2"/>
        <w:tabs>
          <w:tab w:val="left" w:pos="10036"/>
        </w:tabs>
        <w:spacing w:line="242" w:lineRule="exact"/>
        <w:rPr>
          <w:b w:val="0"/>
          <w:bCs w:val="0"/>
          <w:sz w:val="22"/>
          <w:szCs w:val="22"/>
        </w:rPr>
      </w:pPr>
    </w:p>
    <w:p w14:paraId="10E023F7" w14:textId="2CE2245C" w:rsidR="006A68B7" w:rsidRPr="00185B32" w:rsidRDefault="00454478" w:rsidP="00185B32">
      <w:pPr>
        <w:pStyle w:val="Heading2"/>
        <w:tabs>
          <w:tab w:val="left" w:pos="10036"/>
        </w:tabs>
        <w:spacing w:line="242" w:lineRule="exact"/>
        <w:rPr>
          <w:spacing w:val="-4"/>
          <w:sz w:val="22"/>
          <w:szCs w:val="22"/>
        </w:rPr>
      </w:pPr>
      <w:r w:rsidRPr="00BF7041">
        <w:rPr>
          <w:sz w:val="22"/>
          <w:szCs w:val="22"/>
        </w:rPr>
        <w:t>Florida International University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z w:val="22"/>
          <w:szCs w:val="22"/>
        </w:rPr>
        <w:t>|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z w:val="22"/>
          <w:szCs w:val="22"/>
        </w:rPr>
        <w:t>Software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Developer (Student Assistant)</w:t>
      </w:r>
      <w:r w:rsidRPr="00BF7041">
        <w:rPr>
          <w:sz w:val="22"/>
          <w:szCs w:val="22"/>
        </w:rPr>
        <w:tab/>
      </w:r>
      <w:r w:rsidR="009C776F" w:rsidRPr="00BF7041">
        <w:rPr>
          <w:sz w:val="22"/>
          <w:szCs w:val="22"/>
        </w:rPr>
        <w:t>Nov</w:t>
      </w:r>
      <w:r w:rsidRPr="00BF7041">
        <w:rPr>
          <w:spacing w:val="-12"/>
          <w:sz w:val="22"/>
          <w:szCs w:val="22"/>
        </w:rPr>
        <w:t xml:space="preserve"> </w:t>
      </w:r>
      <w:r w:rsidRPr="00BF7041">
        <w:rPr>
          <w:sz w:val="22"/>
          <w:szCs w:val="22"/>
        </w:rPr>
        <w:t>2022</w:t>
      </w:r>
      <w:r w:rsidRPr="00BF7041">
        <w:rPr>
          <w:spacing w:val="-9"/>
          <w:sz w:val="22"/>
          <w:szCs w:val="22"/>
        </w:rPr>
        <w:t xml:space="preserve"> </w:t>
      </w:r>
      <w:r w:rsidRPr="00BF7041">
        <w:rPr>
          <w:sz w:val="22"/>
          <w:szCs w:val="22"/>
        </w:rPr>
        <w:t>-</w:t>
      </w:r>
      <w:r w:rsidRPr="00BF7041">
        <w:rPr>
          <w:spacing w:val="-10"/>
          <w:sz w:val="22"/>
          <w:szCs w:val="22"/>
        </w:rPr>
        <w:t xml:space="preserve"> </w:t>
      </w:r>
      <w:r w:rsidRPr="00BF7041">
        <w:rPr>
          <w:sz w:val="22"/>
          <w:szCs w:val="22"/>
        </w:rPr>
        <w:t>Dec</w:t>
      </w:r>
      <w:r w:rsidRPr="00BF7041">
        <w:rPr>
          <w:spacing w:val="-8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2023</w:t>
      </w:r>
    </w:p>
    <w:p w14:paraId="498F8390" w14:textId="3FB8BAC6" w:rsidR="00185B32" w:rsidRPr="00A75935" w:rsidRDefault="00185B32" w:rsidP="00185B32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85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935">
        <w:rPr>
          <w:rFonts w:asciiTheme="minorHAnsi" w:eastAsia="Times New Roman" w:hAnsiTheme="minorHAnsi" w:cstheme="minorHAnsi"/>
        </w:rPr>
        <w:t xml:space="preserve">Designed </w:t>
      </w:r>
      <w:r w:rsidRPr="00A75935">
        <w:rPr>
          <w:rFonts w:asciiTheme="minorHAnsi" w:eastAsia="Times New Roman" w:hAnsiTheme="minorHAnsi" w:cstheme="minorHAnsi"/>
          <w:b/>
          <w:bCs/>
        </w:rPr>
        <w:t>full-stack portals</w:t>
      </w:r>
      <w:r w:rsidRPr="00A75935">
        <w:rPr>
          <w:rFonts w:asciiTheme="minorHAnsi" w:eastAsia="Times New Roman" w:hAnsiTheme="minorHAnsi" w:cstheme="minorHAnsi"/>
        </w:rPr>
        <w:t xml:space="preserve"> with React.js, Node.js, and .NET APIs, serving thousands of students and employers.</w:t>
      </w:r>
    </w:p>
    <w:p w14:paraId="21B71497" w14:textId="083C0AFD" w:rsidR="00185B32" w:rsidRPr="00A75935" w:rsidRDefault="00185B32" w:rsidP="00185B32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5935">
        <w:rPr>
          <w:rFonts w:asciiTheme="minorHAnsi" w:eastAsia="Times New Roman" w:hAnsiTheme="minorHAnsi" w:cstheme="minorHAnsi"/>
        </w:rPr>
        <w:t xml:space="preserve">Built </w:t>
      </w:r>
      <w:r w:rsidRPr="00A75935">
        <w:rPr>
          <w:rFonts w:asciiTheme="minorHAnsi" w:eastAsia="Times New Roman" w:hAnsiTheme="minorHAnsi" w:cstheme="minorHAnsi"/>
          <w:b/>
          <w:bCs/>
        </w:rPr>
        <w:t>analytics dashboards</w:t>
      </w:r>
      <w:r w:rsidRPr="00A75935">
        <w:rPr>
          <w:rFonts w:asciiTheme="minorHAnsi" w:eastAsia="Times New Roman" w:hAnsiTheme="minorHAnsi" w:cstheme="minorHAnsi"/>
        </w:rPr>
        <w:t xml:space="preserve"> (React, Chart.js, Material UI) to track and visualize engagement metrics in real-time.</w:t>
      </w:r>
    </w:p>
    <w:p w14:paraId="079DA034" w14:textId="74A7886E" w:rsidR="00185B32" w:rsidRPr="00A75935" w:rsidRDefault="00185B32" w:rsidP="00185B32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5935">
        <w:rPr>
          <w:rFonts w:asciiTheme="minorHAnsi" w:eastAsia="Times New Roman" w:hAnsiTheme="minorHAnsi" w:cstheme="minorHAnsi"/>
        </w:rPr>
        <w:t xml:space="preserve">Developed </w:t>
      </w:r>
      <w:r w:rsidRPr="00A75935">
        <w:rPr>
          <w:rFonts w:asciiTheme="minorHAnsi" w:eastAsia="Times New Roman" w:hAnsiTheme="minorHAnsi" w:cstheme="minorHAnsi"/>
          <w:b/>
          <w:bCs/>
        </w:rPr>
        <w:t>AI-powered Copilot features</w:t>
      </w:r>
      <w:r w:rsidRPr="00A75935">
        <w:rPr>
          <w:rFonts w:asciiTheme="minorHAnsi" w:eastAsia="Times New Roman" w:hAnsiTheme="minorHAnsi" w:cstheme="minorHAnsi"/>
        </w:rPr>
        <w:t xml:space="preserve"> to automate self-service query resolution, reducing manual support by 30%.</w:t>
      </w:r>
    </w:p>
    <w:p w14:paraId="451798F9" w14:textId="25D2B52C" w:rsidR="00185B32" w:rsidRPr="00A75935" w:rsidRDefault="00185B32" w:rsidP="00185B32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5935">
        <w:rPr>
          <w:rFonts w:asciiTheme="minorHAnsi" w:eastAsia="Times New Roman" w:hAnsiTheme="minorHAnsi" w:cstheme="minorHAnsi"/>
        </w:rPr>
        <w:t xml:space="preserve">Improved </w:t>
      </w:r>
      <w:r w:rsidRPr="00A75935">
        <w:rPr>
          <w:rFonts w:asciiTheme="minorHAnsi" w:eastAsia="Times New Roman" w:hAnsiTheme="minorHAnsi" w:cstheme="minorHAnsi"/>
          <w:b/>
          <w:bCs/>
        </w:rPr>
        <w:t>accessibility</w:t>
      </w:r>
      <w:r w:rsidRPr="00A75935">
        <w:rPr>
          <w:rFonts w:asciiTheme="minorHAnsi" w:eastAsia="Times New Roman" w:hAnsiTheme="minorHAnsi" w:cstheme="minorHAnsi"/>
        </w:rPr>
        <w:t xml:space="preserve"> with ARIA roles, screen reader support, and WCAG 2.2 AA compliance, ensuring inclusivity for all users.</w:t>
      </w:r>
    </w:p>
    <w:p w14:paraId="35545722" w14:textId="4D51EA21" w:rsidR="00185B32" w:rsidRPr="00A75935" w:rsidRDefault="00185B32" w:rsidP="00185B32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5935">
        <w:rPr>
          <w:rFonts w:asciiTheme="minorHAnsi" w:eastAsia="Times New Roman" w:hAnsiTheme="minorHAnsi" w:cstheme="minorHAnsi"/>
        </w:rPr>
        <w:t xml:space="preserve">Implemented </w:t>
      </w:r>
      <w:r w:rsidRPr="00A75935">
        <w:rPr>
          <w:rFonts w:asciiTheme="minorHAnsi" w:eastAsia="Times New Roman" w:hAnsiTheme="minorHAnsi" w:cstheme="minorHAnsi"/>
          <w:b/>
          <w:bCs/>
        </w:rPr>
        <w:t>CI/CD pipelines</w:t>
      </w:r>
      <w:r w:rsidRPr="00A75935">
        <w:rPr>
          <w:rFonts w:asciiTheme="minorHAnsi" w:eastAsia="Times New Roman" w:hAnsiTheme="minorHAnsi" w:cstheme="minorHAnsi"/>
        </w:rPr>
        <w:t xml:space="preserve"> (GitHub Actions &amp; Azure DevOps) with automated quality gates, improving release speed by 40%.</w:t>
      </w:r>
    </w:p>
    <w:p w14:paraId="7F9F828C" w14:textId="00188841" w:rsidR="00185B32" w:rsidRPr="00A75935" w:rsidRDefault="00185B32" w:rsidP="00185B32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5935">
        <w:rPr>
          <w:rFonts w:asciiTheme="minorHAnsi" w:eastAsia="Times New Roman" w:hAnsiTheme="minorHAnsi" w:cstheme="minorHAnsi"/>
        </w:rPr>
        <w:t xml:space="preserve">Optimized </w:t>
      </w:r>
      <w:r w:rsidRPr="00A75935">
        <w:rPr>
          <w:rFonts w:asciiTheme="minorHAnsi" w:eastAsia="Times New Roman" w:hAnsiTheme="minorHAnsi" w:cstheme="minorHAnsi"/>
          <w:b/>
          <w:bCs/>
        </w:rPr>
        <w:t>Cosmos DB schema &amp; query design</w:t>
      </w:r>
      <w:r w:rsidRPr="00A75935">
        <w:rPr>
          <w:rFonts w:asciiTheme="minorHAnsi" w:eastAsia="Times New Roman" w:hAnsiTheme="minorHAnsi" w:cstheme="minorHAnsi"/>
        </w:rPr>
        <w:t>, reducing latency by 25%.</w:t>
      </w:r>
    </w:p>
    <w:p w14:paraId="3D9B0DAC" w14:textId="0113E9C0" w:rsidR="00991711" w:rsidRPr="00E344EB" w:rsidRDefault="00185B32" w:rsidP="00E344EB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5935">
        <w:rPr>
          <w:rFonts w:asciiTheme="minorHAnsi" w:eastAsia="Times New Roman" w:hAnsiTheme="minorHAnsi" w:cstheme="minorHAnsi"/>
        </w:rPr>
        <w:t xml:space="preserve">Partnered with faculty and administrators to deliver </w:t>
      </w:r>
      <w:r w:rsidRPr="00A75935">
        <w:rPr>
          <w:rFonts w:asciiTheme="minorHAnsi" w:eastAsia="Times New Roman" w:hAnsiTheme="minorHAnsi" w:cstheme="minorHAnsi"/>
          <w:b/>
          <w:bCs/>
        </w:rPr>
        <w:t>enterprise-grade solutions</w:t>
      </w:r>
      <w:r w:rsidRPr="00A75935">
        <w:rPr>
          <w:rFonts w:asciiTheme="minorHAnsi" w:eastAsia="Times New Roman" w:hAnsiTheme="minorHAnsi" w:cstheme="minorHAnsi"/>
        </w:rPr>
        <w:t xml:space="preserve"> for academic and career services.</w:t>
      </w:r>
    </w:p>
    <w:p w14:paraId="28E42AF8" w14:textId="1B290D56" w:rsidR="001419EA" w:rsidRPr="00BF7041" w:rsidRDefault="00000000">
      <w:pPr>
        <w:pStyle w:val="Heading2"/>
        <w:tabs>
          <w:tab w:val="left" w:pos="10036"/>
        </w:tabs>
        <w:spacing w:line="242" w:lineRule="exact"/>
        <w:rPr>
          <w:sz w:val="22"/>
          <w:szCs w:val="22"/>
        </w:rPr>
      </w:pPr>
      <w:r w:rsidRPr="00BF7041">
        <w:rPr>
          <w:sz w:val="22"/>
          <w:szCs w:val="22"/>
        </w:rPr>
        <w:t>Mi</w:t>
      </w:r>
      <w:r w:rsidR="007B6925" w:rsidRPr="00BF7041">
        <w:rPr>
          <w:sz w:val="22"/>
          <w:szCs w:val="22"/>
        </w:rPr>
        <w:t>ndtree</w:t>
      </w:r>
      <w:r w:rsidRPr="00BF7041">
        <w:rPr>
          <w:sz w:val="22"/>
          <w:szCs w:val="22"/>
        </w:rPr>
        <w:t>,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z w:val="22"/>
          <w:szCs w:val="22"/>
        </w:rPr>
        <w:t>India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z w:val="22"/>
          <w:szCs w:val="22"/>
        </w:rPr>
        <w:t>|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z w:val="22"/>
          <w:szCs w:val="22"/>
        </w:rPr>
        <w:t>Dot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z w:val="22"/>
          <w:szCs w:val="22"/>
        </w:rPr>
        <w:t>Net</w:t>
      </w:r>
      <w:r w:rsidRPr="00BF7041">
        <w:rPr>
          <w:spacing w:val="-11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Developer</w:t>
      </w:r>
      <w:r w:rsidR="00AB37E3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118F7" w:rsidRPr="00BF7041">
        <w:rPr>
          <w:sz w:val="22"/>
          <w:szCs w:val="22"/>
        </w:rPr>
        <w:t>June</w:t>
      </w:r>
      <w:r w:rsidRPr="00BF7041">
        <w:rPr>
          <w:spacing w:val="-12"/>
          <w:sz w:val="22"/>
          <w:szCs w:val="22"/>
        </w:rPr>
        <w:t xml:space="preserve"> </w:t>
      </w:r>
      <w:r w:rsidRPr="00BF7041">
        <w:rPr>
          <w:sz w:val="22"/>
          <w:szCs w:val="22"/>
        </w:rPr>
        <w:t>20</w:t>
      </w:r>
      <w:r w:rsidR="004118F7" w:rsidRPr="00BF7041">
        <w:rPr>
          <w:sz w:val="22"/>
          <w:szCs w:val="22"/>
        </w:rPr>
        <w:t>21</w:t>
      </w:r>
      <w:r w:rsidRPr="00BF7041">
        <w:rPr>
          <w:spacing w:val="-9"/>
          <w:sz w:val="22"/>
          <w:szCs w:val="22"/>
        </w:rPr>
        <w:t xml:space="preserve"> </w:t>
      </w:r>
      <w:r w:rsidRPr="00BF7041">
        <w:rPr>
          <w:sz w:val="22"/>
          <w:szCs w:val="22"/>
        </w:rPr>
        <w:t>-</w:t>
      </w:r>
      <w:r w:rsidRPr="00BF7041">
        <w:rPr>
          <w:spacing w:val="-10"/>
          <w:sz w:val="22"/>
          <w:szCs w:val="22"/>
        </w:rPr>
        <w:t xml:space="preserve"> </w:t>
      </w:r>
      <w:r w:rsidRPr="00BF7041">
        <w:rPr>
          <w:sz w:val="22"/>
          <w:szCs w:val="22"/>
        </w:rPr>
        <w:t>Aug</w:t>
      </w:r>
      <w:r w:rsidRPr="00BF7041">
        <w:rPr>
          <w:spacing w:val="-8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2022</w:t>
      </w:r>
    </w:p>
    <w:p w14:paraId="689CB246" w14:textId="620D2FBE" w:rsidR="005E5E5C" w:rsidRPr="005E5E5C" w:rsidRDefault="005E5E5C" w:rsidP="005E5E5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E5E5C">
        <w:rPr>
          <w:rFonts w:asciiTheme="minorHAnsi" w:eastAsia="Times New Roman" w:hAnsiTheme="minorHAnsi" w:cstheme="minorHAnsi"/>
        </w:rPr>
        <w:t xml:space="preserve">Developed </w:t>
      </w:r>
      <w:r w:rsidRPr="005E5E5C">
        <w:rPr>
          <w:rFonts w:asciiTheme="minorHAnsi" w:eastAsia="Times New Roman" w:hAnsiTheme="minorHAnsi" w:cstheme="minorHAnsi"/>
          <w:b/>
          <w:bCs/>
        </w:rPr>
        <w:t>enterprise ASP.NET MVC + Angular applications</w:t>
      </w:r>
      <w:r w:rsidRPr="005E5E5C">
        <w:rPr>
          <w:rFonts w:asciiTheme="minorHAnsi" w:eastAsia="Times New Roman" w:hAnsiTheme="minorHAnsi" w:cstheme="minorHAnsi"/>
        </w:rPr>
        <w:t xml:space="preserve"> with REST APIs for financial services clients.</w:t>
      </w:r>
    </w:p>
    <w:p w14:paraId="5E701F63" w14:textId="700816B7" w:rsidR="005E5E5C" w:rsidRPr="005E5E5C" w:rsidRDefault="005E5E5C" w:rsidP="005E5E5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E5E5C">
        <w:rPr>
          <w:rFonts w:asciiTheme="minorHAnsi" w:eastAsia="Times New Roman" w:hAnsiTheme="minorHAnsi" w:cstheme="minorHAnsi"/>
        </w:rPr>
        <w:t xml:space="preserve">Designed and optimized </w:t>
      </w:r>
      <w:r w:rsidRPr="005E5E5C">
        <w:rPr>
          <w:rFonts w:asciiTheme="minorHAnsi" w:eastAsia="Times New Roman" w:hAnsiTheme="minorHAnsi" w:cstheme="minorHAnsi"/>
          <w:b/>
          <w:bCs/>
        </w:rPr>
        <w:t>complex SQL &amp; PL/SQL queries</w:t>
      </w:r>
      <w:r w:rsidRPr="005E5E5C">
        <w:rPr>
          <w:rFonts w:asciiTheme="minorHAnsi" w:eastAsia="Times New Roman" w:hAnsiTheme="minorHAnsi" w:cstheme="minorHAnsi"/>
        </w:rPr>
        <w:t>, improving system performance by 30%.</w:t>
      </w:r>
    </w:p>
    <w:p w14:paraId="0E7111C1" w14:textId="1A300DCA" w:rsidR="005E5E5C" w:rsidRPr="005E5E5C" w:rsidRDefault="005E5E5C" w:rsidP="005E5E5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E5E5C">
        <w:rPr>
          <w:rFonts w:asciiTheme="minorHAnsi" w:eastAsia="Times New Roman" w:hAnsiTheme="minorHAnsi" w:cstheme="minorHAnsi"/>
        </w:rPr>
        <w:t xml:space="preserve">Automated deployments with </w:t>
      </w:r>
      <w:r w:rsidRPr="005E5E5C">
        <w:rPr>
          <w:rFonts w:asciiTheme="minorHAnsi" w:eastAsia="Times New Roman" w:hAnsiTheme="minorHAnsi" w:cstheme="minorHAnsi"/>
          <w:b/>
          <w:bCs/>
        </w:rPr>
        <w:t>Azure Logic Apps &amp; ADF pipelines</w:t>
      </w:r>
      <w:r w:rsidRPr="005E5E5C">
        <w:rPr>
          <w:rFonts w:asciiTheme="minorHAnsi" w:eastAsia="Times New Roman" w:hAnsiTheme="minorHAnsi" w:cstheme="minorHAnsi"/>
        </w:rPr>
        <w:t>, accelerating release cycles by 25%.</w:t>
      </w:r>
    </w:p>
    <w:p w14:paraId="22C2C519" w14:textId="23F90F6B" w:rsidR="005E5E5C" w:rsidRPr="005E5E5C" w:rsidRDefault="005E5E5C" w:rsidP="005E5E5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E5E5C">
        <w:rPr>
          <w:rFonts w:asciiTheme="minorHAnsi" w:eastAsia="Times New Roman" w:hAnsiTheme="minorHAnsi" w:cstheme="minorHAnsi"/>
        </w:rPr>
        <w:t xml:space="preserve">Implemented </w:t>
      </w:r>
      <w:r w:rsidRPr="005E5E5C">
        <w:rPr>
          <w:rFonts w:asciiTheme="minorHAnsi" w:eastAsia="Times New Roman" w:hAnsiTheme="minorHAnsi" w:cstheme="minorHAnsi"/>
          <w:b/>
          <w:bCs/>
        </w:rPr>
        <w:t>monitoring dashboards</w:t>
      </w:r>
      <w:r w:rsidRPr="005E5E5C">
        <w:rPr>
          <w:rFonts w:asciiTheme="minorHAnsi" w:eastAsia="Times New Roman" w:hAnsiTheme="minorHAnsi" w:cstheme="minorHAnsi"/>
        </w:rPr>
        <w:t xml:space="preserve"> (App Insights, ELK) to reduce downtime by 30% and improve SLA compliance.</w:t>
      </w:r>
    </w:p>
    <w:p w14:paraId="25101B76" w14:textId="7156F5B2" w:rsidR="005E5E5C" w:rsidRPr="005E5E5C" w:rsidRDefault="005E5E5C" w:rsidP="005E5E5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E5E5C">
        <w:rPr>
          <w:rFonts w:asciiTheme="minorHAnsi" w:eastAsia="Times New Roman" w:hAnsiTheme="minorHAnsi" w:cstheme="minorHAnsi"/>
        </w:rPr>
        <w:t xml:space="preserve">Built </w:t>
      </w:r>
      <w:r w:rsidRPr="005E5E5C">
        <w:rPr>
          <w:rFonts w:asciiTheme="minorHAnsi" w:eastAsia="Times New Roman" w:hAnsiTheme="minorHAnsi" w:cstheme="minorHAnsi"/>
          <w:b/>
          <w:bCs/>
        </w:rPr>
        <w:t>secure distributed systems</w:t>
      </w:r>
      <w:r w:rsidRPr="005E5E5C">
        <w:rPr>
          <w:rFonts w:asciiTheme="minorHAnsi" w:eastAsia="Times New Roman" w:hAnsiTheme="minorHAnsi" w:cstheme="minorHAnsi"/>
        </w:rPr>
        <w:t xml:space="preserve"> with WCF, OAuth2, and JWT, ensuring high availability and regulatory compliance.</w:t>
      </w:r>
    </w:p>
    <w:p w14:paraId="75FA4D5D" w14:textId="7798EBCD" w:rsidR="005E5E5C" w:rsidRPr="005E5E5C" w:rsidRDefault="005E5E5C" w:rsidP="005E5E5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E5E5C">
        <w:rPr>
          <w:rFonts w:asciiTheme="minorHAnsi" w:eastAsia="Times New Roman" w:hAnsiTheme="minorHAnsi" w:cstheme="minorHAnsi"/>
        </w:rPr>
        <w:t xml:space="preserve">Collaborated with cross-functional teams to transition </w:t>
      </w:r>
      <w:r w:rsidRPr="005E5E5C">
        <w:rPr>
          <w:rFonts w:asciiTheme="minorHAnsi" w:eastAsia="Times New Roman" w:hAnsiTheme="minorHAnsi" w:cstheme="minorHAnsi"/>
          <w:b/>
          <w:bCs/>
        </w:rPr>
        <w:t>legacy apps to microservices</w:t>
      </w:r>
      <w:r w:rsidRPr="005E5E5C">
        <w:rPr>
          <w:rFonts w:asciiTheme="minorHAnsi" w:eastAsia="Times New Roman" w:hAnsiTheme="minorHAnsi" w:cstheme="minorHAnsi"/>
        </w:rPr>
        <w:t>, reducing maintenance overhead by 20%.</w:t>
      </w:r>
    </w:p>
    <w:p w14:paraId="0B0C6958" w14:textId="073E1394" w:rsidR="00CF6C06" w:rsidRPr="005E5E5C" w:rsidRDefault="005E5E5C" w:rsidP="005E5E5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E5E5C">
        <w:rPr>
          <w:rFonts w:asciiTheme="minorHAnsi" w:eastAsia="Times New Roman" w:hAnsiTheme="minorHAnsi" w:cstheme="minorHAnsi"/>
        </w:rPr>
        <w:t xml:space="preserve">Contributed to </w:t>
      </w:r>
      <w:r w:rsidRPr="005E5E5C">
        <w:rPr>
          <w:rFonts w:asciiTheme="minorHAnsi" w:eastAsia="Times New Roman" w:hAnsiTheme="minorHAnsi" w:cstheme="minorHAnsi"/>
          <w:b/>
          <w:bCs/>
        </w:rPr>
        <w:t>Agile Scrum ceremonies</w:t>
      </w:r>
      <w:r w:rsidRPr="005E5E5C">
        <w:rPr>
          <w:rFonts w:asciiTheme="minorHAnsi" w:eastAsia="Times New Roman" w:hAnsiTheme="minorHAnsi" w:cstheme="minorHAnsi"/>
        </w:rPr>
        <w:t>, participated in sprint planning, and mentored junior developers on .NET best practices.</w:t>
      </w:r>
    </w:p>
    <w:p w14:paraId="0BDC268C" w14:textId="17BF778B" w:rsidR="00230113" w:rsidRPr="00230113" w:rsidRDefault="00000000" w:rsidP="005E5E5C">
      <w:pPr>
        <w:pStyle w:val="Heading1"/>
        <w:tabs>
          <w:tab w:val="left" w:pos="11750"/>
        </w:tabs>
        <w:spacing w:before="74"/>
      </w:pPr>
      <w:r>
        <w:rPr>
          <w:spacing w:val="-2"/>
        </w:rPr>
        <w:t>EDUCATION</w:t>
      </w:r>
      <w:r>
        <w:tab/>
      </w:r>
    </w:p>
    <w:p w14:paraId="33369065" w14:textId="77777777" w:rsidR="001419EA" w:rsidRPr="00BF7041" w:rsidRDefault="00000000">
      <w:pPr>
        <w:pStyle w:val="Heading2"/>
        <w:tabs>
          <w:tab w:val="left" w:pos="11034"/>
        </w:tabs>
        <w:spacing w:before="7"/>
        <w:rPr>
          <w:sz w:val="22"/>
          <w:szCs w:val="22"/>
        </w:rPr>
      </w:pPr>
      <w:r w:rsidRPr="00BF7041">
        <w:rPr>
          <w:spacing w:val="-2"/>
          <w:sz w:val="22"/>
          <w:szCs w:val="22"/>
        </w:rPr>
        <w:t>Master</w:t>
      </w:r>
      <w:r w:rsidRPr="00BF7041">
        <w:rPr>
          <w:spacing w:val="-10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of</w:t>
      </w:r>
      <w:r w:rsidRPr="00BF7041">
        <w:rPr>
          <w:spacing w:val="-9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Science</w:t>
      </w:r>
      <w:r w:rsidRPr="00BF7041">
        <w:rPr>
          <w:spacing w:val="-6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in Computer</w:t>
      </w:r>
      <w:r w:rsidRPr="00BF7041">
        <w:rPr>
          <w:spacing w:val="-9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Science</w:t>
      </w:r>
      <w:r w:rsidRPr="00BF7041">
        <w:rPr>
          <w:sz w:val="22"/>
          <w:szCs w:val="22"/>
        </w:rPr>
        <w:tab/>
        <w:t>Dec</w:t>
      </w:r>
      <w:r w:rsidRPr="00BF7041">
        <w:rPr>
          <w:spacing w:val="-9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2023</w:t>
      </w:r>
    </w:p>
    <w:p w14:paraId="4F4E3334" w14:textId="77777777" w:rsidR="001419EA" w:rsidRDefault="00000000">
      <w:pPr>
        <w:pStyle w:val="BodyText"/>
        <w:spacing w:before="1"/>
        <w:ind w:left="542" w:firstLine="0"/>
        <w:rPr>
          <w:spacing w:val="-5"/>
          <w:sz w:val="22"/>
          <w:szCs w:val="22"/>
        </w:rPr>
      </w:pPr>
      <w:r w:rsidRPr="00BF7041">
        <w:rPr>
          <w:spacing w:val="-4"/>
          <w:sz w:val="22"/>
          <w:szCs w:val="22"/>
        </w:rPr>
        <w:t>Florida</w:t>
      </w:r>
      <w:r w:rsidRPr="00BF7041">
        <w:rPr>
          <w:spacing w:val="2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International</w:t>
      </w:r>
      <w:r w:rsidRPr="00BF7041">
        <w:rPr>
          <w:spacing w:val="15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University,</w:t>
      </w:r>
      <w:r w:rsidRPr="00BF7041">
        <w:rPr>
          <w:spacing w:val="8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Miami,</w:t>
      </w:r>
      <w:r w:rsidRPr="00BF7041">
        <w:rPr>
          <w:spacing w:val="9"/>
          <w:sz w:val="22"/>
          <w:szCs w:val="22"/>
        </w:rPr>
        <w:t xml:space="preserve"> </w:t>
      </w:r>
      <w:r w:rsidRPr="00BF7041">
        <w:rPr>
          <w:spacing w:val="-5"/>
          <w:sz w:val="22"/>
          <w:szCs w:val="22"/>
        </w:rPr>
        <w:t>FL</w:t>
      </w:r>
    </w:p>
    <w:p w14:paraId="2220D1D5" w14:textId="77777777" w:rsidR="0056591A" w:rsidRPr="00BF7041" w:rsidRDefault="0056591A">
      <w:pPr>
        <w:pStyle w:val="BodyText"/>
        <w:spacing w:before="1"/>
        <w:ind w:left="542" w:firstLine="0"/>
        <w:rPr>
          <w:sz w:val="22"/>
          <w:szCs w:val="22"/>
        </w:rPr>
      </w:pPr>
    </w:p>
    <w:p w14:paraId="060F3ACB" w14:textId="77777777" w:rsidR="001419EA" w:rsidRPr="00BF7041" w:rsidRDefault="00000000">
      <w:pPr>
        <w:pStyle w:val="Heading2"/>
        <w:tabs>
          <w:tab w:val="left" w:pos="11125"/>
        </w:tabs>
        <w:spacing w:before="10" w:line="243" w:lineRule="exact"/>
        <w:rPr>
          <w:sz w:val="22"/>
          <w:szCs w:val="22"/>
        </w:rPr>
      </w:pPr>
      <w:r w:rsidRPr="00BF7041">
        <w:rPr>
          <w:spacing w:val="-4"/>
          <w:sz w:val="22"/>
          <w:szCs w:val="22"/>
        </w:rPr>
        <w:t>Bachelor</w:t>
      </w:r>
      <w:r w:rsidRPr="00BF7041">
        <w:rPr>
          <w:spacing w:val="-1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of</w:t>
      </w:r>
      <w:r w:rsidRPr="00BF7041">
        <w:rPr>
          <w:spacing w:val="-1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Technology</w:t>
      </w:r>
      <w:r w:rsidRPr="00BF7041">
        <w:rPr>
          <w:spacing w:val="1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in</w:t>
      </w:r>
      <w:r w:rsidRPr="00BF7041">
        <w:rPr>
          <w:spacing w:val="8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Computer</w:t>
      </w:r>
      <w:r w:rsidRPr="00BF7041">
        <w:rPr>
          <w:spacing w:val="-1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Science</w:t>
      </w:r>
      <w:r w:rsidRPr="00BF7041">
        <w:rPr>
          <w:sz w:val="22"/>
          <w:szCs w:val="22"/>
        </w:rPr>
        <w:tab/>
        <w:t>Jul</w:t>
      </w:r>
      <w:r w:rsidRPr="00BF7041">
        <w:rPr>
          <w:spacing w:val="-6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2021</w:t>
      </w:r>
    </w:p>
    <w:p w14:paraId="114F3C9D" w14:textId="2A792C3F" w:rsidR="001419EA" w:rsidRPr="00BF7041" w:rsidRDefault="00000000">
      <w:pPr>
        <w:pStyle w:val="BodyText"/>
        <w:spacing w:line="243" w:lineRule="exact"/>
        <w:ind w:left="542" w:firstLine="0"/>
        <w:rPr>
          <w:sz w:val="22"/>
          <w:szCs w:val="22"/>
        </w:rPr>
      </w:pPr>
      <w:r w:rsidRPr="00BF7041">
        <w:rPr>
          <w:spacing w:val="-2"/>
          <w:sz w:val="22"/>
          <w:szCs w:val="22"/>
        </w:rPr>
        <w:t>Gitam</w:t>
      </w:r>
      <w:r w:rsidRPr="00BF7041">
        <w:rPr>
          <w:spacing w:val="-10"/>
          <w:sz w:val="22"/>
          <w:szCs w:val="22"/>
        </w:rPr>
        <w:t xml:space="preserve"> </w:t>
      </w:r>
      <w:r w:rsidRPr="00BF7041">
        <w:rPr>
          <w:spacing w:val="-2"/>
          <w:sz w:val="22"/>
          <w:szCs w:val="22"/>
        </w:rPr>
        <w:t>University,</w:t>
      </w:r>
      <w:r w:rsidRPr="00BF7041">
        <w:rPr>
          <w:spacing w:val="-8"/>
          <w:sz w:val="22"/>
          <w:szCs w:val="22"/>
        </w:rPr>
        <w:t xml:space="preserve"> </w:t>
      </w:r>
      <w:r w:rsidRPr="00BF7041">
        <w:rPr>
          <w:spacing w:val="-4"/>
          <w:sz w:val="22"/>
          <w:szCs w:val="22"/>
        </w:rPr>
        <w:t>India</w:t>
      </w:r>
    </w:p>
    <w:sectPr w:rsidR="001419EA" w:rsidRPr="00BF7041">
      <w:type w:val="continuous"/>
      <w:pgSz w:w="12240" w:h="15840"/>
      <w:pgMar w:top="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C3D"/>
    <w:multiLevelType w:val="hybridMultilevel"/>
    <w:tmpl w:val="74042BD0"/>
    <w:lvl w:ilvl="0" w:tplc="5566B1CE">
      <w:numFmt w:val="bullet"/>
      <w:lvlText w:val=""/>
      <w:lvlJc w:val="left"/>
      <w:pPr>
        <w:ind w:left="902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57476D6">
      <w:numFmt w:val="bullet"/>
      <w:lvlText w:val="•"/>
      <w:lvlJc w:val="left"/>
      <w:pPr>
        <w:ind w:left="1998" w:hanging="267"/>
      </w:pPr>
      <w:rPr>
        <w:rFonts w:hint="default"/>
        <w:lang w:val="en-US" w:eastAsia="en-US" w:bidi="ar-SA"/>
      </w:rPr>
    </w:lvl>
    <w:lvl w:ilvl="2" w:tplc="66BA613C">
      <w:numFmt w:val="bullet"/>
      <w:lvlText w:val="•"/>
      <w:lvlJc w:val="left"/>
      <w:pPr>
        <w:ind w:left="3096" w:hanging="267"/>
      </w:pPr>
      <w:rPr>
        <w:rFonts w:hint="default"/>
        <w:lang w:val="en-US" w:eastAsia="en-US" w:bidi="ar-SA"/>
      </w:rPr>
    </w:lvl>
    <w:lvl w:ilvl="3" w:tplc="CDDC0170">
      <w:numFmt w:val="bullet"/>
      <w:lvlText w:val="•"/>
      <w:lvlJc w:val="left"/>
      <w:pPr>
        <w:ind w:left="4194" w:hanging="267"/>
      </w:pPr>
      <w:rPr>
        <w:rFonts w:hint="default"/>
        <w:lang w:val="en-US" w:eastAsia="en-US" w:bidi="ar-SA"/>
      </w:rPr>
    </w:lvl>
    <w:lvl w:ilvl="4" w:tplc="625CD4AE">
      <w:numFmt w:val="bullet"/>
      <w:lvlText w:val="•"/>
      <w:lvlJc w:val="left"/>
      <w:pPr>
        <w:ind w:left="5292" w:hanging="267"/>
      </w:pPr>
      <w:rPr>
        <w:rFonts w:hint="default"/>
        <w:lang w:val="en-US" w:eastAsia="en-US" w:bidi="ar-SA"/>
      </w:rPr>
    </w:lvl>
    <w:lvl w:ilvl="5" w:tplc="C7AA7AE2">
      <w:numFmt w:val="bullet"/>
      <w:lvlText w:val="•"/>
      <w:lvlJc w:val="left"/>
      <w:pPr>
        <w:ind w:left="6390" w:hanging="267"/>
      </w:pPr>
      <w:rPr>
        <w:rFonts w:hint="default"/>
        <w:lang w:val="en-US" w:eastAsia="en-US" w:bidi="ar-SA"/>
      </w:rPr>
    </w:lvl>
    <w:lvl w:ilvl="6" w:tplc="A7FC2124">
      <w:numFmt w:val="bullet"/>
      <w:lvlText w:val="•"/>
      <w:lvlJc w:val="left"/>
      <w:pPr>
        <w:ind w:left="7488" w:hanging="267"/>
      </w:pPr>
      <w:rPr>
        <w:rFonts w:hint="default"/>
        <w:lang w:val="en-US" w:eastAsia="en-US" w:bidi="ar-SA"/>
      </w:rPr>
    </w:lvl>
    <w:lvl w:ilvl="7" w:tplc="B94C2F2E">
      <w:numFmt w:val="bullet"/>
      <w:lvlText w:val="•"/>
      <w:lvlJc w:val="left"/>
      <w:pPr>
        <w:ind w:left="8586" w:hanging="267"/>
      </w:pPr>
      <w:rPr>
        <w:rFonts w:hint="default"/>
        <w:lang w:val="en-US" w:eastAsia="en-US" w:bidi="ar-SA"/>
      </w:rPr>
    </w:lvl>
    <w:lvl w:ilvl="8" w:tplc="3D0C5608">
      <w:numFmt w:val="bullet"/>
      <w:lvlText w:val="•"/>
      <w:lvlJc w:val="left"/>
      <w:pPr>
        <w:ind w:left="9684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65514C3"/>
    <w:multiLevelType w:val="hybridMultilevel"/>
    <w:tmpl w:val="8432D70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06DB28F1"/>
    <w:multiLevelType w:val="hybridMultilevel"/>
    <w:tmpl w:val="E598B89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0B073689"/>
    <w:multiLevelType w:val="hybridMultilevel"/>
    <w:tmpl w:val="DC9E3B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D3B494F"/>
    <w:multiLevelType w:val="hybridMultilevel"/>
    <w:tmpl w:val="56C074FE"/>
    <w:lvl w:ilvl="0" w:tplc="040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5" w15:restartNumberingAfterBreak="0">
    <w:nsid w:val="1E763BD6"/>
    <w:multiLevelType w:val="hybridMultilevel"/>
    <w:tmpl w:val="82FEA9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18B13B2"/>
    <w:multiLevelType w:val="hybridMultilevel"/>
    <w:tmpl w:val="9820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46C"/>
    <w:multiLevelType w:val="hybridMultilevel"/>
    <w:tmpl w:val="4642A12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8" w15:restartNumberingAfterBreak="0">
    <w:nsid w:val="316A69D9"/>
    <w:multiLevelType w:val="hybridMultilevel"/>
    <w:tmpl w:val="D24A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810A3"/>
    <w:multiLevelType w:val="hybridMultilevel"/>
    <w:tmpl w:val="02048E8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46EF0BD4"/>
    <w:multiLevelType w:val="hybridMultilevel"/>
    <w:tmpl w:val="D9B0C83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DBE4469"/>
    <w:multiLevelType w:val="multilevel"/>
    <w:tmpl w:val="8946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20CD0"/>
    <w:multiLevelType w:val="hybridMultilevel"/>
    <w:tmpl w:val="5658CEF0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367221232">
    <w:abstractNumId w:val="0"/>
  </w:num>
  <w:num w:numId="2" w16cid:durableId="2091150967">
    <w:abstractNumId w:val="4"/>
  </w:num>
  <w:num w:numId="3" w16cid:durableId="1943760874">
    <w:abstractNumId w:val="6"/>
  </w:num>
  <w:num w:numId="4" w16cid:durableId="592519318">
    <w:abstractNumId w:val="10"/>
  </w:num>
  <w:num w:numId="5" w16cid:durableId="1111634626">
    <w:abstractNumId w:val="2"/>
  </w:num>
  <w:num w:numId="6" w16cid:durableId="1256398179">
    <w:abstractNumId w:val="3"/>
  </w:num>
  <w:num w:numId="7" w16cid:durableId="1602446211">
    <w:abstractNumId w:val="12"/>
  </w:num>
  <w:num w:numId="8" w16cid:durableId="1880582381">
    <w:abstractNumId w:val="5"/>
  </w:num>
  <w:num w:numId="9" w16cid:durableId="1832676907">
    <w:abstractNumId w:val="8"/>
  </w:num>
  <w:num w:numId="10" w16cid:durableId="1701392498">
    <w:abstractNumId w:val="9"/>
  </w:num>
  <w:num w:numId="11" w16cid:durableId="802037494">
    <w:abstractNumId w:val="1"/>
  </w:num>
  <w:num w:numId="12" w16cid:durableId="1804692167">
    <w:abstractNumId w:val="7"/>
  </w:num>
  <w:num w:numId="13" w16cid:durableId="262690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9EA"/>
    <w:rsid w:val="000231E8"/>
    <w:rsid w:val="00030225"/>
    <w:rsid w:val="00031917"/>
    <w:rsid w:val="000663A0"/>
    <w:rsid w:val="00071ABD"/>
    <w:rsid w:val="0007767E"/>
    <w:rsid w:val="00092B6D"/>
    <w:rsid w:val="0009738C"/>
    <w:rsid w:val="000A155A"/>
    <w:rsid w:val="000B54AB"/>
    <w:rsid w:val="000C58DD"/>
    <w:rsid w:val="000C6433"/>
    <w:rsid w:val="000D6CDC"/>
    <w:rsid w:val="001052A7"/>
    <w:rsid w:val="00112058"/>
    <w:rsid w:val="001123D2"/>
    <w:rsid w:val="00112552"/>
    <w:rsid w:val="0011577E"/>
    <w:rsid w:val="00122969"/>
    <w:rsid w:val="0012712A"/>
    <w:rsid w:val="001419EA"/>
    <w:rsid w:val="0015071F"/>
    <w:rsid w:val="001631A9"/>
    <w:rsid w:val="001754E5"/>
    <w:rsid w:val="001755FD"/>
    <w:rsid w:val="001763AA"/>
    <w:rsid w:val="00181C8A"/>
    <w:rsid w:val="00184B8A"/>
    <w:rsid w:val="00185B32"/>
    <w:rsid w:val="00193396"/>
    <w:rsid w:val="001976E2"/>
    <w:rsid w:val="001A2BC4"/>
    <w:rsid w:val="001A60DF"/>
    <w:rsid w:val="001C2D52"/>
    <w:rsid w:val="001D4415"/>
    <w:rsid w:val="001E172B"/>
    <w:rsid w:val="001E1F80"/>
    <w:rsid w:val="001E66D9"/>
    <w:rsid w:val="001E71C6"/>
    <w:rsid w:val="002044D4"/>
    <w:rsid w:val="00206DF8"/>
    <w:rsid w:val="00221739"/>
    <w:rsid w:val="002229E0"/>
    <w:rsid w:val="00226214"/>
    <w:rsid w:val="00230113"/>
    <w:rsid w:val="002305B1"/>
    <w:rsid w:val="002330CF"/>
    <w:rsid w:val="002434DF"/>
    <w:rsid w:val="00245330"/>
    <w:rsid w:val="002516B1"/>
    <w:rsid w:val="002607AE"/>
    <w:rsid w:val="0026289A"/>
    <w:rsid w:val="00262ACE"/>
    <w:rsid w:val="002724D3"/>
    <w:rsid w:val="0027739B"/>
    <w:rsid w:val="00286E94"/>
    <w:rsid w:val="002A2197"/>
    <w:rsid w:val="002A265F"/>
    <w:rsid w:val="002A525C"/>
    <w:rsid w:val="002B4B0B"/>
    <w:rsid w:val="002F0A77"/>
    <w:rsid w:val="0032247E"/>
    <w:rsid w:val="00325A20"/>
    <w:rsid w:val="0035454A"/>
    <w:rsid w:val="00355796"/>
    <w:rsid w:val="00357D68"/>
    <w:rsid w:val="003631AB"/>
    <w:rsid w:val="00366550"/>
    <w:rsid w:val="003877A0"/>
    <w:rsid w:val="00387990"/>
    <w:rsid w:val="00390CE8"/>
    <w:rsid w:val="003A382B"/>
    <w:rsid w:val="003A582E"/>
    <w:rsid w:val="003C2656"/>
    <w:rsid w:val="003C664A"/>
    <w:rsid w:val="003D18D0"/>
    <w:rsid w:val="003D59B2"/>
    <w:rsid w:val="003E2B44"/>
    <w:rsid w:val="003E47A8"/>
    <w:rsid w:val="003F4168"/>
    <w:rsid w:val="003F7BF2"/>
    <w:rsid w:val="004118F7"/>
    <w:rsid w:val="00411CBA"/>
    <w:rsid w:val="00412148"/>
    <w:rsid w:val="00413106"/>
    <w:rsid w:val="0042071B"/>
    <w:rsid w:val="0042079F"/>
    <w:rsid w:val="0042476E"/>
    <w:rsid w:val="0043101F"/>
    <w:rsid w:val="00442647"/>
    <w:rsid w:val="00446F10"/>
    <w:rsid w:val="00454478"/>
    <w:rsid w:val="00454E4D"/>
    <w:rsid w:val="0045755F"/>
    <w:rsid w:val="0047300C"/>
    <w:rsid w:val="00477C30"/>
    <w:rsid w:val="0048702B"/>
    <w:rsid w:val="00496323"/>
    <w:rsid w:val="004A3910"/>
    <w:rsid w:val="004A57B0"/>
    <w:rsid w:val="004A77D8"/>
    <w:rsid w:val="004B1CCE"/>
    <w:rsid w:val="004B4F4E"/>
    <w:rsid w:val="004C164E"/>
    <w:rsid w:val="004C2629"/>
    <w:rsid w:val="004C6331"/>
    <w:rsid w:val="004D5A95"/>
    <w:rsid w:val="004E6315"/>
    <w:rsid w:val="00510733"/>
    <w:rsid w:val="00510A74"/>
    <w:rsid w:val="005410BE"/>
    <w:rsid w:val="005431D5"/>
    <w:rsid w:val="00543314"/>
    <w:rsid w:val="005433F8"/>
    <w:rsid w:val="005452ED"/>
    <w:rsid w:val="00556976"/>
    <w:rsid w:val="00557189"/>
    <w:rsid w:val="00560371"/>
    <w:rsid w:val="0056591A"/>
    <w:rsid w:val="00567275"/>
    <w:rsid w:val="00581533"/>
    <w:rsid w:val="00582951"/>
    <w:rsid w:val="00584275"/>
    <w:rsid w:val="005901EB"/>
    <w:rsid w:val="005915D3"/>
    <w:rsid w:val="005966AB"/>
    <w:rsid w:val="005C1AD0"/>
    <w:rsid w:val="005C1EEB"/>
    <w:rsid w:val="005C3D5C"/>
    <w:rsid w:val="005D39E7"/>
    <w:rsid w:val="005E5E5C"/>
    <w:rsid w:val="005F7453"/>
    <w:rsid w:val="006051EE"/>
    <w:rsid w:val="00622F62"/>
    <w:rsid w:val="00626C79"/>
    <w:rsid w:val="006415A8"/>
    <w:rsid w:val="006500D7"/>
    <w:rsid w:val="00662BC0"/>
    <w:rsid w:val="006641BF"/>
    <w:rsid w:val="00664924"/>
    <w:rsid w:val="00667716"/>
    <w:rsid w:val="00674B75"/>
    <w:rsid w:val="00687F1D"/>
    <w:rsid w:val="006A1C4D"/>
    <w:rsid w:val="006A68B7"/>
    <w:rsid w:val="006C0761"/>
    <w:rsid w:val="006C4E2D"/>
    <w:rsid w:val="006E023D"/>
    <w:rsid w:val="00725BB9"/>
    <w:rsid w:val="00733424"/>
    <w:rsid w:val="00735702"/>
    <w:rsid w:val="00750B7C"/>
    <w:rsid w:val="00770950"/>
    <w:rsid w:val="0078294C"/>
    <w:rsid w:val="007B316D"/>
    <w:rsid w:val="007B3F08"/>
    <w:rsid w:val="007B411C"/>
    <w:rsid w:val="007B5516"/>
    <w:rsid w:val="007B6925"/>
    <w:rsid w:val="007C0439"/>
    <w:rsid w:val="007C7381"/>
    <w:rsid w:val="007E5D40"/>
    <w:rsid w:val="007F121D"/>
    <w:rsid w:val="00806178"/>
    <w:rsid w:val="00811D71"/>
    <w:rsid w:val="00826302"/>
    <w:rsid w:val="00831E66"/>
    <w:rsid w:val="0083313E"/>
    <w:rsid w:val="0084182E"/>
    <w:rsid w:val="0085648B"/>
    <w:rsid w:val="00863ABD"/>
    <w:rsid w:val="00875EEF"/>
    <w:rsid w:val="00877405"/>
    <w:rsid w:val="00882B76"/>
    <w:rsid w:val="008D0C5A"/>
    <w:rsid w:val="008F199A"/>
    <w:rsid w:val="0091518C"/>
    <w:rsid w:val="0092028D"/>
    <w:rsid w:val="00921761"/>
    <w:rsid w:val="00925C33"/>
    <w:rsid w:val="00933135"/>
    <w:rsid w:val="009412F9"/>
    <w:rsid w:val="00943537"/>
    <w:rsid w:val="009443C8"/>
    <w:rsid w:val="009527A4"/>
    <w:rsid w:val="00957339"/>
    <w:rsid w:val="00962157"/>
    <w:rsid w:val="009660C9"/>
    <w:rsid w:val="009812AF"/>
    <w:rsid w:val="00984E97"/>
    <w:rsid w:val="00991711"/>
    <w:rsid w:val="00993241"/>
    <w:rsid w:val="00994727"/>
    <w:rsid w:val="009A6708"/>
    <w:rsid w:val="009C776F"/>
    <w:rsid w:val="009D52F1"/>
    <w:rsid w:val="009F0E84"/>
    <w:rsid w:val="00A0487D"/>
    <w:rsid w:val="00A10594"/>
    <w:rsid w:val="00A16767"/>
    <w:rsid w:val="00A20CD0"/>
    <w:rsid w:val="00A3247A"/>
    <w:rsid w:val="00A475BE"/>
    <w:rsid w:val="00A534CD"/>
    <w:rsid w:val="00A61132"/>
    <w:rsid w:val="00A62824"/>
    <w:rsid w:val="00A7189F"/>
    <w:rsid w:val="00A72843"/>
    <w:rsid w:val="00A72DF8"/>
    <w:rsid w:val="00A73C1F"/>
    <w:rsid w:val="00A75935"/>
    <w:rsid w:val="00A866F6"/>
    <w:rsid w:val="00AB0152"/>
    <w:rsid w:val="00AB37E3"/>
    <w:rsid w:val="00AC389F"/>
    <w:rsid w:val="00AC74F3"/>
    <w:rsid w:val="00AD3822"/>
    <w:rsid w:val="00AE0A51"/>
    <w:rsid w:val="00AF333F"/>
    <w:rsid w:val="00AF4AF7"/>
    <w:rsid w:val="00B00A7A"/>
    <w:rsid w:val="00B120A9"/>
    <w:rsid w:val="00B45BCC"/>
    <w:rsid w:val="00B47199"/>
    <w:rsid w:val="00B47690"/>
    <w:rsid w:val="00B56421"/>
    <w:rsid w:val="00B663BD"/>
    <w:rsid w:val="00B77A22"/>
    <w:rsid w:val="00B8233E"/>
    <w:rsid w:val="00B92FBD"/>
    <w:rsid w:val="00B95591"/>
    <w:rsid w:val="00BA121B"/>
    <w:rsid w:val="00BB129E"/>
    <w:rsid w:val="00BB2838"/>
    <w:rsid w:val="00BC58F1"/>
    <w:rsid w:val="00BC7539"/>
    <w:rsid w:val="00BE1E28"/>
    <w:rsid w:val="00BE6B05"/>
    <w:rsid w:val="00BF69E6"/>
    <w:rsid w:val="00BF7041"/>
    <w:rsid w:val="00C06F39"/>
    <w:rsid w:val="00C138D4"/>
    <w:rsid w:val="00C267CE"/>
    <w:rsid w:val="00C32007"/>
    <w:rsid w:val="00C40EBE"/>
    <w:rsid w:val="00C535CA"/>
    <w:rsid w:val="00C54932"/>
    <w:rsid w:val="00C63639"/>
    <w:rsid w:val="00C66328"/>
    <w:rsid w:val="00C72A7A"/>
    <w:rsid w:val="00C746B9"/>
    <w:rsid w:val="00C87203"/>
    <w:rsid w:val="00C93BFD"/>
    <w:rsid w:val="00CA5DF0"/>
    <w:rsid w:val="00CA6111"/>
    <w:rsid w:val="00CB1277"/>
    <w:rsid w:val="00CD70FC"/>
    <w:rsid w:val="00CE0C97"/>
    <w:rsid w:val="00CF3ACB"/>
    <w:rsid w:val="00CF5E9A"/>
    <w:rsid w:val="00CF6C06"/>
    <w:rsid w:val="00D12894"/>
    <w:rsid w:val="00D14EC1"/>
    <w:rsid w:val="00D31F52"/>
    <w:rsid w:val="00D32F80"/>
    <w:rsid w:val="00D4377B"/>
    <w:rsid w:val="00D441F3"/>
    <w:rsid w:val="00D442CA"/>
    <w:rsid w:val="00D45B08"/>
    <w:rsid w:val="00D66F4B"/>
    <w:rsid w:val="00D906A5"/>
    <w:rsid w:val="00D94A4F"/>
    <w:rsid w:val="00D965AC"/>
    <w:rsid w:val="00DB487F"/>
    <w:rsid w:val="00DC7D1B"/>
    <w:rsid w:val="00DD4A4D"/>
    <w:rsid w:val="00E05EE5"/>
    <w:rsid w:val="00E11AAC"/>
    <w:rsid w:val="00E344EB"/>
    <w:rsid w:val="00E4116E"/>
    <w:rsid w:val="00E45E7F"/>
    <w:rsid w:val="00E563E6"/>
    <w:rsid w:val="00E606FA"/>
    <w:rsid w:val="00E639D1"/>
    <w:rsid w:val="00E67073"/>
    <w:rsid w:val="00E9672F"/>
    <w:rsid w:val="00EA1FE2"/>
    <w:rsid w:val="00EB5DA8"/>
    <w:rsid w:val="00EC3EB8"/>
    <w:rsid w:val="00EC70FD"/>
    <w:rsid w:val="00ED4436"/>
    <w:rsid w:val="00EF4306"/>
    <w:rsid w:val="00F013AC"/>
    <w:rsid w:val="00F218CE"/>
    <w:rsid w:val="00F21E01"/>
    <w:rsid w:val="00F46E69"/>
    <w:rsid w:val="00F4776C"/>
    <w:rsid w:val="00F50F83"/>
    <w:rsid w:val="00F5350B"/>
    <w:rsid w:val="00F57DCC"/>
    <w:rsid w:val="00F61472"/>
    <w:rsid w:val="00F74EC3"/>
    <w:rsid w:val="00FA1058"/>
    <w:rsid w:val="00FA1D26"/>
    <w:rsid w:val="00FA27A0"/>
    <w:rsid w:val="00FB390F"/>
    <w:rsid w:val="00FB4AC8"/>
    <w:rsid w:val="00FB5DD4"/>
    <w:rsid w:val="00FC0EB5"/>
    <w:rsid w:val="00FC702D"/>
    <w:rsid w:val="00FD7831"/>
    <w:rsid w:val="00FE1DB3"/>
    <w:rsid w:val="00FF5B64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1C8D"/>
  <w15:docId w15:val="{04311DEE-1043-434F-9A95-EFC8FB3C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537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54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2" w:hanging="27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7" w:line="483" w:lineRule="exact"/>
      <w:ind w:left="2112" w:right="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02" w:hanging="27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8153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0950"/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F53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50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74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idharnagakbs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7028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Kandregula, Harika</cp:lastModifiedBy>
  <cp:revision>325</cp:revision>
  <cp:lastPrinted>2025-06-20T01:28:00Z</cp:lastPrinted>
  <dcterms:created xsi:type="dcterms:W3CDTF">2025-06-19T22:24:00Z</dcterms:created>
  <dcterms:modified xsi:type="dcterms:W3CDTF">2025-08-26T19:49:00Z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9b1b62f4-cb9b-4766-8dff-64a7ed23e056_Enabled">
    <vt:lpwstr>true</vt:lpwstr>
  </property>
  <property fmtid="{D5CDD505-2E9C-101B-9397-08002B2CF9AE}" pid="7" name="MSIP_Label_9b1b62f4-cb9b-4766-8dff-64a7ed23e056_SetDate">
    <vt:lpwstr>2025-08-18T20:17:10Z</vt:lpwstr>
  </property>
  <property fmtid="{D5CDD505-2E9C-101B-9397-08002B2CF9AE}" pid="8" name="MSIP_Label_9b1b62f4-cb9b-4766-8dff-64a7ed23e056_Method">
    <vt:lpwstr>Standard</vt:lpwstr>
  </property>
  <property fmtid="{D5CDD505-2E9C-101B-9397-08002B2CF9AE}" pid="9" name="MSIP_Label_9b1b62f4-cb9b-4766-8dff-64a7ed23e056_Name">
    <vt:lpwstr>Public</vt:lpwstr>
  </property>
  <property fmtid="{D5CDD505-2E9C-101B-9397-08002B2CF9AE}" pid="10" name="MSIP_Label_9b1b62f4-cb9b-4766-8dff-64a7ed23e056_SiteId">
    <vt:lpwstr>db21de5d-bc9c-420c-8f3f-8f08f85b5ada</vt:lpwstr>
  </property>
  <property fmtid="{D5CDD505-2E9C-101B-9397-08002B2CF9AE}" pid="11" name="MSIP_Label_9b1b62f4-cb9b-4766-8dff-64a7ed23e056_ActionId">
    <vt:lpwstr>65413eb5-17bb-4753-af4c-7e1b100a26dd</vt:lpwstr>
  </property>
  <property fmtid="{D5CDD505-2E9C-101B-9397-08002B2CF9AE}" pid="12" name="MSIP_Label_9b1b62f4-cb9b-4766-8dff-64a7ed23e056_ContentBits">
    <vt:lpwstr>0</vt:lpwstr>
  </property>
  <property fmtid="{D5CDD505-2E9C-101B-9397-08002B2CF9AE}" pid="13" name="MSIP_Label_9b1b62f4-cb9b-4766-8dff-64a7ed23e056_Tag">
    <vt:lpwstr>10, 3, 0, 1</vt:lpwstr>
  </property>
</Properties>
</file>