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DBB2" w14:textId="77777777" w:rsidR="00A05FE6" w:rsidRPr="00CC5234" w:rsidRDefault="00A05FE6" w:rsidP="00A05FE6">
      <w:pPr>
        <w:pStyle w:val="NoSpacing"/>
        <w:jc w:val="center"/>
        <w:rPr>
          <w:rFonts w:cs="Calibri"/>
          <w:b/>
          <w:bCs/>
          <w:szCs w:val="22"/>
        </w:rPr>
      </w:pPr>
      <w:r w:rsidRPr="00CC5234">
        <w:rPr>
          <w:rFonts w:cs="Calibri"/>
          <w:b/>
          <w:bCs/>
          <w:szCs w:val="22"/>
        </w:rPr>
        <w:t>LUIS CARLOS DIAZ</w:t>
      </w:r>
    </w:p>
    <w:p w14:paraId="234B4E32" w14:textId="77777777" w:rsidR="00573905" w:rsidRPr="00573905" w:rsidRDefault="00573905" w:rsidP="00A05FE6">
      <w:pPr>
        <w:pStyle w:val="NoSpacing"/>
        <w:jc w:val="center"/>
        <w:rPr>
          <w:rFonts w:cs="Calibri"/>
          <w:szCs w:val="22"/>
        </w:rPr>
      </w:pPr>
      <w:r w:rsidRPr="00573905">
        <w:rPr>
          <w:rFonts w:cs="Calibri"/>
          <w:szCs w:val="22"/>
        </w:rPr>
        <w:t>999 SW 1st Avenue Miami, FL 33130</w:t>
      </w:r>
    </w:p>
    <w:p w14:paraId="3F3C99D8" w14:textId="3B2565A4" w:rsidR="00A05FE6" w:rsidRPr="00437ACD" w:rsidRDefault="00A05FE6" w:rsidP="00A05FE6">
      <w:pPr>
        <w:pStyle w:val="NoSpacing"/>
        <w:jc w:val="center"/>
        <w:rPr>
          <w:rFonts w:cs="Calibri"/>
          <w:szCs w:val="22"/>
        </w:rPr>
      </w:pPr>
      <w:r w:rsidRPr="00437ACD">
        <w:rPr>
          <w:rFonts w:cs="Calibri"/>
          <w:szCs w:val="22"/>
        </w:rPr>
        <w:t xml:space="preserve">202-878-0828 </w:t>
      </w:r>
      <w:r w:rsidRPr="00437ACD">
        <w:rPr>
          <w:rFonts w:cs="Calibri"/>
          <w:szCs w:val="22"/>
          <w:rtl/>
        </w:rPr>
        <w:t>٠</w:t>
      </w:r>
      <w:r w:rsidR="00CC5234">
        <w:rPr>
          <w:rFonts w:cs="Calibri"/>
          <w:szCs w:val="22"/>
        </w:rPr>
        <w:t xml:space="preserve"> </w:t>
      </w:r>
      <w:r w:rsidR="00BF2FF9" w:rsidRPr="00BF2FF9">
        <w:rPr>
          <w:rFonts w:cs="Calibri"/>
          <w:szCs w:val="22"/>
        </w:rPr>
        <w:t>luis.diaz@taskspace.me</w:t>
      </w:r>
      <w:r w:rsidR="00BF2FF9">
        <w:rPr>
          <w:rFonts w:cs="Calibri"/>
          <w:szCs w:val="22"/>
        </w:rPr>
        <w:t xml:space="preserve"> </w:t>
      </w:r>
      <w:r w:rsidR="00BF2FF9">
        <w:rPr>
          <w:rFonts w:cs="Calibri"/>
          <w:szCs w:val="22"/>
          <w:rtl/>
        </w:rPr>
        <w:t>٠</w:t>
      </w:r>
      <w:r w:rsidR="00BF2FF9">
        <w:rPr>
          <w:rFonts w:cs="Calibri"/>
          <w:szCs w:val="22"/>
        </w:rPr>
        <w:t xml:space="preserve"> </w:t>
      </w:r>
      <w:hyperlink r:id="rId5" w:history="1">
        <w:r w:rsidR="00BF2FF9" w:rsidRPr="00E11574">
          <w:rPr>
            <w:rStyle w:val="Hyperlink"/>
            <w:rFonts w:cs="Calibri"/>
            <w:szCs w:val="22"/>
          </w:rPr>
          <w:t>L</w:t>
        </w:r>
        <w:r w:rsidRPr="00E11574">
          <w:rPr>
            <w:rStyle w:val="Hyperlink"/>
            <w:rFonts w:cs="Calibri"/>
            <w:szCs w:val="22"/>
          </w:rPr>
          <w:t>inkedIn</w:t>
        </w:r>
      </w:hyperlink>
    </w:p>
    <w:p w14:paraId="041B5036" w14:textId="77777777" w:rsidR="00A05FE6" w:rsidRPr="00437ACD" w:rsidRDefault="00A05FE6" w:rsidP="00A05FE6">
      <w:pPr>
        <w:pStyle w:val="NoSpacing"/>
        <w:jc w:val="center"/>
        <w:rPr>
          <w:rFonts w:cs="Calibri"/>
          <w:b/>
          <w:szCs w:val="22"/>
        </w:rPr>
      </w:pPr>
    </w:p>
    <w:p w14:paraId="3F125EDB" w14:textId="1BCF8B2F" w:rsidR="00A05FE6" w:rsidRPr="00437ACD" w:rsidRDefault="00A05FE6" w:rsidP="00A05FE6">
      <w:pPr>
        <w:pStyle w:val="NoSpacing"/>
        <w:jc w:val="center"/>
        <w:rPr>
          <w:rFonts w:cs="Calibri"/>
          <w:b/>
          <w:szCs w:val="22"/>
        </w:rPr>
      </w:pPr>
      <w:r w:rsidRPr="00437ACD">
        <w:rPr>
          <w:rFonts w:cs="Calibri"/>
          <w:b/>
          <w:szCs w:val="22"/>
        </w:rPr>
        <w:t xml:space="preserve">PRODUCT OWNER ∙ SENIOR BUSINESS ANALYST </w:t>
      </w:r>
    </w:p>
    <w:p w14:paraId="3ECDCCD4" w14:textId="77777777" w:rsidR="00A05FE6" w:rsidRPr="00437ACD" w:rsidRDefault="00A05FE6" w:rsidP="00A05FE6">
      <w:pPr>
        <w:pStyle w:val="NoSpacing"/>
        <w:rPr>
          <w:rFonts w:cs="Calibri"/>
          <w:szCs w:val="22"/>
        </w:rPr>
      </w:pPr>
      <w:r w:rsidRPr="00437ACD">
        <w:rPr>
          <w:rFonts w:cs="Calibri"/>
          <w:szCs w:val="22"/>
        </w:rPr>
        <w:t xml:space="preserve">Cloud-based software development product owner, product manager, and senior business analyst. Agile SDLC management, requirement data gathering, business process modeling, data, and business analysis. </w:t>
      </w:r>
    </w:p>
    <w:p w14:paraId="7837AF9D" w14:textId="77777777" w:rsidR="00A05FE6" w:rsidRPr="00437ACD" w:rsidRDefault="00A05FE6" w:rsidP="00A05FE6">
      <w:pPr>
        <w:pStyle w:val="NoSpacing"/>
        <w:rPr>
          <w:rFonts w:cs="Calibri"/>
          <w:szCs w:val="22"/>
        </w:rPr>
      </w:pPr>
    </w:p>
    <w:p w14:paraId="0B5908A2" w14:textId="77777777" w:rsidR="00A05FE6" w:rsidRPr="00437ACD" w:rsidRDefault="00A05FE6" w:rsidP="00A05FE6">
      <w:pPr>
        <w:pStyle w:val="NoSpacing"/>
        <w:rPr>
          <w:rFonts w:cs="Calibri"/>
          <w:szCs w:val="22"/>
        </w:rPr>
      </w:pPr>
      <w:r w:rsidRPr="00437ACD">
        <w:rPr>
          <w:rFonts w:cs="Calibri"/>
          <w:szCs w:val="22"/>
        </w:rPr>
        <w:t>SDLC Project Scope, Planning and Resource Allocation</w:t>
      </w:r>
      <w:r w:rsidRPr="00437ACD">
        <w:rPr>
          <w:rFonts w:cs="Calibri"/>
          <w:szCs w:val="22"/>
        </w:rPr>
        <w:tab/>
      </w:r>
      <w:r w:rsidRPr="00437ACD">
        <w:rPr>
          <w:rFonts w:cs="Calibri"/>
          <w:szCs w:val="22"/>
        </w:rPr>
        <w:tab/>
        <w:t>Agile and Scrum Product Management</w:t>
      </w:r>
    </w:p>
    <w:p w14:paraId="71ACE639" w14:textId="77777777" w:rsidR="00A05FE6" w:rsidRPr="00437ACD" w:rsidRDefault="00A05FE6" w:rsidP="00A05FE6">
      <w:pPr>
        <w:pStyle w:val="NoSpacing"/>
        <w:rPr>
          <w:rFonts w:cs="Calibri"/>
          <w:szCs w:val="22"/>
        </w:rPr>
      </w:pPr>
      <w:r w:rsidRPr="00437ACD">
        <w:rPr>
          <w:rFonts w:cs="Calibri"/>
          <w:szCs w:val="22"/>
        </w:rPr>
        <w:t>Program Requirements Gathering and Documentation</w:t>
      </w:r>
      <w:r w:rsidRPr="00437ACD">
        <w:rPr>
          <w:rFonts w:cs="Calibri"/>
          <w:szCs w:val="22"/>
        </w:rPr>
        <w:tab/>
      </w:r>
      <w:r w:rsidRPr="00437ACD">
        <w:rPr>
          <w:rFonts w:cs="Calibri"/>
          <w:szCs w:val="22"/>
        </w:rPr>
        <w:tab/>
        <w:t xml:space="preserve">Process Flowcharts, Data Analysis, and Visualization </w:t>
      </w:r>
    </w:p>
    <w:p w14:paraId="1108FB77" w14:textId="77777777" w:rsidR="00A05FE6" w:rsidRPr="00437ACD" w:rsidRDefault="00A05FE6" w:rsidP="00A05FE6">
      <w:pPr>
        <w:pStyle w:val="NoSpacing"/>
        <w:rPr>
          <w:rFonts w:cs="Calibri"/>
          <w:szCs w:val="22"/>
        </w:rPr>
      </w:pPr>
      <w:r w:rsidRPr="00437ACD">
        <w:rPr>
          <w:rFonts w:cs="Calibri"/>
          <w:szCs w:val="22"/>
        </w:rPr>
        <w:t>Database Construction and Administration</w:t>
      </w:r>
      <w:r w:rsidRPr="00437ACD">
        <w:rPr>
          <w:rFonts w:cs="Calibri"/>
          <w:szCs w:val="22"/>
        </w:rPr>
        <w:tab/>
      </w:r>
      <w:r w:rsidRPr="00437ACD">
        <w:rPr>
          <w:rFonts w:cs="Calibri"/>
          <w:szCs w:val="22"/>
        </w:rPr>
        <w:tab/>
      </w:r>
      <w:r w:rsidRPr="00437ACD">
        <w:rPr>
          <w:rFonts w:cs="Calibri"/>
          <w:szCs w:val="22"/>
        </w:rPr>
        <w:tab/>
        <w:t>Data and System Automation and Integration</w:t>
      </w:r>
    </w:p>
    <w:p w14:paraId="20A3C74B" w14:textId="77777777" w:rsidR="00A05FE6" w:rsidRPr="00437ACD" w:rsidRDefault="00A05FE6" w:rsidP="00A05FE6">
      <w:pPr>
        <w:pStyle w:val="NoSpacing"/>
        <w:rPr>
          <w:rFonts w:cs="Calibri"/>
          <w:szCs w:val="22"/>
        </w:rPr>
      </w:pPr>
      <w:r w:rsidRPr="00437ACD">
        <w:rPr>
          <w:rFonts w:cs="Calibri"/>
          <w:szCs w:val="22"/>
        </w:rPr>
        <w:t>System Technical and User Documentation</w:t>
      </w:r>
      <w:r w:rsidRPr="00437ACD">
        <w:rPr>
          <w:rFonts w:cs="Calibri"/>
          <w:szCs w:val="22"/>
        </w:rPr>
        <w:tab/>
      </w:r>
      <w:r w:rsidRPr="00437ACD">
        <w:rPr>
          <w:rFonts w:cs="Calibri"/>
          <w:szCs w:val="22"/>
        </w:rPr>
        <w:tab/>
      </w:r>
      <w:r w:rsidRPr="00437ACD">
        <w:rPr>
          <w:rFonts w:cs="Calibri"/>
          <w:szCs w:val="22"/>
        </w:rPr>
        <w:tab/>
        <w:t>Client Adoption, Retention, and Value Management</w:t>
      </w:r>
    </w:p>
    <w:p w14:paraId="46215187" w14:textId="77777777" w:rsidR="00A05FE6" w:rsidRPr="00437ACD" w:rsidRDefault="00A05FE6" w:rsidP="00A05FE6">
      <w:pPr>
        <w:pStyle w:val="NoSpacing"/>
        <w:rPr>
          <w:rFonts w:cs="Calibri"/>
          <w:szCs w:val="22"/>
        </w:rPr>
      </w:pPr>
      <w:r w:rsidRPr="00437ACD">
        <w:rPr>
          <w:rFonts w:cs="Calibri"/>
          <w:szCs w:val="22"/>
        </w:rPr>
        <w:t>Jira Agile Project and Escalation Management</w:t>
      </w:r>
      <w:r w:rsidRPr="00437ACD">
        <w:rPr>
          <w:rFonts w:cs="Calibri"/>
          <w:szCs w:val="22"/>
        </w:rPr>
        <w:tab/>
      </w:r>
      <w:r w:rsidRPr="00437ACD">
        <w:rPr>
          <w:rFonts w:cs="Calibri"/>
          <w:szCs w:val="22"/>
        </w:rPr>
        <w:tab/>
      </w:r>
      <w:r w:rsidRPr="00437ACD">
        <w:rPr>
          <w:rFonts w:cs="Calibri"/>
          <w:szCs w:val="22"/>
        </w:rPr>
        <w:tab/>
        <w:t>Product Management Roadmaps and Execution</w:t>
      </w:r>
    </w:p>
    <w:p w14:paraId="07417440" w14:textId="77777777" w:rsidR="00A05FE6" w:rsidRPr="00437ACD" w:rsidRDefault="00A05FE6" w:rsidP="00A05FE6">
      <w:pPr>
        <w:pStyle w:val="NoSpacing"/>
        <w:rPr>
          <w:rFonts w:cs="Calibri"/>
          <w:szCs w:val="22"/>
        </w:rPr>
      </w:pPr>
    </w:p>
    <w:p w14:paraId="1EA1251A" w14:textId="1637ED82" w:rsidR="00A05FE6" w:rsidRPr="00437ACD" w:rsidRDefault="00A05FE6" w:rsidP="00A05FE6">
      <w:pPr>
        <w:pStyle w:val="NoSpacing"/>
        <w:rPr>
          <w:rFonts w:cs="Calibri"/>
          <w:b/>
          <w:bCs/>
          <w:szCs w:val="22"/>
        </w:rPr>
      </w:pPr>
      <w:r w:rsidRPr="00437ACD">
        <w:rPr>
          <w:rFonts w:cs="Calibri"/>
          <w:b/>
          <w:szCs w:val="22"/>
        </w:rPr>
        <w:t>Senior Business Analyst/Product Owner</w:t>
      </w:r>
      <w:r w:rsidRPr="00437ACD">
        <w:rPr>
          <w:rFonts w:cs="Calibri"/>
          <w:b/>
          <w:szCs w:val="22"/>
        </w:rPr>
        <w:tab/>
      </w:r>
      <w:r w:rsidRPr="00437ACD">
        <w:rPr>
          <w:rFonts w:cs="Calibri"/>
          <w:b/>
          <w:szCs w:val="22"/>
        </w:rPr>
        <w:tab/>
      </w:r>
      <w:r w:rsidR="00882918">
        <w:rPr>
          <w:rFonts w:cs="Calibri"/>
          <w:b/>
          <w:szCs w:val="22"/>
        </w:rPr>
        <w:tab/>
      </w:r>
      <w:proofErr w:type="spellStart"/>
      <w:r w:rsidRPr="00437ACD">
        <w:rPr>
          <w:rFonts w:cs="Calibri"/>
          <w:b/>
          <w:szCs w:val="22"/>
        </w:rPr>
        <w:t>M</w:t>
      </w:r>
      <w:r w:rsidRPr="00437ACD">
        <w:rPr>
          <w:rFonts w:cs="Calibri"/>
          <w:b/>
          <w:bCs/>
          <w:szCs w:val="22"/>
        </w:rPr>
        <w:t>artianCraft</w:t>
      </w:r>
      <w:proofErr w:type="spellEnd"/>
      <w:r w:rsidRPr="00437ACD">
        <w:rPr>
          <w:rFonts w:cs="Calibri"/>
          <w:b/>
          <w:bCs/>
          <w:szCs w:val="22"/>
        </w:rPr>
        <w:tab/>
      </w:r>
      <w:r w:rsidRPr="00437ACD">
        <w:rPr>
          <w:rFonts w:cs="Calibri"/>
          <w:b/>
          <w:bCs/>
          <w:szCs w:val="22"/>
        </w:rPr>
        <w:tab/>
      </w:r>
      <w:r w:rsidRPr="00437ACD">
        <w:rPr>
          <w:rFonts w:cs="Calibri"/>
          <w:b/>
          <w:bCs/>
          <w:szCs w:val="22"/>
        </w:rPr>
        <w:tab/>
        <w:t xml:space="preserve">04/2022 – </w:t>
      </w:r>
      <w:r w:rsidR="00405864">
        <w:rPr>
          <w:rFonts w:cs="Calibri"/>
          <w:b/>
          <w:bCs/>
          <w:szCs w:val="22"/>
        </w:rPr>
        <w:t>07/2025</w:t>
      </w:r>
    </w:p>
    <w:p w14:paraId="5745ADAB" w14:textId="554AF8B1" w:rsidR="00A05FE6" w:rsidRPr="00437ACD" w:rsidRDefault="00EA2A51" w:rsidP="006F5A4F">
      <w:pPr>
        <w:pStyle w:val="NoSpacing"/>
        <w:pBdr>
          <w:top w:val="nil"/>
          <w:left w:val="nil"/>
          <w:bottom w:val="nil"/>
          <w:right w:val="nil"/>
          <w:between w:val="nil"/>
          <w:bar w:val="nil"/>
        </w:pBdr>
        <w:rPr>
          <w:rFonts w:cs="Calibri"/>
        </w:rPr>
      </w:pPr>
      <w:r>
        <w:t xml:space="preserve">Ownership over Mobile App GTM launch </w:t>
      </w:r>
      <w:r>
        <w:t>and Apple Vision</w:t>
      </w:r>
      <w:r w:rsidR="007955B7">
        <w:t xml:space="preserve"> Augmented Reality and Virtual Real</w:t>
      </w:r>
      <w:r w:rsidR="00754EF0">
        <w:t>ity</w:t>
      </w:r>
      <w:r>
        <w:t xml:space="preserve"> </w:t>
      </w:r>
      <w:r w:rsidR="00754EF0">
        <w:t xml:space="preserve">cross-industry </w:t>
      </w:r>
      <w:r>
        <w:t>use cases</w:t>
      </w:r>
      <w:r>
        <w:t>. Network</w:t>
      </w:r>
      <w:r w:rsidR="006F2987">
        <w:t>ed</w:t>
      </w:r>
      <w:r>
        <w:t xml:space="preserve"> with analysts, vendors, and speakers at </w:t>
      </w:r>
      <w:r w:rsidRPr="000756BA">
        <w:t xml:space="preserve">Apple's Worldwide Developers Conference (WWDC) </w:t>
      </w:r>
      <w:r>
        <w:t>to determine trends and market needs forming marketing campaigns based on findings.</w:t>
      </w:r>
      <w:r w:rsidR="006F5A4F">
        <w:t xml:space="preserve"> </w:t>
      </w:r>
      <w:r w:rsidR="00A05FE6" w:rsidRPr="00437ACD">
        <w:rPr>
          <w:rFonts w:cs="Calibri"/>
        </w:rPr>
        <w:t>Develop</w:t>
      </w:r>
      <w:r w:rsidR="006F2987">
        <w:rPr>
          <w:rFonts w:cs="Calibri"/>
        </w:rPr>
        <w:t>ed</w:t>
      </w:r>
      <w:r w:rsidR="00A05FE6" w:rsidRPr="00437ACD">
        <w:rPr>
          <w:rFonts w:cs="Calibri"/>
        </w:rPr>
        <w:t xml:space="preserve"> high quality business requirements in an Agile environment for </w:t>
      </w:r>
      <w:r w:rsidR="00437ACD" w:rsidRPr="00437ACD">
        <w:rPr>
          <w:rFonts w:cs="Calibri"/>
        </w:rPr>
        <w:t>m</w:t>
      </w:r>
      <w:r w:rsidR="00A05FE6" w:rsidRPr="00437ACD">
        <w:rPr>
          <w:rFonts w:cs="Calibri"/>
        </w:rPr>
        <w:t>obile apps that create linkages between CRMs, ERPs, and POS in manufacturing, distribution center, and retail environments creating unified experiences for internal development teams and customers.</w:t>
      </w:r>
    </w:p>
    <w:p w14:paraId="6013C05F" w14:textId="2B49BB18" w:rsidR="00882918" w:rsidRDefault="00882918" w:rsidP="00882918">
      <w:pPr>
        <w:pStyle w:val="NoSpacing"/>
        <w:numPr>
          <w:ilvl w:val="0"/>
          <w:numId w:val="2"/>
        </w:numPr>
        <w:rPr>
          <w:rFonts w:cs="Calibri"/>
          <w:szCs w:val="22"/>
        </w:rPr>
      </w:pPr>
      <w:r w:rsidRPr="00437ACD">
        <w:rPr>
          <w:rFonts w:cs="Calibri"/>
          <w:szCs w:val="22"/>
        </w:rPr>
        <w:t>Work</w:t>
      </w:r>
      <w:r w:rsidR="006F2987">
        <w:rPr>
          <w:rFonts w:cs="Calibri"/>
          <w:szCs w:val="22"/>
        </w:rPr>
        <w:t>ed</w:t>
      </w:r>
      <w:r w:rsidRPr="00437ACD">
        <w:rPr>
          <w:rFonts w:cs="Calibri"/>
          <w:szCs w:val="22"/>
        </w:rPr>
        <w:t xml:space="preserve"> with engineering, QA, professional services, and technical operations during design and implementation to shape the technical feature set and usability of the product and ensure the highest quality products delivered on-time, on budget and with superior performance and support.</w:t>
      </w:r>
    </w:p>
    <w:p w14:paraId="5300C85F" w14:textId="73649782" w:rsidR="00882918" w:rsidRPr="00882918" w:rsidRDefault="00882918" w:rsidP="00882918">
      <w:pPr>
        <w:pStyle w:val="NoSpacing"/>
        <w:numPr>
          <w:ilvl w:val="0"/>
          <w:numId w:val="2"/>
        </w:numPr>
        <w:rPr>
          <w:rFonts w:cs="Calibri"/>
        </w:rPr>
      </w:pPr>
      <w:r w:rsidRPr="00882918">
        <w:rPr>
          <w:rFonts w:cs="Calibri"/>
          <w:szCs w:val="22"/>
        </w:rPr>
        <w:t>Analyze</w:t>
      </w:r>
      <w:r w:rsidR="001719FF">
        <w:rPr>
          <w:rFonts w:cs="Calibri"/>
          <w:szCs w:val="22"/>
        </w:rPr>
        <w:t>d</w:t>
      </w:r>
      <w:r w:rsidRPr="00882918">
        <w:rPr>
          <w:rFonts w:cs="Calibri"/>
          <w:szCs w:val="22"/>
        </w:rPr>
        <w:t xml:space="preserve"> </w:t>
      </w:r>
      <w:r w:rsidR="00F860DD">
        <w:rPr>
          <w:rFonts w:cs="Calibri"/>
          <w:szCs w:val="22"/>
        </w:rPr>
        <w:t xml:space="preserve">Apple Vision AR and VR and other mobile app </w:t>
      </w:r>
      <w:r w:rsidRPr="00882918">
        <w:rPr>
          <w:rFonts w:cs="Calibri"/>
          <w:szCs w:val="22"/>
        </w:rPr>
        <w:t>business requirements and provided recommendations regarding current business functions and processes, functional gaps, workarounds, and total solutions. Analyzed and ensured performance requirement</w:t>
      </w:r>
      <w:r>
        <w:rPr>
          <w:rFonts w:cs="Calibri"/>
          <w:szCs w:val="22"/>
        </w:rPr>
        <w:t>s.</w:t>
      </w:r>
    </w:p>
    <w:p w14:paraId="4C6BE69B" w14:textId="56656244" w:rsidR="00A05FE6" w:rsidRPr="00437ACD" w:rsidRDefault="00A05FE6" w:rsidP="00A05FE6">
      <w:pPr>
        <w:pStyle w:val="NoSpacing"/>
        <w:numPr>
          <w:ilvl w:val="0"/>
          <w:numId w:val="2"/>
        </w:numPr>
        <w:rPr>
          <w:rFonts w:cs="Calibri"/>
          <w:szCs w:val="22"/>
        </w:rPr>
      </w:pPr>
      <w:r w:rsidRPr="00437ACD">
        <w:rPr>
          <w:rFonts w:cs="Calibri"/>
          <w:szCs w:val="22"/>
        </w:rPr>
        <w:t>Transform</w:t>
      </w:r>
      <w:r w:rsidR="001719FF">
        <w:rPr>
          <w:rFonts w:cs="Calibri"/>
          <w:szCs w:val="22"/>
        </w:rPr>
        <w:t>ed</w:t>
      </w:r>
      <w:r w:rsidRPr="00437ACD">
        <w:rPr>
          <w:rFonts w:cs="Calibri"/>
          <w:szCs w:val="22"/>
        </w:rPr>
        <w:t xml:space="preserve"> the high-level vision of the product manager into detailed requirements. </w:t>
      </w:r>
    </w:p>
    <w:p w14:paraId="627AB960" w14:textId="066AE26A" w:rsidR="00A05FE6" w:rsidRPr="00882918" w:rsidRDefault="00882918" w:rsidP="00A05FE6">
      <w:pPr>
        <w:pStyle w:val="NoSpacing"/>
        <w:numPr>
          <w:ilvl w:val="0"/>
          <w:numId w:val="2"/>
        </w:numPr>
        <w:rPr>
          <w:rFonts w:cs="Calibri"/>
          <w:szCs w:val="22"/>
        </w:rPr>
      </w:pPr>
      <w:r w:rsidRPr="00882918">
        <w:rPr>
          <w:rFonts w:cs="Calibri"/>
          <w:szCs w:val="22"/>
        </w:rPr>
        <w:t>Collected, managed, and synthesized requirement</w:t>
      </w:r>
      <w:r w:rsidR="00F860DD">
        <w:rPr>
          <w:rFonts w:cs="Calibri"/>
          <w:szCs w:val="22"/>
        </w:rPr>
        <w:t xml:space="preserve"> for </w:t>
      </w:r>
      <w:r w:rsidR="00A05FE6" w:rsidRPr="00882918">
        <w:rPr>
          <w:rFonts w:cs="Calibri"/>
          <w:szCs w:val="22"/>
        </w:rPr>
        <w:t>feature requirements and detailed use cases.</w:t>
      </w:r>
    </w:p>
    <w:p w14:paraId="4C34C642" w14:textId="7F7F15F0" w:rsidR="00A05FE6" w:rsidRPr="00882918" w:rsidRDefault="00A05FE6" w:rsidP="00882918">
      <w:pPr>
        <w:pStyle w:val="NoSpacing"/>
        <w:numPr>
          <w:ilvl w:val="0"/>
          <w:numId w:val="2"/>
        </w:numPr>
        <w:rPr>
          <w:rFonts w:cs="Calibri"/>
          <w:szCs w:val="22"/>
        </w:rPr>
      </w:pPr>
      <w:r w:rsidRPr="00437ACD">
        <w:rPr>
          <w:rFonts w:cs="Calibri"/>
          <w:szCs w:val="22"/>
        </w:rPr>
        <w:t>Explain</w:t>
      </w:r>
      <w:r w:rsidR="001719FF">
        <w:rPr>
          <w:rFonts w:cs="Calibri"/>
          <w:szCs w:val="22"/>
        </w:rPr>
        <w:t>ed</w:t>
      </w:r>
      <w:r w:rsidRPr="00437ACD">
        <w:rPr>
          <w:rFonts w:cs="Calibri"/>
          <w:szCs w:val="22"/>
        </w:rPr>
        <w:t xml:space="preserve"> designs and constraints to stakeholders, writing user stories for development teams.</w:t>
      </w:r>
    </w:p>
    <w:p w14:paraId="5AFA217D" w14:textId="0A30A4F1" w:rsidR="00A05FE6" w:rsidRPr="00882918" w:rsidRDefault="00A05FE6" w:rsidP="00882918">
      <w:pPr>
        <w:pStyle w:val="NoSpacing"/>
        <w:numPr>
          <w:ilvl w:val="0"/>
          <w:numId w:val="2"/>
        </w:numPr>
        <w:rPr>
          <w:rFonts w:cs="Calibri"/>
          <w:szCs w:val="22"/>
        </w:rPr>
      </w:pPr>
      <w:r w:rsidRPr="00437ACD">
        <w:rPr>
          <w:rFonts w:cs="Calibri"/>
          <w:szCs w:val="22"/>
        </w:rPr>
        <w:t>Plan</w:t>
      </w:r>
      <w:r w:rsidR="001719FF">
        <w:rPr>
          <w:rFonts w:cs="Calibri"/>
          <w:szCs w:val="22"/>
        </w:rPr>
        <w:t>ned</w:t>
      </w:r>
      <w:r w:rsidRPr="00437ACD">
        <w:rPr>
          <w:rFonts w:cs="Calibri"/>
          <w:szCs w:val="22"/>
        </w:rPr>
        <w:t xml:space="preserve"> and manage</w:t>
      </w:r>
      <w:r w:rsidR="001719FF">
        <w:rPr>
          <w:rFonts w:cs="Calibri"/>
          <w:szCs w:val="22"/>
        </w:rPr>
        <w:t>d</w:t>
      </w:r>
      <w:r w:rsidRPr="00437ACD">
        <w:rPr>
          <w:rFonts w:cs="Calibri"/>
          <w:szCs w:val="22"/>
        </w:rPr>
        <w:t xml:space="preserve"> execution of product roadmaps, development schedules, and component designs.</w:t>
      </w:r>
    </w:p>
    <w:p w14:paraId="48E3A4FB" w14:textId="18F02B45" w:rsidR="00A05FE6" w:rsidRPr="00437ACD" w:rsidRDefault="00A05FE6" w:rsidP="00A05FE6">
      <w:pPr>
        <w:pStyle w:val="NoSpacing"/>
        <w:numPr>
          <w:ilvl w:val="0"/>
          <w:numId w:val="2"/>
        </w:numPr>
        <w:rPr>
          <w:rFonts w:cs="Calibri"/>
          <w:szCs w:val="22"/>
        </w:rPr>
      </w:pPr>
      <w:r w:rsidRPr="00437ACD">
        <w:rPr>
          <w:rFonts w:cs="Calibri"/>
          <w:szCs w:val="22"/>
        </w:rPr>
        <w:t>Coordinate</w:t>
      </w:r>
      <w:r w:rsidR="001719FF">
        <w:rPr>
          <w:rFonts w:cs="Calibri"/>
          <w:szCs w:val="22"/>
        </w:rPr>
        <w:t>d</w:t>
      </w:r>
      <w:r w:rsidRPr="00437ACD">
        <w:rPr>
          <w:rFonts w:cs="Calibri"/>
          <w:szCs w:val="22"/>
        </w:rPr>
        <w:t xml:space="preserve"> business and contractual arrangements with partners.</w:t>
      </w:r>
    </w:p>
    <w:p w14:paraId="21FF09CB" w14:textId="6BAAF7C5" w:rsidR="00A05FE6" w:rsidRPr="00437ACD" w:rsidRDefault="00A05FE6" w:rsidP="00A05FE6">
      <w:pPr>
        <w:pStyle w:val="NoSpacing"/>
        <w:numPr>
          <w:ilvl w:val="0"/>
          <w:numId w:val="1"/>
        </w:numPr>
        <w:rPr>
          <w:rFonts w:cs="Calibri"/>
          <w:szCs w:val="22"/>
        </w:rPr>
      </w:pPr>
      <w:r w:rsidRPr="00437ACD">
        <w:rPr>
          <w:rFonts w:cs="Calibri"/>
          <w:szCs w:val="22"/>
        </w:rPr>
        <w:t>Develop</w:t>
      </w:r>
      <w:r w:rsidR="001719FF">
        <w:rPr>
          <w:rFonts w:cs="Calibri"/>
          <w:szCs w:val="22"/>
        </w:rPr>
        <w:t>ed</w:t>
      </w:r>
      <w:r w:rsidR="00475E3E">
        <w:rPr>
          <w:rFonts w:cs="Calibri"/>
          <w:szCs w:val="22"/>
        </w:rPr>
        <w:t xml:space="preserve"> </w:t>
      </w:r>
      <w:r w:rsidRPr="00437ACD">
        <w:rPr>
          <w:rFonts w:cs="Calibri"/>
          <w:szCs w:val="22"/>
        </w:rPr>
        <w:t>specifications, workflow and documentation utilizing facilitation skills, interviews, business, and market research to develop detailed requirements.</w:t>
      </w:r>
    </w:p>
    <w:p w14:paraId="62BF8D44" w14:textId="3F869AFD" w:rsidR="00475E3E" w:rsidRDefault="00A05FE6" w:rsidP="00A05FE6">
      <w:pPr>
        <w:pStyle w:val="NoSpacing"/>
        <w:numPr>
          <w:ilvl w:val="0"/>
          <w:numId w:val="1"/>
        </w:numPr>
        <w:rPr>
          <w:rFonts w:cs="Calibri"/>
          <w:szCs w:val="22"/>
        </w:rPr>
      </w:pPr>
      <w:r w:rsidRPr="00437ACD">
        <w:rPr>
          <w:rFonts w:cs="Calibri"/>
          <w:szCs w:val="22"/>
        </w:rPr>
        <w:t>Define</w:t>
      </w:r>
      <w:r w:rsidR="001719FF">
        <w:rPr>
          <w:rFonts w:cs="Calibri"/>
          <w:szCs w:val="22"/>
        </w:rPr>
        <w:t>d</w:t>
      </w:r>
      <w:r w:rsidR="00475E3E">
        <w:rPr>
          <w:rFonts w:cs="Calibri"/>
          <w:szCs w:val="22"/>
        </w:rPr>
        <w:t xml:space="preserve"> </w:t>
      </w:r>
      <w:r w:rsidRPr="00437ACD">
        <w:rPr>
          <w:rFonts w:cs="Calibri"/>
          <w:szCs w:val="22"/>
        </w:rPr>
        <w:t xml:space="preserve">project requirements and specifications analyzing the potential risks/benefits involved in using the specified solution. Root cause analysis. </w:t>
      </w:r>
    </w:p>
    <w:p w14:paraId="2B882822" w14:textId="139553E1" w:rsidR="00A05FE6" w:rsidRPr="00437ACD" w:rsidRDefault="00A05FE6" w:rsidP="00A05FE6">
      <w:pPr>
        <w:pStyle w:val="NoSpacing"/>
        <w:numPr>
          <w:ilvl w:val="0"/>
          <w:numId w:val="1"/>
        </w:numPr>
        <w:rPr>
          <w:rFonts w:cs="Calibri"/>
          <w:szCs w:val="22"/>
        </w:rPr>
      </w:pPr>
      <w:r w:rsidRPr="00437ACD">
        <w:rPr>
          <w:rFonts w:cs="Calibri"/>
          <w:szCs w:val="22"/>
        </w:rPr>
        <w:t xml:space="preserve">Conducted triage meetings and championed solutions through to resolution providing oversight and insight into the overall customer experience. </w:t>
      </w:r>
    </w:p>
    <w:p w14:paraId="526D4E17" w14:textId="6A098F97" w:rsidR="00A05FE6" w:rsidRPr="00882918" w:rsidRDefault="00A05FE6" w:rsidP="00882918">
      <w:pPr>
        <w:pStyle w:val="NoSpacing"/>
        <w:numPr>
          <w:ilvl w:val="0"/>
          <w:numId w:val="2"/>
        </w:numPr>
        <w:rPr>
          <w:rFonts w:cs="Calibri"/>
          <w:szCs w:val="22"/>
        </w:rPr>
      </w:pPr>
      <w:r w:rsidRPr="00437ACD">
        <w:rPr>
          <w:rFonts w:cs="Calibri"/>
          <w:szCs w:val="22"/>
        </w:rPr>
        <w:t>Manage</w:t>
      </w:r>
      <w:r w:rsidR="001719FF">
        <w:rPr>
          <w:rFonts w:cs="Calibri"/>
          <w:szCs w:val="22"/>
        </w:rPr>
        <w:t>d</w:t>
      </w:r>
      <w:r w:rsidR="00475E3E">
        <w:rPr>
          <w:rFonts w:cs="Calibri"/>
          <w:szCs w:val="22"/>
        </w:rPr>
        <w:t xml:space="preserve"> </w:t>
      </w:r>
      <w:r w:rsidRPr="00437ACD">
        <w:rPr>
          <w:rFonts w:cs="Calibri"/>
          <w:szCs w:val="22"/>
        </w:rPr>
        <w:t xml:space="preserve">the delivery team’s backlog, work prioritization, assignment, and tracking in </w:t>
      </w:r>
      <w:r w:rsidR="001719FF">
        <w:rPr>
          <w:rFonts w:cs="Calibri"/>
          <w:szCs w:val="22"/>
        </w:rPr>
        <w:t>Trello.</w:t>
      </w:r>
    </w:p>
    <w:p w14:paraId="2E560227" w14:textId="45731A38" w:rsidR="00A05FE6" w:rsidRPr="00437ACD" w:rsidRDefault="00A05FE6" w:rsidP="00A05FE6">
      <w:pPr>
        <w:pStyle w:val="NoSpacing"/>
        <w:numPr>
          <w:ilvl w:val="0"/>
          <w:numId w:val="2"/>
        </w:numPr>
        <w:rPr>
          <w:rFonts w:cs="Calibri"/>
          <w:szCs w:val="22"/>
        </w:rPr>
      </w:pPr>
      <w:r w:rsidRPr="00437ACD">
        <w:rPr>
          <w:rFonts w:cs="Calibri"/>
          <w:szCs w:val="22"/>
        </w:rPr>
        <w:t>Support</w:t>
      </w:r>
      <w:r w:rsidR="001719FF">
        <w:rPr>
          <w:rFonts w:cs="Calibri"/>
          <w:szCs w:val="22"/>
        </w:rPr>
        <w:t>ed</w:t>
      </w:r>
      <w:r w:rsidRPr="00437ACD">
        <w:rPr>
          <w:rFonts w:cs="Calibri"/>
          <w:szCs w:val="22"/>
        </w:rPr>
        <w:t xml:space="preserve"> the product management team in the execution of the product’s vision to ensure alignment with company objectives and the market demands leveraging scrum agile methodologies. </w:t>
      </w:r>
    </w:p>
    <w:p w14:paraId="2FAD061B" w14:textId="6BC1ACCF" w:rsidR="00A05FE6" w:rsidRPr="00437ACD" w:rsidRDefault="00A05FE6" w:rsidP="00A05FE6">
      <w:pPr>
        <w:pStyle w:val="NoSpacing"/>
        <w:numPr>
          <w:ilvl w:val="0"/>
          <w:numId w:val="2"/>
        </w:numPr>
        <w:rPr>
          <w:rFonts w:cs="Calibri"/>
          <w:szCs w:val="22"/>
        </w:rPr>
      </w:pPr>
      <w:r w:rsidRPr="00437ACD">
        <w:rPr>
          <w:rFonts w:cs="Calibri"/>
          <w:szCs w:val="22"/>
        </w:rPr>
        <w:t>Manage</w:t>
      </w:r>
      <w:r w:rsidR="001719FF">
        <w:rPr>
          <w:rFonts w:cs="Calibri"/>
          <w:szCs w:val="22"/>
        </w:rPr>
        <w:t>d</w:t>
      </w:r>
      <w:r w:rsidRPr="00437ACD">
        <w:rPr>
          <w:rFonts w:cs="Calibri"/>
          <w:szCs w:val="22"/>
        </w:rPr>
        <w:t xml:space="preserve"> execution of product roadmaps, development schedules and product/component designs</w:t>
      </w:r>
      <w:r w:rsidR="00882918">
        <w:rPr>
          <w:rFonts w:cs="Calibri"/>
          <w:szCs w:val="22"/>
        </w:rPr>
        <w:t>.</w:t>
      </w:r>
    </w:p>
    <w:p w14:paraId="2D52EF83" w14:textId="77777777" w:rsidR="00882918" w:rsidRDefault="00882918" w:rsidP="00A05FE6">
      <w:pPr>
        <w:pStyle w:val="NoSpacing"/>
        <w:rPr>
          <w:rFonts w:cs="Calibri"/>
          <w:b/>
          <w:bCs/>
          <w:szCs w:val="22"/>
        </w:rPr>
      </w:pPr>
    </w:p>
    <w:p w14:paraId="64F437BB" w14:textId="77777777" w:rsidR="003D5EFB" w:rsidRPr="00437ACD" w:rsidRDefault="003D5EFB" w:rsidP="003D5EFB">
      <w:pPr>
        <w:pStyle w:val="NoSpacing"/>
        <w:rPr>
          <w:rFonts w:cs="Calibri"/>
          <w:b/>
          <w:bCs/>
          <w:szCs w:val="22"/>
        </w:rPr>
      </w:pPr>
      <w:r>
        <w:rPr>
          <w:rFonts w:cs="Calibri"/>
          <w:b/>
          <w:bCs/>
          <w:szCs w:val="22"/>
        </w:rPr>
        <w:t>Global</w:t>
      </w:r>
      <w:r w:rsidRPr="00437ACD">
        <w:rPr>
          <w:rFonts w:cs="Calibri"/>
          <w:b/>
          <w:bCs/>
          <w:szCs w:val="22"/>
        </w:rPr>
        <w:t xml:space="preserve"> Marketing </w:t>
      </w:r>
      <w:r>
        <w:rPr>
          <w:rFonts w:cs="Calibri"/>
          <w:b/>
          <w:bCs/>
          <w:szCs w:val="22"/>
        </w:rPr>
        <w:t>Analyst</w:t>
      </w:r>
      <w:r w:rsidRPr="00437ACD">
        <w:rPr>
          <w:rFonts w:cs="Calibri"/>
          <w:b/>
          <w:bCs/>
          <w:szCs w:val="22"/>
        </w:rPr>
        <w:tab/>
      </w:r>
      <w:r w:rsidRPr="00437ACD">
        <w:rPr>
          <w:rFonts w:cs="Calibri"/>
          <w:b/>
          <w:bCs/>
          <w:szCs w:val="22"/>
        </w:rPr>
        <w:tab/>
      </w:r>
      <w:r w:rsidRPr="00437ACD">
        <w:rPr>
          <w:rFonts w:cs="Calibri"/>
          <w:b/>
          <w:bCs/>
          <w:szCs w:val="22"/>
        </w:rPr>
        <w:tab/>
      </w:r>
      <w:proofErr w:type="spellStart"/>
      <w:r w:rsidRPr="00437ACD">
        <w:rPr>
          <w:rFonts w:cs="Calibri"/>
          <w:b/>
          <w:bCs/>
          <w:szCs w:val="22"/>
        </w:rPr>
        <w:t>MedSafe</w:t>
      </w:r>
      <w:proofErr w:type="spellEnd"/>
      <w:r w:rsidRPr="00437ACD">
        <w:rPr>
          <w:rFonts w:cs="Calibri"/>
          <w:b/>
          <w:bCs/>
          <w:szCs w:val="22"/>
        </w:rPr>
        <w:t xml:space="preserve"> International</w:t>
      </w:r>
      <w:r w:rsidRPr="00437ACD">
        <w:rPr>
          <w:rFonts w:cs="Calibri"/>
          <w:b/>
          <w:bCs/>
          <w:szCs w:val="22"/>
        </w:rPr>
        <w:tab/>
      </w:r>
      <w:r w:rsidRPr="00437ACD">
        <w:rPr>
          <w:rFonts w:cs="Calibri"/>
          <w:b/>
          <w:bCs/>
          <w:szCs w:val="22"/>
        </w:rPr>
        <w:tab/>
      </w:r>
      <w:r w:rsidRPr="00437ACD">
        <w:rPr>
          <w:rFonts w:cs="Calibri"/>
          <w:b/>
          <w:bCs/>
          <w:szCs w:val="22"/>
        </w:rPr>
        <w:tab/>
      </w:r>
      <w:r w:rsidRPr="00437ACD">
        <w:rPr>
          <w:rFonts w:cs="Calibri"/>
          <w:b/>
          <w:bCs/>
          <w:szCs w:val="22"/>
        </w:rPr>
        <w:tab/>
        <w:t xml:space="preserve">08/2019–04/2022 </w:t>
      </w:r>
    </w:p>
    <w:p w14:paraId="080AE843" w14:textId="77777777" w:rsidR="003D5EFB" w:rsidRPr="00437ACD" w:rsidRDefault="003D5EFB" w:rsidP="003D5EFB">
      <w:pPr>
        <w:pStyle w:val="NoSpacing"/>
        <w:rPr>
          <w:rFonts w:cs="Calibri"/>
          <w:szCs w:val="22"/>
        </w:rPr>
      </w:pPr>
      <w:r w:rsidRPr="00A05FE6">
        <w:rPr>
          <w:rFonts w:cs="Calibri"/>
          <w:szCs w:val="22"/>
        </w:rPr>
        <w:t xml:space="preserve">Provided strategic marketing support for a distributor of medical devices and equipment </w:t>
      </w:r>
      <w:r w:rsidRPr="00437ACD">
        <w:rPr>
          <w:rFonts w:cs="Calibri"/>
          <w:szCs w:val="22"/>
        </w:rPr>
        <w:t>creat</w:t>
      </w:r>
      <w:r>
        <w:rPr>
          <w:rFonts w:cs="Calibri"/>
          <w:szCs w:val="22"/>
        </w:rPr>
        <w:t>ing</w:t>
      </w:r>
      <w:r w:rsidRPr="00437ACD">
        <w:rPr>
          <w:rFonts w:cs="Calibri"/>
          <w:szCs w:val="22"/>
        </w:rPr>
        <w:t xml:space="preserve"> sustainable solutions for hospitals in Latin America and Spain</w:t>
      </w:r>
      <w:r>
        <w:rPr>
          <w:rFonts w:cs="Calibri"/>
          <w:szCs w:val="22"/>
        </w:rPr>
        <w:t xml:space="preserve"> creating supply chains for </w:t>
      </w:r>
      <w:r w:rsidRPr="00437ACD">
        <w:rPr>
          <w:rFonts w:cs="Calibri"/>
          <w:szCs w:val="22"/>
        </w:rPr>
        <w:t xml:space="preserve">used and expired medical devices exporting from the U.S. new innovative devices that can rarely be found in the market for fair prices allowing global </w:t>
      </w:r>
      <w:r>
        <w:rPr>
          <w:rFonts w:cs="Calibri"/>
          <w:szCs w:val="22"/>
        </w:rPr>
        <w:t>medical inst</w:t>
      </w:r>
      <w:r w:rsidRPr="00437ACD">
        <w:rPr>
          <w:rFonts w:cs="Calibri"/>
          <w:szCs w:val="22"/>
        </w:rPr>
        <w:t xml:space="preserve">itutions </w:t>
      </w:r>
      <w:r>
        <w:rPr>
          <w:rFonts w:cs="Calibri"/>
          <w:szCs w:val="22"/>
        </w:rPr>
        <w:t xml:space="preserve">a </w:t>
      </w:r>
      <w:r w:rsidRPr="00437ACD">
        <w:rPr>
          <w:rFonts w:cs="Calibri"/>
          <w:szCs w:val="22"/>
        </w:rPr>
        <w:t>sustainable development and profitable growth</w:t>
      </w:r>
      <w:r>
        <w:rPr>
          <w:rFonts w:cs="Calibri"/>
          <w:szCs w:val="22"/>
        </w:rPr>
        <w:t xml:space="preserve"> path</w:t>
      </w:r>
      <w:r w:rsidRPr="00437ACD">
        <w:rPr>
          <w:rFonts w:cs="Calibri"/>
          <w:szCs w:val="22"/>
        </w:rPr>
        <w:t>.</w:t>
      </w:r>
    </w:p>
    <w:p w14:paraId="257D1853" w14:textId="77777777" w:rsidR="003D5EFB" w:rsidRPr="00437ACD" w:rsidRDefault="003D5EFB" w:rsidP="003D5EFB">
      <w:pPr>
        <w:pStyle w:val="NoSpacing"/>
        <w:numPr>
          <w:ilvl w:val="0"/>
          <w:numId w:val="5"/>
        </w:numPr>
        <w:rPr>
          <w:rFonts w:cs="Calibri"/>
          <w:szCs w:val="22"/>
        </w:rPr>
      </w:pPr>
      <w:r w:rsidRPr="00A05FE6">
        <w:rPr>
          <w:rFonts w:cs="Calibri"/>
          <w:szCs w:val="22"/>
        </w:rPr>
        <w:t xml:space="preserve">Managed end-to-end campaign development—from concept to execution—consistently meeting and exceeding performance goals and achieving 12% to 20% year-over-year growth in web traffic, brand mentions, and conversion rates within niche markets. </w:t>
      </w:r>
    </w:p>
    <w:p w14:paraId="4B1AF4A7" w14:textId="77777777" w:rsidR="003D5EFB" w:rsidRPr="00437ACD" w:rsidRDefault="003D5EFB" w:rsidP="003D5EFB">
      <w:pPr>
        <w:pStyle w:val="NoSpacing"/>
        <w:numPr>
          <w:ilvl w:val="0"/>
          <w:numId w:val="5"/>
        </w:numPr>
        <w:rPr>
          <w:rFonts w:cs="Calibri"/>
          <w:szCs w:val="22"/>
        </w:rPr>
      </w:pPr>
      <w:r w:rsidRPr="00A05FE6">
        <w:rPr>
          <w:rFonts w:cs="Calibri"/>
          <w:szCs w:val="22"/>
        </w:rPr>
        <w:t>Spearheaded digital brand transformation, contributing to a 10% increase in qualified inbound leads.</w:t>
      </w:r>
    </w:p>
    <w:p w14:paraId="642895F7" w14:textId="77777777" w:rsidR="003D5EFB" w:rsidRPr="00A05FE6" w:rsidRDefault="003D5EFB" w:rsidP="003D5EFB">
      <w:pPr>
        <w:pStyle w:val="NoSpacing"/>
        <w:numPr>
          <w:ilvl w:val="0"/>
          <w:numId w:val="5"/>
        </w:numPr>
        <w:rPr>
          <w:rFonts w:cs="Calibri"/>
          <w:szCs w:val="22"/>
        </w:rPr>
      </w:pPr>
      <w:r w:rsidRPr="00A05FE6">
        <w:rPr>
          <w:rFonts w:cs="Calibri"/>
          <w:szCs w:val="22"/>
        </w:rPr>
        <w:lastRenderedPageBreak/>
        <w:t xml:space="preserve">Introduced new positioning guidelines and branding assets to unify communications and visual identity. </w:t>
      </w:r>
    </w:p>
    <w:p w14:paraId="040E02C5" w14:textId="77777777" w:rsidR="003D5EFB" w:rsidRPr="00437ACD" w:rsidRDefault="003D5EFB" w:rsidP="003D5EFB">
      <w:pPr>
        <w:pStyle w:val="NoSpacing"/>
        <w:numPr>
          <w:ilvl w:val="0"/>
          <w:numId w:val="5"/>
        </w:numPr>
        <w:rPr>
          <w:rFonts w:cs="Calibri"/>
          <w:szCs w:val="22"/>
        </w:rPr>
      </w:pPr>
      <w:proofErr w:type="gramStart"/>
      <w:r w:rsidRPr="00437ACD">
        <w:rPr>
          <w:rFonts w:cs="Calibri"/>
          <w:szCs w:val="22"/>
        </w:rPr>
        <w:t xml:space="preserve">Performed </w:t>
      </w:r>
      <w:r w:rsidRPr="00A05FE6">
        <w:rPr>
          <w:rFonts w:cs="Calibri"/>
          <w:szCs w:val="22"/>
        </w:rPr>
        <w:t>Google</w:t>
      </w:r>
      <w:proofErr w:type="gramEnd"/>
      <w:r w:rsidRPr="00A05FE6">
        <w:rPr>
          <w:rFonts w:cs="Calibri"/>
          <w:szCs w:val="22"/>
        </w:rPr>
        <w:t xml:space="preserve"> </w:t>
      </w:r>
      <w:r w:rsidRPr="00437ACD">
        <w:rPr>
          <w:rFonts w:cs="Calibri"/>
          <w:szCs w:val="22"/>
        </w:rPr>
        <w:t xml:space="preserve">and </w:t>
      </w:r>
      <w:r w:rsidRPr="00A05FE6">
        <w:rPr>
          <w:rFonts w:cs="Calibri"/>
          <w:szCs w:val="22"/>
        </w:rPr>
        <w:t xml:space="preserve">LinkedIn </w:t>
      </w:r>
      <w:r w:rsidRPr="00437ACD">
        <w:rPr>
          <w:rFonts w:cs="Calibri"/>
          <w:szCs w:val="22"/>
        </w:rPr>
        <w:t xml:space="preserve">PPC </w:t>
      </w:r>
      <w:r w:rsidRPr="00A05FE6">
        <w:rPr>
          <w:rFonts w:cs="Calibri"/>
          <w:szCs w:val="22"/>
        </w:rPr>
        <w:t xml:space="preserve">Ads improving CPC and CTR boosting qualified lead generation. </w:t>
      </w:r>
    </w:p>
    <w:p w14:paraId="288CF178" w14:textId="77777777" w:rsidR="003D5EFB" w:rsidRPr="00437ACD" w:rsidRDefault="003D5EFB" w:rsidP="003D5EFB">
      <w:pPr>
        <w:pStyle w:val="NoSpacing"/>
        <w:numPr>
          <w:ilvl w:val="0"/>
          <w:numId w:val="5"/>
        </w:numPr>
        <w:rPr>
          <w:rFonts w:cs="Calibri"/>
          <w:szCs w:val="22"/>
        </w:rPr>
      </w:pPr>
      <w:r w:rsidRPr="00A05FE6">
        <w:rPr>
          <w:rFonts w:cs="Calibri"/>
          <w:szCs w:val="22"/>
        </w:rPr>
        <w:t>Developed bilingual marketing funnels and liaised with stakeholders across multiple time zones to align on branding initiatives and communications strategies.</w:t>
      </w:r>
    </w:p>
    <w:p w14:paraId="42186162" w14:textId="77777777" w:rsidR="003D5EFB" w:rsidRPr="00A05FE6" w:rsidRDefault="003D5EFB" w:rsidP="003D5EFB">
      <w:pPr>
        <w:pStyle w:val="NoSpacing"/>
        <w:numPr>
          <w:ilvl w:val="0"/>
          <w:numId w:val="5"/>
        </w:numPr>
        <w:rPr>
          <w:rFonts w:cs="Calibri"/>
          <w:szCs w:val="22"/>
        </w:rPr>
      </w:pPr>
      <w:r w:rsidRPr="00A05FE6">
        <w:rPr>
          <w:rFonts w:cs="Calibri"/>
          <w:szCs w:val="22"/>
        </w:rPr>
        <w:t xml:space="preserve">Created SEO-optimized content, leading to a 20% increase in web traffic. </w:t>
      </w:r>
    </w:p>
    <w:p w14:paraId="3C5CCFCF" w14:textId="77777777" w:rsidR="003D5EFB" w:rsidRPr="00437ACD" w:rsidRDefault="003D5EFB" w:rsidP="003D5EFB">
      <w:pPr>
        <w:pStyle w:val="NoSpacing"/>
        <w:rPr>
          <w:rFonts w:cs="Calibri"/>
          <w:szCs w:val="22"/>
        </w:rPr>
      </w:pPr>
    </w:p>
    <w:p w14:paraId="2F72CFA2" w14:textId="77777777" w:rsidR="00250666" w:rsidRPr="00437ACD" w:rsidRDefault="00250666" w:rsidP="00250666">
      <w:pPr>
        <w:pStyle w:val="NoSpacing"/>
        <w:rPr>
          <w:rFonts w:cs="Calibri"/>
          <w:b/>
          <w:bCs/>
          <w:szCs w:val="22"/>
        </w:rPr>
      </w:pPr>
      <w:r>
        <w:rPr>
          <w:rFonts w:cs="Calibri"/>
          <w:b/>
          <w:bCs/>
          <w:szCs w:val="22"/>
        </w:rPr>
        <w:t>Program Manager</w:t>
      </w:r>
      <w:r>
        <w:rPr>
          <w:rFonts w:cs="Calibri"/>
          <w:b/>
          <w:bCs/>
          <w:szCs w:val="22"/>
        </w:rPr>
        <w:tab/>
      </w:r>
      <w:r w:rsidRPr="00437ACD">
        <w:rPr>
          <w:rFonts w:cs="Calibri"/>
          <w:b/>
          <w:bCs/>
          <w:szCs w:val="22"/>
        </w:rPr>
        <w:tab/>
      </w:r>
      <w:r w:rsidRPr="00437ACD">
        <w:rPr>
          <w:rFonts w:cs="Calibri"/>
          <w:b/>
          <w:bCs/>
          <w:szCs w:val="22"/>
        </w:rPr>
        <w:tab/>
      </w:r>
      <w:r w:rsidRPr="00437ACD">
        <w:rPr>
          <w:rFonts w:cs="Calibri"/>
          <w:b/>
          <w:bCs/>
          <w:szCs w:val="22"/>
        </w:rPr>
        <w:tab/>
        <w:t xml:space="preserve">Hewlett-Packard Enterprise </w:t>
      </w:r>
      <w:r w:rsidRPr="00437ACD">
        <w:rPr>
          <w:rFonts w:cs="Calibri"/>
          <w:b/>
          <w:bCs/>
          <w:szCs w:val="22"/>
        </w:rPr>
        <w:tab/>
      </w:r>
      <w:r w:rsidRPr="00437ACD">
        <w:rPr>
          <w:rFonts w:cs="Calibri"/>
          <w:b/>
          <w:bCs/>
          <w:szCs w:val="22"/>
        </w:rPr>
        <w:tab/>
      </w:r>
      <w:r w:rsidRPr="00437ACD">
        <w:rPr>
          <w:rFonts w:cs="Calibri"/>
          <w:b/>
          <w:bCs/>
          <w:szCs w:val="22"/>
        </w:rPr>
        <w:tab/>
        <w:t>01/2016–12/2017</w:t>
      </w:r>
    </w:p>
    <w:p w14:paraId="62943DCF" w14:textId="77777777" w:rsidR="00250666" w:rsidRPr="00437ACD" w:rsidRDefault="00250666" w:rsidP="00250666">
      <w:pPr>
        <w:pStyle w:val="NoSpacing"/>
        <w:rPr>
          <w:rFonts w:cs="Calibri"/>
          <w:szCs w:val="22"/>
        </w:rPr>
      </w:pPr>
      <w:r w:rsidRPr="00437ACD">
        <w:rPr>
          <w:rFonts w:cs="Calibri"/>
          <w:szCs w:val="22"/>
        </w:rPr>
        <w:t xml:space="preserve">Directed B2B marketing initiatives for the Caribbean region, driving demand generation through strategic partnerships for the go-to-market strategy for </w:t>
      </w:r>
      <w:r>
        <w:rPr>
          <w:rFonts w:cs="Calibri"/>
          <w:szCs w:val="22"/>
        </w:rPr>
        <w:t>HP’s first</w:t>
      </w:r>
      <w:r w:rsidRPr="00437ACD">
        <w:rPr>
          <w:rFonts w:cs="Calibri"/>
          <w:szCs w:val="22"/>
        </w:rPr>
        <w:t xml:space="preserve"> plug-and-play solution</w:t>
      </w:r>
      <w:r>
        <w:rPr>
          <w:rFonts w:cs="Calibri"/>
          <w:szCs w:val="22"/>
        </w:rPr>
        <w:t xml:space="preserve"> globally</w:t>
      </w:r>
      <w:r w:rsidRPr="00437ACD">
        <w:rPr>
          <w:rFonts w:cs="Calibri"/>
          <w:szCs w:val="22"/>
        </w:rPr>
        <w:t>. Managed the business relationship between HPE and service provider partners to enhance communication and marketing strategies.</w:t>
      </w:r>
    </w:p>
    <w:p w14:paraId="6C1424BC" w14:textId="77777777" w:rsidR="00250666" w:rsidRDefault="00250666" w:rsidP="00250666">
      <w:pPr>
        <w:pStyle w:val="NoSpacing"/>
        <w:numPr>
          <w:ilvl w:val="0"/>
          <w:numId w:val="10"/>
        </w:numPr>
        <w:rPr>
          <w:rFonts w:cs="Calibri"/>
          <w:szCs w:val="22"/>
        </w:rPr>
      </w:pPr>
      <w:r>
        <w:rPr>
          <w:rFonts w:cs="Calibri"/>
          <w:szCs w:val="22"/>
        </w:rPr>
        <w:t xml:space="preserve">Developed solutions and adjusted for market-sizing to adjust for global markets with a storage unit and networking with disaster recovery on the cloud. </w:t>
      </w:r>
    </w:p>
    <w:p w14:paraId="5BD227C5" w14:textId="77777777" w:rsidR="00250666" w:rsidRDefault="00250666" w:rsidP="00250666">
      <w:pPr>
        <w:pStyle w:val="NoSpacing"/>
        <w:numPr>
          <w:ilvl w:val="0"/>
          <w:numId w:val="10"/>
        </w:numPr>
        <w:rPr>
          <w:rFonts w:cs="Calibri"/>
          <w:szCs w:val="22"/>
        </w:rPr>
      </w:pPr>
      <w:r w:rsidRPr="00437ACD">
        <w:rPr>
          <w:rFonts w:cs="Calibri"/>
          <w:szCs w:val="22"/>
        </w:rPr>
        <w:t xml:space="preserve">Implemented and scaled account-based marketing (ABM) strategies driving targeted engagement, improving lead quality, and supporting sales enablement initiatives, increasing sales by 14% in 2016 and 16% in 2017. </w:t>
      </w:r>
    </w:p>
    <w:p w14:paraId="1712F114" w14:textId="77777777" w:rsidR="003D5EFB" w:rsidRPr="00437ACD" w:rsidRDefault="003D5EFB" w:rsidP="003D5EFB">
      <w:pPr>
        <w:pStyle w:val="NoSpacing"/>
        <w:rPr>
          <w:rFonts w:cs="Calibri"/>
          <w:szCs w:val="22"/>
        </w:rPr>
      </w:pPr>
    </w:p>
    <w:p w14:paraId="4CB752EC" w14:textId="77777777" w:rsidR="003D5EFB" w:rsidRPr="00437ACD" w:rsidRDefault="003D5EFB" w:rsidP="003D5EFB">
      <w:pPr>
        <w:pStyle w:val="NoSpacing"/>
        <w:rPr>
          <w:rFonts w:cs="Calibri"/>
          <w:b/>
          <w:bCs/>
          <w:szCs w:val="22"/>
        </w:rPr>
      </w:pPr>
      <w:r w:rsidRPr="00437ACD">
        <w:rPr>
          <w:rFonts w:cs="Calibri"/>
          <w:b/>
          <w:bCs/>
          <w:szCs w:val="22"/>
        </w:rPr>
        <w:t>Account Manager</w:t>
      </w:r>
      <w:r w:rsidRPr="00437ACD">
        <w:rPr>
          <w:rFonts w:cs="Calibri"/>
          <w:b/>
          <w:bCs/>
          <w:szCs w:val="22"/>
        </w:rPr>
        <w:tab/>
      </w:r>
      <w:r w:rsidRPr="00437ACD">
        <w:rPr>
          <w:rFonts w:cs="Calibri"/>
          <w:b/>
          <w:bCs/>
          <w:szCs w:val="22"/>
        </w:rPr>
        <w:tab/>
      </w:r>
      <w:r w:rsidRPr="00437ACD">
        <w:rPr>
          <w:rFonts w:cs="Calibri"/>
          <w:b/>
          <w:bCs/>
          <w:szCs w:val="22"/>
        </w:rPr>
        <w:tab/>
      </w:r>
      <w:r w:rsidRPr="00437ACD">
        <w:rPr>
          <w:rFonts w:cs="Calibri"/>
          <w:b/>
          <w:bCs/>
          <w:szCs w:val="22"/>
        </w:rPr>
        <w:tab/>
        <w:t>Colombia</w:t>
      </w:r>
      <w:r>
        <w:rPr>
          <w:rFonts w:cs="Calibri"/>
          <w:b/>
          <w:bCs/>
          <w:szCs w:val="22"/>
        </w:rPr>
        <w:t>n</w:t>
      </w:r>
      <w:r w:rsidRPr="00437ACD">
        <w:rPr>
          <w:rFonts w:cs="Calibri"/>
          <w:b/>
          <w:bCs/>
          <w:szCs w:val="22"/>
        </w:rPr>
        <w:t xml:space="preserve"> Marketing Agency</w:t>
      </w:r>
      <w:r w:rsidRPr="00437ACD">
        <w:rPr>
          <w:rFonts w:cs="Calibri"/>
          <w:b/>
          <w:bCs/>
          <w:szCs w:val="22"/>
        </w:rPr>
        <w:tab/>
      </w:r>
      <w:r w:rsidRPr="00437ACD">
        <w:rPr>
          <w:rFonts w:cs="Calibri"/>
          <w:b/>
          <w:bCs/>
          <w:szCs w:val="22"/>
        </w:rPr>
        <w:tab/>
      </w:r>
      <w:r w:rsidRPr="00437ACD">
        <w:rPr>
          <w:rFonts w:cs="Calibri"/>
          <w:b/>
          <w:bCs/>
          <w:szCs w:val="22"/>
        </w:rPr>
        <w:tab/>
        <w:t>01/2013-01/2016</w:t>
      </w:r>
    </w:p>
    <w:p w14:paraId="2FF50C97" w14:textId="77777777" w:rsidR="003D5EFB" w:rsidRPr="00437ACD" w:rsidRDefault="003D5EFB" w:rsidP="003D5EFB">
      <w:pPr>
        <w:pStyle w:val="NoSpacing"/>
        <w:rPr>
          <w:rFonts w:cs="Calibri"/>
          <w:szCs w:val="22"/>
        </w:rPr>
      </w:pPr>
      <w:r w:rsidRPr="00437ACD">
        <w:rPr>
          <w:rFonts w:cs="Calibri"/>
          <w:szCs w:val="22"/>
        </w:rPr>
        <w:t>Manage</w:t>
      </w:r>
      <w:r>
        <w:rPr>
          <w:rFonts w:cs="Calibri"/>
          <w:szCs w:val="22"/>
        </w:rPr>
        <w:t>d</w:t>
      </w:r>
      <w:r w:rsidRPr="00437ACD">
        <w:rPr>
          <w:rFonts w:cs="Calibri"/>
          <w:szCs w:val="22"/>
        </w:rPr>
        <w:t xml:space="preserve"> multiple accounts for American and Colombian organizations doing business in Colombia including academia, international shipping, and </w:t>
      </w:r>
      <w:proofErr w:type="spellStart"/>
      <w:r w:rsidRPr="00437ACD">
        <w:rPr>
          <w:rFonts w:cs="Calibri"/>
          <w:szCs w:val="22"/>
        </w:rPr>
        <w:t>Tecniconsulta</w:t>
      </w:r>
      <w:proofErr w:type="spellEnd"/>
      <w:r w:rsidRPr="00437ACD">
        <w:rPr>
          <w:rFonts w:cs="Calibri"/>
          <w:szCs w:val="22"/>
        </w:rPr>
        <w:t xml:space="preserve">. Directed B2B growth Initiatives </w:t>
      </w:r>
      <w:proofErr w:type="gramStart"/>
      <w:r w:rsidRPr="00437ACD">
        <w:rPr>
          <w:rFonts w:cs="Calibri"/>
          <w:szCs w:val="22"/>
        </w:rPr>
        <w:t>driving</w:t>
      </w:r>
      <w:proofErr w:type="gramEnd"/>
      <w:r w:rsidRPr="00437ACD">
        <w:rPr>
          <w:rFonts w:cs="Calibri"/>
          <w:szCs w:val="22"/>
        </w:rPr>
        <w:t xml:space="preserve"> strategic partnerships and demand generation.</w:t>
      </w:r>
    </w:p>
    <w:p w14:paraId="66F0C310" w14:textId="77777777" w:rsidR="003D5EFB" w:rsidRPr="00437ACD" w:rsidRDefault="003D5EFB" w:rsidP="003D5EFB">
      <w:pPr>
        <w:pStyle w:val="NoSpacing"/>
        <w:numPr>
          <w:ilvl w:val="0"/>
          <w:numId w:val="10"/>
        </w:numPr>
        <w:rPr>
          <w:rFonts w:cs="Calibri"/>
          <w:szCs w:val="22"/>
        </w:rPr>
      </w:pPr>
      <w:r w:rsidRPr="00437ACD">
        <w:rPr>
          <w:rFonts w:cs="Calibri"/>
          <w:szCs w:val="22"/>
        </w:rPr>
        <w:t xml:space="preserve">Performed Campaign Strategy &amp; Design partnering with </w:t>
      </w:r>
      <w:proofErr w:type="gramStart"/>
      <w:r w:rsidRPr="00437ACD">
        <w:rPr>
          <w:rFonts w:cs="Calibri"/>
          <w:szCs w:val="22"/>
        </w:rPr>
        <w:t>the Lifecycle</w:t>
      </w:r>
      <w:proofErr w:type="gramEnd"/>
      <w:r w:rsidRPr="00437ACD">
        <w:rPr>
          <w:rFonts w:cs="Calibri"/>
          <w:szCs w:val="22"/>
        </w:rPr>
        <w:t xml:space="preserve"> Marketing to advise on email campaign structure and translate strategy into scalable, automated programs that drive engagement and results.</w:t>
      </w:r>
    </w:p>
    <w:p w14:paraId="3D781E38" w14:textId="77777777" w:rsidR="003D5EFB" w:rsidRPr="00437ACD" w:rsidRDefault="003D5EFB" w:rsidP="003D5EFB">
      <w:pPr>
        <w:pStyle w:val="NoSpacing"/>
        <w:numPr>
          <w:ilvl w:val="0"/>
          <w:numId w:val="10"/>
        </w:numPr>
        <w:rPr>
          <w:rFonts w:cs="Calibri"/>
          <w:szCs w:val="22"/>
        </w:rPr>
      </w:pPr>
      <w:r w:rsidRPr="00437ACD">
        <w:rPr>
          <w:rFonts w:cs="Calibri"/>
          <w:szCs w:val="22"/>
        </w:rPr>
        <w:t xml:space="preserve">Created and </w:t>
      </w:r>
      <w:proofErr w:type="gramStart"/>
      <w:r w:rsidRPr="00437ACD">
        <w:rPr>
          <w:rFonts w:cs="Calibri"/>
          <w:szCs w:val="22"/>
        </w:rPr>
        <w:t>optimize</w:t>
      </w:r>
      <w:proofErr w:type="gramEnd"/>
      <w:r w:rsidRPr="00437ACD">
        <w:rPr>
          <w:rFonts w:cs="Calibri"/>
          <w:szCs w:val="22"/>
        </w:rPr>
        <w:t xml:space="preserve"> email funnels, develop nurture campaigns, and deploy </w:t>
      </w:r>
      <w:proofErr w:type="gramStart"/>
      <w:r w:rsidRPr="00437ACD">
        <w:rPr>
          <w:rFonts w:cs="Calibri"/>
          <w:szCs w:val="22"/>
        </w:rPr>
        <w:t>email lifecycle</w:t>
      </w:r>
      <w:proofErr w:type="gramEnd"/>
      <w:r w:rsidRPr="00437ACD">
        <w:rPr>
          <w:rFonts w:cs="Calibri"/>
          <w:szCs w:val="22"/>
        </w:rPr>
        <w:t xml:space="preserve"> campaigns.</w:t>
      </w:r>
    </w:p>
    <w:p w14:paraId="442C2947" w14:textId="77777777" w:rsidR="003D5EFB" w:rsidRPr="00437ACD" w:rsidRDefault="003D5EFB" w:rsidP="003D5EFB">
      <w:pPr>
        <w:pStyle w:val="NoSpacing"/>
        <w:numPr>
          <w:ilvl w:val="0"/>
          <w:numId w:val="10"/>
        </w:numPr>
        <w:rPr>
          <w:rFonts w:cs="Calibri"/>
          <w:szCs w:val="22"/>
        </w:rPr>
      </w:pPr>
      <w:r w:rsidRPr="00437ACD">
        <w:rPr>
          <w:rFonts w:cs="Calibri"/>
          <w:szCs w:val="22"/>
        </w:rPr>
        <w:t>Leveraged embedded email video and dynamic images for engaging content showcasing product features and benefits, leading to an increase in email response rates from cold prospects compared to text methods.</w:t>
      </w:r>
    </w:p>
    <w:p w14:paraId="6D3867F3" w14:textId="77777777" w:rsidR="003D5EFB" w:rsidRPr="00437ACD" w:rsidRDefault="003D5EFB" w:rsidP="003D5EFB">
      <w:pPr>
        <w:pStyle w:val="NoSpacing"/>
        <w:numPr>
          <w:ilvl w:val="0"/>
          <w:numId w:val="10"/>
        </w:numPr>
        <w:rPr>
          <w:rFonts w:cs="Calibri"/>
          <w:szCs w:val="22"/>
        </w:rPr>
      </w:pPr>
      <w:r w:rsidRPr="00437ACD">
        <w:rPr>
          <w:rFonts w:cs="Calibri"/>
          <w:szCs w:val="22"/>
        </w:rPr>
        <w:t>Leveraged UTM Codes to perform A/B tests improving traffic, conversions, and revenue.</w:t>
      </w:r>
    </w:p>
    <w:p w14:paraId="27F8C958" w14:textId="77777777" w:rsidR="003D5EFB" w:rsidRPr="00437ACD" w:rsidRDefault="003D5EFB" w:rsidP="003D5EFB">
      <w:pPr>
        <w:pStyle w:val="NoSpacing"/>
        <w:numPr>
          <w:ilvl w:val="0"/>
          <w:numId w:val="10"/>
        </w:numPr>
        <w:rPr>
          <w:rFonts w:cs="Calibri"/>
          <w:szCs w:val="22"/>
        </w:rPr>
      </w:pPr>
      <w:r w:rsidRPr="00437ACD">
        <w:rPr>
          <w:rFonts w:cs="Calibri"/>
          <w:szCs w:val="22"/>
        </w:rPr>
        <w:t>Tested ad copy, keywords, email signature banners, images, and video variables for deep traffic analysis. Update subject lines, preview copy, and test emails. Continue to iterate A/B Copy.</w:t>
      </w:r>
    </w:p>
    <w:p w14:paraId="0E50F662" w14:textId="77777777" w:rsidR="003D5EFB" w:rsidRPr="00437ACD" w:rsidRDefault="003D5EFB" w:rsidP="003D5EFB">
      <w:pPr>
        <w:pStyle w:val="NoSpacing"/>
        <w:numPr>
          <w:ilvl w:val="0"/>
          <w:numId w:val="10"/>
        </w:numPr>
        <w:rPr>
          <w:rFonts w:cs="Calibri"/>
          <w:szCs w:val="22"/>
        </w:rPr>
      </w:pPr>
      <w:r w:rsidRPr="00437ACD">
        <w:rPr>
          <w:rFonts w:cs="Calibri"/>
          <w:szCs w:val="22"/>
        </w:rPr>
        <w:t>Developed and monitored the email and associated campaign calendars. Schedule and tweak on performance.</w:t>
      </w:r>
    </w:p>
    <w:p w14:paraId="5308D708" w14:textId="77777777" w:rsidR="003D5EFB" w:rsidRDefault="003D5EFB" w:rsidP="003D5EFB">
      <w:pPr>
        <w:pStyle w:val="NoSpacing"/>
        <w:numPr>
          <w:ilvl w:val="0"/>
          <w:numId w:val="10"/>
        </w:numPr>
        <w:rPr>
          <w:rFonts w:cs="Calibri"/>
          <w:szCs w:val="22"/>
        </w:rPr>
      </w:pPr>
      <w:r w:rsidRPr="00437ACD">
        <w:rPr>
          <w:rFonts w:cs="Calibri"/>
          <w:szCs w:val="22"/>
        </w:rPr>
        <w:t>Performed integration and programming of campaigns linked to the marketing tech stack including Hub</w:t>
      </w:r>
      <w:r>
        <w:rPr>
          <w:rFonts w:cs="Calibri"/>
          <w:szCs w:val="22"/>
        </w:rPr>
        <w:t>Spot.</w:t>
      </w:r>
    </w:p>
    <w:p w14:paraId="152E280C" w14:textId="77777777" w:rsidR="003D5EFB" w:rsidRDefault="003D5EFB" w:rsidP="003D5EFB">
      <w:pPr>
        <w:pStyle w:val="NoSpacing"/>
        <w:numPr>
          <w:ilvl w:val="0"/>
          <w:numId w:val="7"/>
        </w:numPr>
      </w:pPr>
      <w:proofErr w:type="gramStart"/>
      <w:r>
        <w:t>Created and optimized email funnels,</w:t>
      </w:r>
      <w:proofErr w:type="gramEnd"/>
      <w:r>
        <w:t xml:space="preserve"> developed nurture campaigns, and deployed email lifecycle campaigns.</w:t>
      </w:r>
    </w:p>
    <w:p w14:paraId="26C31B8B" w14:textId="77777777" w:rsidR="003D5EFB" w:rsidRDefault="003D5EFB" w:rsidP="003D5EFB">
      <w:pPr>
        <w:pStyle w:val="NoSpacing"/>
        <w:numPr>
          <w:ilvl w:val="0"/>
          <w:numId w:val="6"/>
        </w:numPr>
      </w:pPr>
      <w:r>
        <w:t xml:space="preserve">Leveraged UTM Codes to perform A/B tests improving traffic, conversions, and revenue. Test ad copy, keywords, </w:t>
      </w:r>
      <w:r w:rsidRPr="00897225">
        <w:t>email signature banner</w:t>
      </w:r>
      <w:r>
        <w:t>s</w:t>
      </w:r>
      <w:r w:rsidRPr="00897225">
        <w:t>, images</w:t>
      </w:r>
      <w:r>
        <w:t>, and video variables for deep traffic analysis. Update subject lines, preview copy, and test emails. Continued to iterate A/B Copy.</w:t>
      </w:r>
    </w:p>
    <w:p w14:paraId="26046C67" w14:textId="77777777" w:rsidR="003D5EFB" w:rsidRDefault="003D5EFB" w:rsidP="003D5EFB">
      <w:pPr>
        <w:pStyle w:val="NoSpacing"/>
        <w:numPr>
          <w:ilvl w:val="0"/>
          <w:numId w:val="13"/>
        </w:numPr>
      </w:pPr>
      <w:r>
        <w:t>Analyzed database segmentation, developed marketing campaigns and workflows, optimized lead nurturing processes through various channels.</w:t>
      </w:r>
    </w:p>
    <w:p w14:paraId="12BF7B25" w14:textId="77777777" w:rsidR="003D5EFB" w:rsidRDefault="003D5EFB" w:rsidP="003D5EFB">
      <w:pPr>
        <w:pStyle w:val="NoSpacing"/>
        <w:numPr>
          <w:ilvl w:val="0"/>
          <w:numId w:val="13"/>
        </w:numPr>
      </w:pPr>
      <w:r>
        <w:t xml:space="preserve">Managed campaign </w:t>
      </w:r>
      <w:proofErr w:type="gramStart"/>
      <w:r>
        <w:t>spend</w:t>
      </w:r>
      <w:proofErr w:type="gramEnd"/>
      <w:r>
        <w:t xml:space="preserve"> and billables to deliver results at or below marketing budget.</w:t>
      </w:r>
    </w:p>
    <w:p w14:paraId="56E3F81B" w14:textId="77777777" w:rsidR="003D5EFB" w:rsidRDefault="003D5EFB" w:rsidP="003D5EFB">
      <w:pPr>
        <w:pStyle w:val="NoSpacing"/>
        <w:numPr>
          <w:ilvl w:val="0"/>
          <w:numId w:val="13"/>
        </w:numPr>
      </w:pPr>
      <w:r>
        <w:t>Launched associated paid ad campaigns (Google &amp; LinkedIn Ads), improving CPC and CTR.</w:t>
      </w:r>
    </w:p>
    <w:p w14:paraId="02B21075" w14:textId="77777777" w:rsidR="003D5EFB" w:rsidRDefault="003D5EFB" w:rsidP="003D5EFB">
      <w:pPr>
        <w:pStyle w:val="NoSpacing"/>
        <w:numPr>
          <w:ilvl w:val="0"/>
          <w:numId w:val="13"/>
        </w:numPr>
      </w:pPr>
      <w:r w:rsidRPr="0067255F">
        <w:t>Develop</w:t>
      </w:r>
      <w:r>
        <w:t>ed</w:t>
      </w:r>
      <w:r w:rsidRPr="0067255F">
        <w:t xml:space="preserve"> and maintain</w:t>
      </w:r>
      <w:r>
        <w:t>ed</w:t>
      </w:r>
      <w:r w:rsidRPr="0067255F">
        <w:t xml:space="preserve"> reusable templates and modular components </w:t>
      </w:r>
      <w:r>
        <w:t xml:space="preserve">for </w:t>
      </w:r>
      <w:r w:rsidRPr="0067255F">
        <w:t>consistent campaign builds.</w:t>
      </w:r>
    </w:p>
    <w:p w14:paraId="042E1A85" w14:textId="77777777" w:rsidR="003D5EFB" w:rsidRPr="00301A58" w:rsidRDefault="003D5EFB" w:rsidP="003D5EFB">
      <w:pPr>
        <w:pStyle w:val="NoSpacing"/>
        <w:numPr>
          <w:ilvl w:val="0"/>
          <w:numId w:val="13"/>
        </w:numPr>
      </w:pPr>
      <w:r w:rsidRPr="0067255F">
        <w:t>Own</w:t>
      </w:r>
      <w:r>
        <w:t>ed</w:t>
      </w:r>
      <w:r w:rsidRPr="0067255F">
        <w:t xml:space="preserve"> the QA process </w:t>
      </w:r>
      <w:proofErr w:type="gramStart"/>
      <w:r>
        <w:t>m</w:t>
      </w:r>
      <w:r w:rsidRPr="0067255F">
        <w:t>onitor</w:t>
      </w:r>
      <w:proofErr w:type="gramEnd"/>
      <w:r w:rsidRPr="0067255F">
        <w:t xml:space="preserve"> inbox placement, list hygiene, and domain health while ensuring compliance with regulations</w:t>
      </w:r>
      <w:r>
        <w:t>.</w:t>
      </w:r>
    </w:p>
    <w:p w14:paraId="77BC14C4" w14:textId="77777777" w:rsidR="003D5EFB" w:rsidRPr="00437ACD" w:rsidRDefault="003D5EFB" w:rsidP="003D5EFB">
      <w:pPr>
        <w:pStyle w:val="NoSpacing"/>
        <w:rPr>
          <w:rFonts w:cs="Calibri"/>
          <w:szCs w:val="22"/>
        </w:rPr>
      </w:pPr>
    </w:p>
    <w:p w14:paraId="057599BC" w14:textId="77777777" w:rsidR="003D5EFB" w:rsidRPr="00437ACD" w:rsidRDefault="003D5EFB" w:rsidP="003D5EFB">
      <w:pPr>
        <w:pStyle w:val="NoSpacing"/>
        <w:rPr>
          <w:rFonts w:cs="Calibri"/>
          <w:b/>
          <w:bCs/>
          <w:szCs w:val="22"/>
        </w:rPr>
      </w:pPr>
      <w:r w:rsidRPr="00437ACD">
        <w:rPr>
          <w:rFonts w:cs="Calibri"/>
          <w:b/>
          <w:bCs/>
          <w:szCs w:val="22"/>
        </w:rPr>
        <w:t>EDUCATION</w:t>
      </w:r>
    </w:p>
    <w:p w14:paraId="0B977347" w14:textId="77777777" w:rsidR="003D5EFB" w:rsidRPr="00437ACD" w:rsidRDefault="003D5EFB" w:rsidP="003D5EFB">
      <w:pPr>
        <w:pStyle w:val="NoSpacing"/>
        <w:rPr>
          <w:rFonts w:cs="Calibri"/>
          <w:szCs w:val="22"/>
        </w:rPr>
      </w:pPr>
      <w:proofErr w:type="gramStart"/>
      <w:r w:rsidRPr="00437ACD">
        <w:rPr>
          <w:rFonts w:cs="Calibri"/>
          <w:szCs w:val="22"/>
        </w:rPr>
        <w:t>Masters in Marketing</w:t>
      </w:r>
      <w:proofErr w:type="gramEnd"/>
      <w:r w:rsidRPr="00437ACD">
        <w:rPr>
          <w:rFonts w:cs="Calibri"/>
          <w:szCs w:val="22"/>
        </w:rPr>
        <w:t xml:space="preserve">, </w:t>
      </w:r>
      <w:r w:rsidRPr="00437ACD">
        <w:rPr>
          <w:rFonts w:cs="Calibri"/>
          <w:szCs w:val="22"/>
        </w:rPr>
        <w:tab/>
      </w:r>
      <w:r w:rsidRPr="00437ACD">
        <w:rPr>
          <w:rFonts w:cs="Calibri"/>
          <w:szCs w:val="22"/>
        </w:rPr>
        <w:tab/>
      </w:r>
      <w:r w:rsidRPr="00437ACD">
        <w:rPr>
          <w:rFonts w:cs="Calibri"/>
          <w:szCs w:val="22"/>
        </w:rPr>
        <w:tab/>
      </w:r>
      <w:r w:rsidRPr="00437ACD">
        <w:rPr>
          <w:rFonts w:cs="Calibri"/>
          <w:szCs w:val="22"/>
        </w:rPr>
        <w:tab/>
        <w:t>Macquarie University</w:t>
      </w:r>
      <w:r w:rsidRPr="00437ACD">
        <w:rPr>
          <w:rFonts w:cs="Calibri"/>
          <w:szCs w:val="22"/>
        </w:rPr>
        <w:tab/>
      </w:r>
      <w:r w:rsidRPr="00437ACD">
        <w:rPr>
          <w:rFonts w:cs="Calibri"/>
          <w:szCs w:val="22"/>
        </w:rPr>
        <w:tab/>
      </w:r>
      <w:r w:rsidRPr="00437ACD">
        <w:rPr>
          <w:rFonts w:cs="Calibri"/>
          <w:szCs w:val="22"/>
        </w:rPr>
        <w:tab/>
      </w:r>
      <w:r w:rsidRPr="00437ACD">
        <w:rPr>
          <w:rFonts w:cs="Calibri"/>
          <w:szCs w:val="22"/>
        </w:rPr>
        <w:tab/>
        <w:t>08/2011-12/2012</w:t>
      </w:r>
    </w:p>
    <w:p w14:paraId="4C2E2430" w14:textId="77777777" w:rsidR="003D5EFB" w:rsidRPr="00437ACD" w:rsidRDefault="003D5EFB" w:rsidP="003D5EFB">
      <w:pPr>
        <w:pStyle w:val="NoSpacing"/>
        <w:rPr>
          <w:rFonts w:cs="Calibri"/>
          <w:szCs w:val="22"/>
        </w:rPr>
      </w:pPr>
      <w:r w:rsidRPr="00437ACD">
        <w:rPr>
          <w:rFonts w:cs="Calibri"/>
          <w:szCs w:val="22"/>
        </w:rPr>
        <w:t xml:space="preserve">Bachelor’s Degree, Marketing and Advertising </w:t>
      </w:r>
      <w:r w:rsidRPr="00437ACD">
        <w:rPr>
          <w:rFonts w:cs="Calibri"/>
          <w:szCs w:val="22"/>
        </w:rPr>
        <w:tab/>
        <w:t xml:space="preserve">Polytechnic University </w:t>
      </w:r>
      <w:r w:rsidRPr="00437ACD">
        <w:rPr>
          <w:rFonts w:cs="Calibri"/>
          <w:szCs w:val="22"/>
        </w:rPr>
        <w:tab/>
      </w:r>
      <w:r w:rsidRPr="00437ACD">
        <w:rPr>
          <w:rFonts w:cs="Calibri"/>
          <w:szCs w:val="22"/>
        </w:rPr>
        <w:tab/>
      </w:r>
      <w:r w:rsidRPr="00437ACD">
        <w:rPr>
          <w:rFonts w:cs="Calibri"/>
          <w:szCs w:val="22"/>
        </w:rPr>
        <w:tab/>
      </w:r>
      <w:r w:rsidRPr="00437ACD">
        <w:rPr>
          <w:rFonts w:cs="Calibri"/>
          <w:szCs w:val="22"/>
        </w:rPr>
        <w:tab/>
        <w:t>05/2008-05/2011</w:t>
      </w:r>
    </w:p>
    <w:p w14:paraId="212F2486" w14:textId="77777777" w:rsidR="003D5EFB" w:rsidRPr="00437ACD" w:rsidRDefault="003D5EFB" w:rsidP="003D5EFB">
      <w:pPr>
        <w:pStyle w:val="NoSpacing"/>
        <w:rPr>
          <w:rFonts w:cs="Calibri"/>
          <w:szCs w:val="22"/>
        </w:rPr>
      </w:pPr>
    </w:p>
    <w:p w14:paraId="2898EF6A" w14:textId="77777777" w:rsidR="003D5EFB" w:rsidRPr="00437ACD" w:rsidRDefault="003D5EFB" w:rsidP="003D5EFB">
      <w:pPr>
        <w:pStyle w:val="NoSpacing"/>
        <w:rPr>
          <w:rFonts w:cs="Calibri"/>
          <w:b/>
          <w:bCs/>
          <w:szCs w:val="22"/>
        </w:rPr>
      </w:pPr>
      <w:r w:rsidRPr="00437ACD">
        <w:rPr>
          <w:rFonts w:cs="Calibri"/>
          <w:b/>
          <w:bCs/>
          <w:szCs w:val="22"/>
        </w:rPr>
        <w:t>CERTIFICATION</w:t>
      </w:r>
    </w:p>
    <w:p w14:paraId="0E257AF8" w14:textId="77777777" w:rsidR="003D5EFB" w:rsidRPr="00437ACD" w:rsidRDefault="003D5EFB" w:rsidP="003D5EFB">
      <w:pPr>
        <w:pStyle w:val="NoSpacing"/>
        <w:rPr>
          <w:rFonts w:cs="Calibri"/>
          <w:szCs w:val="22"/>
        </w:rPr>
      </w:pPr>
      <w:r w:rsidRPr="00437ACD">
        <w:rPr>
          <w:rFonts w:cs="Calibri"/>
          <w:szCs w:val="22"/>
        </w:rPr>
        <w:t>Digital Marketing, Georgetown University, Washington, D.C. 2018</w:t>
      </w:r>
    </w:p>
    <w:p w14:paraId="4EEB3E2E" w14:textId="77777777" w:rsidR="003D5EFB" w:rsidRPr="00437ACD" w:rsidRDefault="003D5EFB" w:rsidP="003D5EFB">
      <w:pPr>
        <w:pStyle w:val="NoSpacing"/>
        <w:rPr>
          <w:rFonts w:cs="Calibri"/>
          <w:szCs w:val="22"/>
        </w:rPr>
      </w:pPr>
    </w:p>
    <w:p w14:paraId="31BD4C7E" w14:textId="77777777" w:rsidR="003D5EFB" w:rsidRPr="00437ACD" w:rsidRDefault="003D5EFB" w:rsidP="003D5EFB">
      <w:pPr>
        <w:pStyle w:val="NoSpacing"/>
        <w:rPr>
          <w:rFonts w:cs="Calibri"/>
          <w:b/>
          <w:bCs/>
          <w:szCs w:val="22"/>
        </w:rPr>
      </w:pPr>
      <w:r w:rsidRPr="00437ACD">
        <w:rPr>
          <w:rFonts w:cs="Calibri"/>
          <w:b/>
          <w:bCs/>
          <w:szCs w:val="22"/>
        </w:rPr>
        <w:t>CERTIFICATE STUDIES</w:t>
      </w:r>
    </w:p>
    <w:p w14:paraId="462C5930" w14:textId="77777777" w:rsidR="003D5EFB" w:rsidRPr="00437ACD" w:rsidRDefault="003D5EFB" w:rsidP="003D5EFB">
      <w:pPr>
        <w:pStyle w:val="NoSpacing"/>
        <w:rPr>
          <w:rFonts w:cs="Calibri"/>
          <w:szCs w:val="22"/>
        </w:rPr>
      </w:pPr>
      <w:r w:rsidRPr="00437ACD">
        <w:rPr>
          <w:rFonts w:cs="Calibri"/>
          <w:szCs w:val="22"/>
        </w:rPr>
        <w:t>Agile and Scrum</w:t>
      </w:r>
    </w:p>
    <w:p w14:paraId="2E6650FE" w14:textId="77777777" w:rsidR="003D5EFB" w:rsidRDefault="003D5EFB" w:rsidP="003D5EFB">
      <w:pPr>
        <w:rPr>
          <w:rFonts w:ascii="Calibri" w:hAnsi="Calibri" w:cs="Calibri"/>
        </w:rPr>
      </w:pPr>
    </w:p>
    <w:p w14:paraId="263DEFD9" w14:textId="77777777" w:rsidR="003D5EFB" w:rsidRPr="00E64E5B" w:rsidRDefault="003D5EFB" w:rsidP="003D5EFB">
      <w:pPr>
        <w:rPr>
          <w:rFonts w:ascii="Calibri" w:hAnsi="Calibri" w:cs="Calibri"/>
          <w:b/>
          <w:bCs/>
        </w:rPr>
      </w:pPr>
      <w:r w:rsidRPr="00E64E5B">
        <w:rPr>
          <w:rFonts w:ascii="Calibri" w:hAnsi="Calibri" w:cs="Calibri"/>
          <w:b/>
          <w:bCs/>
        </w:rPr>
        <w:t>LANGUAGE SKILLS</w:t>
      </w:r>
    </w:p>
    <w:p w14:paraId="31272DED" w14:textId="77777777" w:rsidR="003D5EFB" w:rsidRPr="00437ACD" w:rsidRDefault="003D5EFB" w:rsidP="003D5EFB">
      <w:pPr>
        <w:rPr>
          <w:rFonts w:ascii="Calibri" w:hAnsi="Calibri" w:cs="Calibri"/>
        </w:rPr>
      </w:pPr>
      <w:r>
        <w:rPr>
          <w:rFonts w:ascii="Calibri" w:hAnsi="Calibri" w:cs="Calibri"/>
        </w:rPr>
        <w:lastRenderedPageBreak/>
        <w:t>English/Spanish Bilingual</w:t>
      </w:r>
    </w:p>
    <w:p w14:paraId="03171CB4" w14:textId="770DBC0D" w:rsidR="00E64E5B" w:rsidRPr="00437ACD" w:rsidRDefault="00E64E5B" w:rsidP="003D5EFB">
      <w:pPr>
        <w:pStyle w:val="NoSpacing"/>
        <w:rPr>
          <w:rFonts w:cs="Calibri"/>
        </w:rPr>
      </w:pPr>
    </w:p>
    <w:sectPr w:rsidR="00E64E5B" w:rsidRPr="00437ACD" w:rsidSect="00A05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D9F"/>
    <w:multiLevelType w:val="hybridMultilevel"/>
    <w:tmpl w:val="64A4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14EC"/>
    <w:multiLevelType w:val="hybridMultilevel"/>
    <w:tmpl w:val="4BA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30668"/>
    <w:multiLevelType w:val="hybridMultilevel"/>
    <w:tmpl w:val="026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26562"/>
    <w:multiLevelType w:val="hybridMultilevel"/>
    <w:tmpl w:val="A526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37DE4"/>
    <w:multiLevelType w:val="hybridMultilevel"/>
    <w:tmpl w:val="F4F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21EA2"/>
    <w:multiLevelType w:val="hybridMultilevel"/>
    <w:tmpl w:val="E420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96AC3"/>
    <w:multiLevelType w:val="hybridMultilevel"/>
    <w:tmpl w:val="2A7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60406"/>
    <w:multiLevelType w:val="hybridMultilevel"/>
    <w:tmpl w:val="2E54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54B57"/>
    <w:multiLevelType w:val="hybridMultilevel"/>
    <w:tmpl w:val="1C10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A6354"/>
    <w:multiLevelType w:val="hybridMultilevel"/>
    <w:tmpl w:val="957A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47BB0"/>
    <w:multiLevelType w:val="hybridMultilevel"/>
    <w:tmpl w:val="FEEE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254A2"/>
    <w:multiLevelType w:val="hybridMultilevel"/>
    <w:tmpl w:val="957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1065B"/>
    <w:multiLevelType w:val="hybridMultilevel"/>
    <w:tmpl w:val="0A0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572252">
    <w:abstractNumId w:val="3"/>
  </w:num>
  <w:num w:numId="2" w16cid:durableId="1010177816">
    <w:abstractNumId w:val="2"/>
  </w:num>
  <w:num w:numId="3" w16cid:durableId="1131479370">
    <w:abstractNumId w:val="1"/>
  </w:num>
  <w:num w:numId="4" w16cid:durableId="1631278688">
    <w:abstractNumId w:val="8"/>
  </w:num>
  <w:num w:numId="5" w16cid:durableId="348608516">
    <w:abstractNumId w:val="9"/>
  </w:num>
  <w:num w:numId="6" w16cid:durableId="715665695">
    <w:abstractNumId w:val="4"/>
  </w:num>
  <w:num w:numId="7" w16cid:durableId="623197101">
    <w:abstractNumId w:val="12"/>
  </w:num>
  <w:num w:numId="8" w16cid:durableId="1432890270">
    <w:abstractNumId w:val="0"/>
  </w:num>
  <w:num w:numId="9" w16cid:durableId="955721028">
    <w:abstractNumId w:val="7"/>
  </w:num>
  <w:num w:numId="10" w16cid:durableId="1630085868">
    <w:abstractNumId w:val="10"/>
  </w:num>
  <w:num w:numId="11" w16cid:durableId="1121263298">
    <w:abstractNumId w:val="11"/>
  </w:num>
  <w:num w:numId="12" w16cid:durableId="912162689">
    <w:abstractNumId w:val="6"/>
  </w:num>
  <w:num w:numId="13" w16cid:durableId="1712420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E6"/>
    <w:rsid w:val="001719FF"/>
    <w:rsid w:val="00250666"/>
    <w:rsid w:val="003A7C17"/>
    <w:rsid w:val="003C6FC2"/>
    <w:rsid w:val="003D5EFB"/>
    <w:rsid w:val="00405864"/>
    <w:rsid w:val="00437ACD"/>
    <w:rsid w:val="00475E3E"/>
    <w:rsid w:val="00573905"/>
    <w:rsid w:val="005A45F9"/>
    <w:rsid w:val="005F5923"/>
    <w:rsid w:val="006F2987"/>
    <w:rsid w:val="006F5A4F"/>
    <w:rsid w:val="00754EF0"/>
    <w:rsid w:val="007955B7"/>
    <w:rsid w:val="00882918"/>
    <w:rsid w:val="00916CEA"/>
    <w:rsid w:val="00A05FE6"/>
    <w:rsid w:val="00BF2FF9"/>
    <w:rsid w:val="00BF4BCA"/>
    <w:rsid w:val="00C06163"/>
    <w:rsid w:val="00CC5234"/>
    <w:rsid w:val="00E11574"/>
    <w:rsid w:val="00E64E5B"/>
    <w:rsid w:val="00EA17EC"/>
    <w:rsid w:val="00EA2A51"/>
    <w:rsid w:val="00F860DD"/>
    <w:rsid w:val="00FA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4B05"/>
  <w15:chartTrackingRefBased/>
  <w15:docId w15:val="{F321471C-AA03-4962-B20F-CFDA007F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E6"/>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0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F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F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F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F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7EC"/>
    <w:pPr>
      <w:spacing w:after="0" w:line="240" w:lineRule="auto"/>
    </w:pPr>
    <w:rPr>
      <w:rFonts w:ascii="Calibri" w:hAnsi="Calibri"/>
      <w:sz w:val="22"/>
    </w:rPr>
  </w:style>
  <w:style w:type="character" w:customStyle="1" w:styleId="Heading1Char">
    <w:name w:val="Heading 1 Char"/>
    <w:basedOn w:val="DefaultParagraphFont"/>
    <w:link w:val="Heading1"/>
    <w:uiPriority w:val="9"/>
    <w:rsid w:val="00A05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FE6"/>
    <w:rPr>
      <w:rFonts w:eastAsiaTheme="majorEastAsia" w:cstheme="majorBidi"/>
      <w:color w:val="272727" w:themeColor="text1" w:themeTint="D8"/>
    </w:rPr>
  </w:style>
  <w:style w:type="paragraph" w:styleId="Title">
    <w:name w:val="Title"/>
    <w:basedOn w:val="Normal"/>
    <w:next w:val="Normal"/>
    <w:link w:val="TitleChar"/>
    <w:uiPriority w:val="10"/>
    <w:qFormat/>
    <w:rsid w:val="00A05F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FE6"/>
    <w:pPr>
      <w:spacing w:before="160"/>
      <w:jc w:val="center"/>
    </w:pPr>
    <w:rPr>
      <w:i/>
      <w:iCs/>
      <w:color w:val="404040" w:themeColor="text1" w:themeTint="BF"/>
    </w:rPr>
  </w:style>
  <w:style w:type="character" w:customStyle="1" w:styleId="QuoteChar">
    <w:name w:val="Quote Char"/>
    <w:basedOn w:val="DefaultParagraphFont"/>
    <w:link w:val="Quote"/>
    <w:uiPriority w:val="29"/>
    <w:rsid w:val="00A05FE6"/>
    <w:rPr>
      <w:i/>
      <w:iCs/>
      <w:color w:val="404040" w:themeColor="text1" w:themeTint="BF"/>
    </w:rPr>
  </w:style>
  <w:style w:type="paragraph" w:styleId="ListParagraph">
    <w:name w:val="List Paragraph"/>
    <w:basedOn w:val="Normal"/>
    <w:uiPriority w:val="34"/>
    <w:qFormat/>
    <w:rsid w:val="00A05FE6"/>
    <w:pPr>
      <w:ind w:left="720"/>
      <w:contextualSpacing/>
    </w:pPr>
  </w:style>
  <w:style w:type="character" w:styleId="IntenseEmphasis">
    <w:name w:val="Intense Emphasis"/>
    <w:basedOn w:val="DefaultParagraphFont"/>
    <w:uiPriority w:val="21"/>
    <w:qFormat/>
    <w:rsid w:val="00A05FE6"/>
    <w:rPr>
      <w:i/>
      <w:iCs/>
      <w:color w:val="0F4761" w:themeColor="accent1" w:themeShade="BF"/>
    </w:rPr>
  </w:style>
  <w:style w:type="paragraph" w:styleId="IntenseQuote">
    <w:name w:val="Intense Quote"/>
    <w:basedOn w:val="Normal"/>
    <w:next w:val="Normal"/>
    <w:link w:val="IntenseQuoteChar"/>
    <w:uiPriority w:val="30"/>
    <w:qFormat/>
    <w:rsid w:val="00A0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FE6"/>
    <w:rPr>
      <w:i/>
      <w:iCs/>
      <w:color w:val="0F4761" w:themeColor="accent1" w:themeShade="BF"/>
    </w:rPr>
  </w:style>
  <w:style w:type="character" w:styleId="IntenseReference">
    <w:name w:val="Intense Reference"/>
    <w:basedOn w:val="DefaultParagraphFont"/>
    <w:uiPriority w:val="32"/>
    <w:qFormat/>
    <w:rsid w:val="00A05FE6"/>
    <w:rPr>
      <w:b/>
      <w:bCs/>
      <w:smallCaps/>
      <w:color w:val="0F4761" w:themeColor="accent1" w:themeShade="BF"/>
      <w:spacing w:val="5"/>
    </w:rPr>
  </w:style>
  <w:style w:type="character" w:styleId="CommentReference">
    <w:name w:val="annotation reference"/>
    <w:basedOn w:val="DefaultParagraphFont"/>
    <w:uiPriority w:val="99"/>
    <w:semiHidden/>
    <w:unhideWhenUsed/>
    <w:rsid w:val="00437ACD"/>
    <w:rPr>
      <w:sz w:val="16"/>
      <w:szCs w:val="16"/>
    </w:rPr>
  </w:style>
  <w:style w:type="paragraph" w:styleId="CommentText">
    <w:name w:val="annotation text"/>
    <w:basedOn w:val="Normal"/>
    <w:link w:val="CommentTextChar"/>
    <w:uiPriority w:val="99"/>
    <w:unhideWhenUsed/>
    <w:rsid w:val="00437ACD"/>
    <w:rPr>
      <w:sz w:val="20"/>
      <w:szCs w:val="20"/>
    </w:rPr>
  </w:style>
  <w:style w:type="character" w:customStyle="1" w:styleId="CommentTextChar">
    <w:name w:val="Comment Text Char"/>
    <w:basedOn w:val="DefaultParagraphFont"/>
    <w:link w:val="CommentText"/>
    <w:uiPriority w:val="99"/>
    <w:rsid w:val="00437A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7ACD"/>
    <w:rPr>
      <w:b/>
      <w:bCs/>
    </w:rPr>
  </w:style>
  <w:style w:type="character" w:customStyle="1" w:styleId="CommentSubjectChar">
    <w:name w:val="Comment Subject Char"/>
    <w:basedOn w:val="CommentTextChar"/>
    <w:link w:val="CommentSubject"/>
    <w:uiPriority w:val="99"/>
    <w:semiHidden/>
    <w:rsid w:val="00437ACD"/>
    <w:rPr>
      <w:b/>
      <w:bCs/>
      <w:kern w:val="0"/>
      <w:sz w:val="20"/>
      <w:szCs w:val="20"/>
      <w14:ligatures w14:val="none"/>
    </w:rPr>
  </w:style>
  <w:style w:type="character" w:styleId="Hyperlink">
    <w:name w:val="Hyperlink"/>
    <w:basedOn w:val="DefaultParagraphFont"/>
    <w:uiPriority w:val="99"/>
    <w:unhideWhenUsed/>
    <w:rsid w:val="00BF2FF9"/>
    <w:rPr>
      <w:color w:val="467886" w:themeColor="hyperlink"/>
      <w:u w:val="single"/>
    </w:rPr>
  </w:style>
  <w:style w:type="character" w:styleId="UnresolvedMention">
    <w:name w:val="Unresolved Mention"/>
    <w:basedOn w:val="DefaultParagraphFont"/>
    <w:uiPriority w:val="99"/>
    <w:semiHidden/>
    <w:unhideWhenUsed/>
    <w:rsid w:val="00BF2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luisc-di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19</cp:revision>
  <dcterms:created xsi:type="dcterms:W3CDTF">2025-08-11T22:24:00Z</dcterms:created>
  <dcterms:modified xsi:type="dcterms:W3CDTF">2025-08-20T18:57:00Z</dcterms:modified>
</cp:coreProperties>
</file>