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DE4E" w14:textId="77777777" w:rsidR="00DE0100" w:rsidRDefault="00000000">
      <w:pPr>
        <w:pStyle w:val="Title"/>
      </w:pPr>
      <w:r>
        <w:t>YULIANNIS ARMAS</w:t>
      </w:r>
    </w:p>
    <w:p w14:paraId="752111C0" w14:textId="77777777" w:rsidR="00DE0100" w:rsidRDefault="00000000">
      <w:r>
        <w:t>Senior Product Owner | Agile &amp; Digital Transformation</w:t>
      </w:r>
    </w:p>
    <w:p w14:paraId="10B2F487" w14:textId="582E9787" w:rsidR="00DE0100" w:rsidRDefault="00000000">
      <w:r>
        <w:t xml:space="preserve">Miami, FL | yuliannisarmas@gmail.com | (954) 594-1847 | </w:t>
      </w:r>
      <w:hyperlink r:id="rId6" w:history="1">
        <w:r w:rsidRPr="00BA062F">
          <w:rPr>
            <w:rStyle w:val="Hyperlink"/>
          </w:rPr>
          <w:t>Li</w:t>
        </w:r>
        <w:r w:rsidRPr="00BA062F">
          <w:rPr>
            <w:rStyle w:val="Hyperlink"/>
          </w:rPr>
          <w:t>n</w:t>
        </w:r>
        <w:r w:rsidRPr="00BA062F">
          <w:rPr>
            <w:rStyle w:val="Hyperlink"/>
          </w:rPr>
          <w:t>k</w:t>
        </w:r>
        <w:r w:rsidRPr="00BA062F">
          <w:rPr>
            <w:rStyle w:val="Hyperlink"/>
          </w:rPr>
          <w:t>e</w:t>
        </w:r>
        <w:r w:rsidRPr="00BA062F">
          <w:rPr>
            <w:rStyle w:val="Hyperlink"/>
          </w:rPr>
          <w:t>dIn</w:t>
        </w:r>
      </w:hyperlink>
      <w:r w:rsidR="0013320D">
        <w:t xml:space="preserve">: </w:t>
      </w:r>
    </w:p>
    <w:p w14:paraId="3C5BA999" w14:textId="77777777" w:rsidR="00DE0100" w:rsidRDefault="00000000">
      <w:pPr>
        <w:pStyle w:val="Heading1"/>
      </w:pPr>
      <w:r>
        <w:t>PROFESSIONAL SUMMARY</w:t>
      </w:r>
    </w:p>
    <w:p w14:paraId="23862228" w14:textId="0AB5AF09" w:rsidR="00DE0100" w:rsidRDefault="00000000">
      <w:r>
        <w:t>Product Owner with 8+ years of experience leading cross-functional teams to deliver high-impact digital products in Agile environments. Proven expertise in backlog management, stakeholder facilitation, and data-driven decision-making. Certified Scrum Product Owner (CSPO) with a strong track record of improving operational efficiency, optimizing customer experiences, and aligning technical execution with strategic business goals across retail, technology, and service industries.</w:t>
      </w:r>
      <w:r w:rsidR="0013320D">
        <w:t xml:space="preserve"> </w:t>
      </w:r>
      <w:r w:rsidR="0013320D">
        <w:t>Bilingual (English/Spanish)</w:t>
      </w:r>
    </w:p>
    <w:p w14:paraId="6BD92E9F" w14:textId="77777777" w:rsidR="00DE0100" w:rsidRDefault="00000000">
      <w:pPr>
        <w:pStyle w:val="Heading1"/>
      </w:pPr>
      <w:r>
        <w:t>CORE COMPETENCIES &amp; TOOLS</w:t>
      </w:r>
    </w:p>
    <w:p w14:paraId="05DE7EA7" w14:textId="02DDB5E8" w:rsidR="00DE0100" w:rsidRDefault="00000000">
      <w:r>
        <w:t xml:space="preserve">Agile / Scrum · Backlog Management · Epics &amp; User Stories · Acceptance Criteria · Sprint Planning · Stakeholder Management · UAT · API Integrations · Process Mapping · Jira · Confluence · Miro · Figma · Slack · </w:t>
      </w:r>
      <w:proofErr w:type="gramStart"/>
      <w:r w:rsidR="0013320D">
        <w:t>Microsoft  team</w:t>
      </w:r>
      <w:proofErr w:type="gramEnd"/>
      <w:r w:rsidR="0013320D">
        <w:t xml:space="preserve">. </w:t>
      </w:r>
      <w:r>
        <w:t>QA Testing · Continuous Improvement · Cross-Functional</w:t>
      </w:r>
      <w:r w:rsidR="00E64C2F">
        <w:t xml:space="preserve"> team </w:t>
      </w:r>
      <w:r>
        <w:t xml:space="preserve"> </w:t>
      </w:r>
      <w:r w:rsidR="0013320D">
        <w:t xml:space="preserve">Leadership. Incremental Development. continuous </w:t>
      </w:r>
      <w:proofErr w:type="gramStart"/>
      <w:r w:rsidR="0013320D">
        <w:t xml:space="preserve">delivery </w:t>
      </w:r>
      <w:r w:rsidR="00A42AE4">
        <w:t>.</w:t>
      </w:r>
      <w:proofErr w:type="gramEnd"/>
      <w:r w:rsidR="00A42AE4">
        <w:t xml:space="preserve"> </w:t>
      </w:r>
      <w:r w:rsidR="00A42AE4" w:rsidRPr="00A42AE4">
        <w:t>Moscow</w:t>
      </w:r>
      <w:r w:rsidR="00A42AE4" w:rsidRPr="00A42AE4">
        <w:t xml:space="preserve"> </w:t>
      </w:r>
      <w:proofErr w:type="gramStart"/>
      <w:r w:rsidR="00A42AE4" w:rsidRPr="00A42AE4">
        <w:t>prioritization</w:t>
      </w:r>
      <w:r w:rsidR="00E64C2F">
        <w:t xml:space="preserve"> .</w:t>
      </w:r>
      <w:proofErr w:type="gramEnd"/>
      <w:r w:rsidR="00E64C2F">
        <w:t xml:space="preserve"> </w:t>
      </w:r>
      <w:r w:rsidR="00E64C2F" w:rsidRPr="00E64C2F">
        <w:t>Agile environment</w:t>
      </w:r>
      <w:r w:rsidR="00E64C2F">
        <w:t xml:space="preserve">. </w:t>
      </w:r>
      <w:r w:rsidR="00E64C2F" w:rsidRPr="00E64C2F">
        <w:t>product planning</w:t>
      </w:r>
      <w:r w:rsidR="00E64C2F">
        <w:t xml:space="preserve">. </w:t>
      </w:r>
      <w:r w:rsidR="00E64C2F" w:rsidRPr="00E64C2F">
        <w:t>managing and prioritizing product backlogs</w:t>
      </w:r>
    </w:p>
    <w:p w14:paraId="43AD8DEE" w14:textId="77777777" w:rsidR="00DE0100" w:rsidRDefault="00000000">
      <w:pPr>
        <w:pStyle w:val="Heading1"/>
      </w:pPr>
      <w:r>
        <w:t>PROFESSIONAL EXPERIENCE</w:t>
      </w:r>
    </w:p>
    <w:p w14:paraId="33921F8B" w14:textId="77777777" w:rsidR="00A42AE4" w:rsidRDefault="00A42AE4" w:rsidP="00A42AE4">
      <w:pPr>
        <w:pStyle w:val="Heading2"/>
      </w:pPr>
      <w:r>
        <w:rPr>
          <w:rStyle w:val="Strong"/>
          <w:b/>
          <w:bCs/>
        </w:rPr>
        <w:t>PROFESSIONAL EXPERIENCE</w:t>
      </w:r>
    </w:p>
    <w:p w14:paraId="07D0DDDC" w14:textId="77777777" w:rsidR="00A42AE4" w:rsidRDefault="00A42AE4" w:rsidP="00A42AE4">
      <w:pPr>
        <w:pStyle w:val="NormalWeb"/>
      </w:pPr>
      <w:r>
        <w:rPr>
          <w:rStyle w:val="Strong"/>
        </w:rPr>
        <w:t>Product Owner (Volunteer)</w:t>
      </w:r>
      <w:r>
        <w:br/>
      </w:r>
      <w:proofErr w:type="spellStart"/>
      <w:r>
        <w:rPr>
          <w:rStyle w:val="Emphasis"/>
        </w:rPr>
        <w:t>Dinza</w:t>
      </w:r>
      <w:proofErr w:type="spellEnd"/>
      <w:r>
        <w:rPr>
          <w:rStyle w:val="Emphasis"/>
        </w:rPr>
        <w:t xml:space="preserve"> Technology LLC, Miami, FL</w:t>
      </w:r>
      <w:r>
        <w:br/>
      </w:r>
      <w:r>
        <w:rPr>
          <w:rStyle w:val="Emphasis"/>
        </w:rPr>
        <w:t>(Jan 2024 – Present)</w:t>
      </w:r>
    </w:p>
    <w:p w14:paraId="72DBE389" w14:textId="77777777" w:rsidR="00A42AE4" w:rsidRDefault="00A42AE4" w:rsidP="00A42AE4">
      <w:pPr>
        <w:pStyle w:val="NormalWeb"/>
        <w:numPr>
          <w:ilvl w:val="0"/>
          <w:numId w:val="12"/>
        </w:numPr>
      </w:pPr>
      <w:r>
        <w:t>Defined project goals and transformed stakeholder requirements into prioritized product backlog items (PBIs) aligned with business value.</w:t>
      </w:r>
    </w:p>
    <w:p w14:paraId="78B4FBD2" w14:textId="77777777" w:rsidR="00A42AE4" w:rsidRDefault="00A42AE4" w:rsidP="00A42AE4">
      <w:pPr>
        <w:pStyle w:val="NormalWeb"/>
        <w:numPr>
          <w:ilvl w:val="0"/>
          <w:numId w:val="12"/>
        </w:numPr>
      </w:pPr>
      <w:r>
        <w:t>Created wireframes, mockups, and designs; presented to stakeholders for validation.</w:t>
      </w:r>
    </w:p>
    <w:p w14:paraId="522DADA2" w14:textId="77777777" w:rsidR="00A42AE4" w:rsidRDefault="00A42AE4" w:rsidP="00A42AE4">
      <w:pPr>
        <w:pStyle w:val="NormalWeb"/>
        <w:numPr>
          <w:ilvl w:val="0"/>
          <w:numId w:val="12"/>
        </w:numPr>
      </w:pPr>
      <w:r>
        <w:t>Managed epics, user stories, and acceptance criteria (happy/negative paths) to ensure sprint readiness.</w:t>
      </w:r>
    </w:p>
    <w:p w14:paraId="3D6B13EA" w14:textId="77777777" w:rsidR="00A42AE4" w:rsidRDefault="00A42AE4" w:rsidP="00A42AE4">
      <w:pPr>
        <w:pStyle w:val="NormalWeb"/>
        <w:numPr>
          <w:ilvl w:val="0"/>
          <w:numId w:val="12"/>
        </w:numPr>
      </w:pPr>
      <w:r>
        <w:t>Facilitated communication between stakeholders and development team in Agile/Scrum environment.</w:t>
      </w:r>
    </w:p>
    <w:p w14:paraId="4FE7DFB5" w14:textId="77777777" w:rsidR="00A42AE4" w:rsidRDefault="00886C2E" w:rsidP="00A42AE4">
      <w:r>
        <w:rPr>
          <w:noProof/>
        </w:rPr>
        <w:pict w14:anchorId="765CDB60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0D7E0B95" w14:textId="77777777" w:rsidR="00A42AE4" w:rsidRDefault="00A42AE4" w:rsidP="00A42AE4">
      <w:pPr>
        <w:pStyle w:val="NormalWeb"/>
      </w:pPr>
      <w:r>
        <w:rPr>
          <w:rStyle w:val="Strong"/>
        </w:rPr>
        <w:lastRenderedPageBreak/>
        <w:t>Product Owner – “</w:t>
      </w:r>
      <w:proofErr w:type="spellStart"/>
      <w:r>
        <w:rPr>
          <w:rStyle w:val="Strong"/>
        </w:rPr>
        <w:t>Banesco</w:t>
      </w:r>
      <w:proofErr w:type="spellEnd"/>
      <w:r>
        <w:rPr>
          <w:rStyle w:val="Strong"/>
        </w:rPr>
        <w:t xml:space="preserve"> Payment Button” Digital Payment Solution</w:t>
      </w:r>
      <w:r>
        <w:br/>
      </w:r>
      <w:proofErr w:type="spellStart"/>
      <w:r>
        <w:rPr>
          <w:rStyle w:val="Emphasis"/>
        </w:rPr>
        <w:t>Banesco</w:t>
      </w:r>
      <w:proofErr w:type="spellEnd"/>
      <w:r>
        <w:rPr>
          <w:rStyle w:val="Emphasis"/>
        </w:rPr>
        <w:t>, Venezuela – Digital Banking Division</w:t>
      </w:r>
      <w:r>
        <w:br/>
      </w:r>
      <w:r>
        <w:rPr>
          <w:rStyle w:val="Emphasis"/>
        </w:rPr>
        <w:t>(Jul 2022 – Dec 2023)</w:t>
      </w:r>
    </w:p>
    <w:p w14:paraId="378F0B07" w14:textId="77777777" w:rsidR="00A42AE4" w:rsidRDefault="00A42AE4" w:rsidP="00A42AE4">
      <w:pPr>
        <w:pStyle w:val="NormalWeb"/>
        <w:numPr>
          <w:ilvl w:val="0"/>
          <w:numId w:val="13"/>
        </w:numPr>
      </w:pPr>
      <w:r>
        <w:t xml:space="preserve">Directed the design, development, and launch of </w:t>
      </w:r>
      <w:proofErr w:type="spellStart"/>
      <w:r>
        <w:rPr>
          <w:rStyle w:val="Strong"/>
        </w:rPr>
        <w:t>Banesco’s</w:t>
      </w:r>
      <w:proofErr w:type="spellEnd"/>
      <w:r>
        <w:rPr>
          <w:rStyle w:val="Strong"/>
        </w:rPr>
        <w:t xml:space="preserve"> Payment Button (EPP)</w:t>
      </w:r>
      <w:r>
        <w:t>, a secure, contactless online payment plugin for merchant websites.</w:t>
      </w:r>
    </w:p>
    <w:p w14:paraId="05A6D25B" w14:textId="77777777" w:rsidR="00A42AE4" w:rsidRDefault="00A42AE4" w:rsidP="00A42AE4">
      <w:pPr>
        <w:pStyle w:val="NormalWeb"/>
        <w:numPr>
          <w:ilvl w:val="0"/>
          <w:numId w:val="13"/>
        </w:numPr>
      </w:pPr>
      <w:r>
        <w:t xml:space="preserve">Defined </w:t>
      </w:r>
      <w:r>
        <w:rPr>
          <w:rStyle w:val="Strong"/>
        </w:rPr>
        <w:t>product scope and vision</w:t>
      </w:r>
      <w:r>
        <w:t xml:space="preserve"> with business, compliance, IT, and marketing teams.</w:t>
      </w:r>
    </w:p>
    <w:p w14:paraId="6BE0931F" w14:textId="77777777" w:rsidR="00A42AE4" w:rsidRDefault="00A42AE4" w:rsidP="00A42AE4">
      <w:pPr>
        <w:pStyle w:val="NormalWeb"/>
        <w:numPr>
          <w:ilvl w:val="0"/>
          <w:numId w:val="13"/>
        </w:numPr>
      </w:pPr>
      <w:r>
        <w:t xml:space="preserve">Enabled merchants to integrate a </w:t>
      </w:r>
      <w:r>
        <w:rPr>
          <w:rStyle w:val="Strong"/>
        </w:rPr>
        <w:t>real-time payment plugin</w:t>
      </w:r>
      <w:r>
        <w:t xml:space="preserve"> requiring minimal technical effort, fully backed by </w:t>
      </w:r>
      <w:proofErr w:type="spellStart"/>
      <w:r>
        <w:t>Banesco’s</w:t>
      </w:r>
      <w:proofErr w:type="spellEnd"/>
      <w:r>
        <w:t xml:space="preserve"> security and processing systems.</w:t>
      </w:r>
    </w:p>
    <w:p w14:paraId="2178F098" w14:textId="77777777" w:rsidR="00A42AE4" w:rsidRDefault="00A42AE4" w:rsidP="00A42AE4">
      <w:pPr>
        <w:pStyle w:val="NormalWeb"/>
        <w:numPr>
          <w:ilvl w:val="0"/>
          <w:numId w:val="13"/>
        </w:numPr>
      </w:pPr>
      <w:r>
        <w:t>Oversaw backlog prioritization, sprint planning, and user story creation to align with strategic goals.</w:t>
      </w:r>
    </w:p>
    <w:p w14:paraId="37B2B316" w14:textId="77777777" w:rsidR="00A42AE4" w:rsidRDefault="00A42AE4" w:rsidP="00A42AE4">
      <w:pPr>
        <w:pStyle w:val="NormalWeb"/>
        <w:numPr>
          <w:ilvl w:val="0"/>
          <w:numId w:val="13"/>
        </w:numPr>
      </w:pPr>
      <w:r>
        <w:t xml:space="preserve">Coordinated plugin integration, ensuring </w:t>
      </w:r>
      <w:r>
        <w:rPr>
          <w:rStyle w:val="Strong"/>
        </w:rPr>
        <w:t>seamless API connectivity</w:t>
      </w:r>
      <w:r>
        <w:t xml:space="preserve"> and compliance.</w:t>
      </w:r>
    </w:p>
    <w:p w14:paraId="5D8D31DA" w14:textId="77777777" w:rsidR="00A42AE4" w:rsidRDefault="00A42AE4" w:rsidP="00A42AE4">
      <w:pPr>
        <w:pStyle w:val="NormalWeb"/>
        <w:numPr>
          <w:ilvl w:val="0"/>
          <w:numId w:val="13"/>
        </w:numPr>
      </w:pPr>
      <w:r>
        <w:t>Managed merchant onboarding, transaction monitoring, and post-launch support.</w:t>
      </w:r>
    </w:p>
    <w:p w14:paraId="0CBE5064" w14:textId="77777777" w:rsidR="00A42AE4" w:rsidRDefault="00A42AE4" w:rsidP="00A42AE4">
      <w:pPr>
        <w:pStyle w:val="NormalWeb"/>
        <w:numPr>
          <w:ilvl w:val="0"/>
          <w:numId w:val="13"/>
        </w:numPr>
      </w:pPr>
      <w:r>
        <w:rPr>
          <w:rStyle w:val="Strong"/>
        </w:rPr>
        <w:t>Successfully launched the Payment Button to multiple merchants</w:t>
      </w:r>
      <w:r>
        <w:t>, delivering a scalable and secure digital payment solution.</w:t>
      </w:r>
    </w:p>
    <w:p w14:paraId="7C1EB7C8" w14:textId="77777777" w:rsidR="00A42AE4" w:rsidRDefault="00886C2E" w:rsidP="00A42AE4">
      <w:r>
        <w:rPr>
          <w:noProof/>
        </w:rPr>
        <w:pict w14:anchorId="6358F154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417D8159" w14:textId="77777777" w:rsidR="00A42AE4" w:rsidRDefault="00A42AE4" w:rsidP="00A42AE4">
      <w:pPr>
        <w:pStyle w:val="NormalWeb"/>
      </w:pPr>
      <w:r>
        <w:rPr>
          <w:rStyle w:val="Strong"/>
        </w:rPr>
        <w:t xml:space="preserve">Product Owner – </w:t>
      </w:r>
      <w:proofErr w:type="spellStart"/>
      <w:r>
        <w:rPr>
          <w:rStyle w:val="Strong"/>
        </w:rPr>
        <w:t>Digitel</w:t>
      </w:r>
      <w:proofErr w:type="spellEnd"/>
      <w:r>
        <w:rPr>
          <w:rStyle w:val="Strong"/>
        </w:rPr>
        <w:t xml:space="preserve"> Website &amp; Mobile App Development</w:t>
      </w:r>
      <w:r>
        <w:br/>
      </w:r>
      <w:proofErr w:type="spellStart"/>
      <w:r>
        <w:rPr>
          <w:rStyle w:val="Emphasis"/>
        </w:rPr>
        <w:t>Digitel</w:t>
      </w:r>
      <w:proofErr w:type="spellEnd"/>
      <w:r>
        <w:rPr>
          <w:rStyle w:val="Emphasis"/>
        </w:rPr>
        <w:t>, Venezuela</w:t>
      </w:r>
      <w:r>
        <w:br/>
      </w:r>
      <w:r>
        <w:rPr>
          <w:rStyle w:val="Emphasis"/>
        </w:rPr>
        <w:t>(Jan 2022 – Nov 2023)</w:t>
      </w:r>
    </w:p>
    <w:p w14:paraId="06D7F965" w14:textId="77777777" w:rsidR="00A42AE4" w:rsidRDefault="00A42AE4" w:rsidP="00A42AE4">
      <w:pPr>
        <w:pStyle w:val="NormalWeb"/>
        <w:numPr>
          <w:ilvl w:val="0"/>
          <w:numId w:val="14"/>
        </w:numPr>
      </w:pPr>
      <w:r>
        <w:t xml:space="preserve">Led the implementation of </w:t>
      </w:r>
      <w:proofErr w:type="spellStart"/>
      <w:r>
        <w:rPr>
          <w:rStyle w:val="Strong"/>
        </w:rPr>
        <w:t>Digitel’s</w:t>
      </w:r>
      <w:proofErr w:type="spellEnd"/>
      <w:r>
        <w:rPr>
          <w:rStyle w:val="Strong"/>
        </w:rPr>
        <w:t xml:space="preserve"> official website</w:t>
      </w:r>
      <w:r>
        <w:t xml:space="preserve"> and the </w:t>
      </w:r>
      <w:proofErr w:type="spellStart"/>
      <w:r>
        <w:rPr>
          <w:rStyle w:val="Emphasis"/>
        </w:rPr>
        <w:t>Digitel</w:t>
      </w:r>
      <w:proofErr w:type="spellEnd"/>
      <w:r>
        <w:rPr>
          <w:rStyle w:val="Emphasis"/>
        </w:rPr>
        <w:t xml:space="preserve"> App</w:t>
      </w:r>
      <w:r>
        <w:t>, a “Customer Service Center in your pocket” for individual customers.</w:t>
      </w:r>
    </w:p>
    <w:p w14:paraId="268744CD" w14:textId="77777777" w:rsidR="00A42AE4" w:rsidRDefault="00A42AE4" w:rsidP="00A42AE4">
      <w:pPr>
        <w:pStyle w:val="NormalWeb"/>
        <w:numPr>
          <w:ilvl w:val="0"/>
          <w:numId w:val="14"/>
        </w:numPr>
      </w:pPr>
      <w:r>
        <w:t xml:space="preserve">Defined the </w:t>
      </w:r>
      <w:r>
        <w:rPr>
          <w:rStyle w:val="Strong"/>
        </w:rPr>
        <w:t>product vision</w:t>
      </w:r>
      <w:r>
        <w:t xml:space="preserve"> to deliver secure, intuitive access via biometric login and tokenization.</w:t>
      </w:r>
    </w:p>
    <w:p w14:paraId="2E672D49" w14:textId="77777777" w:rsidR="00A42AE4" w:rsidRDefault="00A42AE4" w:rsidP="00A42AE4">
      <w:pPr>
        <w:pStyle w:val="NormalWeb"/>
        <w:numPr>
          <w:ilvl w:val="0"/>
          <w:numId w:val="14"/>
        </w:numPr>
      </w:pPr>
      <w:r>
        <w:t>Enabled customers to manage multiple lines, perform top-ups, change plans, block stolen lines, and view usage data within a single account.</w:t>
      </w:r>
    </w:p>
    <w:p w14:paraId="474127EE" w14:textId="77777777" w:rsidR="00A42AE4" w:rsidRDefault="00A42AE4" w:rsidP="00A42AE4">
      <w:pPr>
        <w:pStyle w:val="NormalWeb"/>
        <w:numPr>
          <w:ilvl w:val="0"/>
          <w:numId w:val="14"/>
        </w:numPr>
      </w:pPr>
      <w:r>
        <w:t xml:space="preserve">Delivered value incrementally using </w:t>
      </w:r>
      <w:r>
        <w:rPr>
          <w:rStyle w:val="Strong"/>
        </w:rPr>
        <w:t>Scrum</w:t>
      </w:r>
      <w:r>
        <w:t>, collaborating with business units, stakeholders, and the Scrum team.</w:t>
      </w:r>
    </w:p>
    <w:p w14:paraId="29A5AA35" w14:textId="77777777" w:rsidR="00A42AE4" w:rsidRDefault="00A42AE4" w:rsidP="00A42AE4">
      <w:pPr>
        <w:pStyle w:val="NormalWeb"/>
        <w:numPr>
          <w:ilvl w:val="0"/>
          <w:numId w:val="14"/>
        </w:numPr>
      </w:pPr>
      <w:r>
        <w:t xml:space="preserve">Managed product backlog, wrote </w:t>
      </w:r>
      <w:r>
        <w:rPr>
          <w:rStyle w:val="Strong"/>
        </w:rPr>
        <w:t>user stories</w:t>
      </w:r>
      <w:r>
        <w:t>, and ensured alignment with business goals.</w:t>
      </w:r>
    </w:p>
    <w:p w14:paraId="537F7770" w14:textId="77777777" w:rsidR="00A42AE4" w:rsidRDefault="00A42AE4" w:rsidP="00A42AE4">
      <w:pPr>
        <w:pStyle w:val="NormalWeb"/>
        <w:numPr>
          <w:ilvl w:val="0"/>
          <w:numId w:val="14"/>
        </w:numPr>
      </w:pPr>
      <w:r>
        <w:t xml:space="preserve">Utilized </w:t>
      </w:r>
      <w:r>
        <w:rPr>
          <w:rStyle w:val="Strong"/>
        </w:rPr>
        <w:t>Miro, HTML, CSS3, JavaScript, React, Node.js, RESTful APIs</w:t>
      </w:r>
      <w:r>
        <w:t>, and Scrum framework.</w:t>
      </w:r>
    </w:p>
    <w:p w14:paraId="5C15E8C4" w14:textId="77777777" w:rsidR="00A42AE4" w:rsidRDefault="00A42AE4" w:rsidP="00A42AE4">
      <w:pPr>
        <w:pStyle w:val="NormalWeb"/>
        <w:numPr>
          <w:ilvl w:val="0"/>
          <w:numId w:val="14"/>
        </w:numPr>
      </w:pPr>
      <w:r>
        <w:rPr>
          <w:rStyle w:val="Strong"/>
        </w:rPr>
        <w:t xml:space="preserve">Successfully created and launched the </w:t>
      </w:r>
      <w:proofErr w:type="spellStart"/>
      <w:r>
        <w:rPr>
          <w:rStyle w:val="Strong"/>
        </w:rPr>
        <w:t>Digitel</w:t>
      </w:r>
      <w:proofErr w:type="spellEnd"/>
      <w:r>
        <w:rPr>
          <w:rStyle w:val="Strong"/>
        </w:rPr>
        <w:t xml:space="preserve"> website</w:t>
      </w:r>
      <w:r>
        <w:t>, integrating all tools and technologies for a secure and user-friendly experience.</w:t>
      </w:r>
    </w:p>
    <w:p w14:paraId="4F8F8251" w14:textId="77777777" w:rsidR="00A42AE4" w:rsidRDefault="00886C2E" w:rsidP="00A42AE4">
      <w:r>
        <w:rPr>
          <w:noProof/>
        </w:rPr>
        <w:pict w14:anchorId="662EFC4E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4F873278" w14:textId="77777777" w:rsidR="00A42AE4" w:rsidRDefault="00A42AE4" w:rsidP="00A42AE4">
      <w:pPr>
        <w:pStyle w:val="NormalWeb"/>
      </w:pPr>
      <w:r>
        <w:rPr>
          <w:rStyle w:val="Strong"/>
        </w:rPr>
        <w:t>Product Owner – Analytics &amp; Retail Optimization Platform</w:t>
      </w:r>
      <w:r>
        <w:br/>
      </w:r>
      <w:proofErr w:type="spellStart"/>
      <w:r>
        <w:rPr>
          <w:rStyle w:val="Emphasis"/>
        </w:rPr>
        <w:t>Telcentro</w:t>
      </w:r>
      <w:proofErr w:type="spellEnd"/>
      <w:r>
        <w:rPr>
          <w:rStyle w:val="Emphasis"/>
        </w:rPr>
        <w:t>, Venezuela</w:t>
      </w:r>
      <w:r>
        <w:br/>
      </w:r>
      <w:r>
        <w:rPr>
          <w:rStyle w:val="Emphasis"/>
        </w:rPr>
        <w:t>(Jan 2015 – Dec 2021)</w:t>
      </w:r>
    </w:p>
    <w:p w14:paraId="10A805A8" w14:textId="77777777" w:rsidR="00A42AE4" w:rsidRDefault="00A42AE4" w:rsidP="00A42AE4">
      <w:pPr>
        <w:pStyle w:val="NormalWeb"/>
        <w:numPr>
          <w:ilvl w:val="0"/>
          <w:numId w:val="15"/>
        </w:numPr>
      </w:pPr>
      <w:r>
        <w:lastRenderedPageBreak/>
        <w:t xml:space="preserve">Directed the development and deployment of a </w:t>
      </w:r>
      <w:r>
        <w:rPr>
          <w:rStyle w:val="Strong"/>
        </w:rPr>
        <w:t>multi-module analytics and retail optimization platform</w:t>
      </w:r>
      <w:r>
        <w:t xml:space="preserve"> for a chain of technology retail stores.</w:t>
      </w:r>
    </w:p>
    <w:p w14:paraId="18EDAC44" w14:textId="77777777" w:rsidR="00A42AE4" w:rsidRDefault="00A42AE4" w:rsidP="00A42AE4">
      <w:pPr>
        <w:pStyle w:val="NormalWeb"/>
        <w:numPr>
          <w:ilvl w:val="0"/>
          <w:numId w:val="15"/>
        </w:numPr>
      </w:pPr>
      <w:r>
        <w:t xml:space="preserve">Defined </w:t>
      </w:r>
      <w:r>
        <w:rPr>
          <w:rStyle w:val="Strong"/>
        </w:rPr>
        <w:t>product vision and roadmap</w:t>
      </w:r>
      <w:r>
        <w:t xml:space="preserve"> in collaboration with sales, marketing, inventory, procurement, and executive stakeholders.</w:t>
      </w:r>
    </w:p>
    <w:p w14:paraId="70F662F3" w14:textId="77777777" w:rsidR="00A42AE4" w:rsidRDefault="00A42AE4" w:rsidP="00A42AE4">
      <w:pPr>
        <w:pStyle w:val="NormalWeb"/>
        <w:numPr>
          <w:ilvl w:val="0"/>
          <w:numId w:val="15"/>
        </w:numPr>
      </w:pPr>
      <w:r>
        <w:t xml:space="preserve">Oversaw the </w:t>
      </w:r>
      <w:r>
        <w:rPr>
          <w:rStyle w:val="Strong"/>
        </w:rPr>
        <w:t>implementation and integration of Odoo ERP</w:t>
      </w:r>
      <w:r>
        <w:t xml:space="preserve"> to unify sales, marketing, inventory, procurement, and customer engagement.</w:t>
      </w:r>
    </w:p>
    <w:p w14:paraId="373EF199" w14:textId="77777777" w:rsidR="00A42AE4" w:rsidRDefault="00A42AE4" w:rsidP="00A42AE4">
      <w:pPr>
        <w:pStyle w:val="NormalWeb"/>
        <w:numPr>
          <w:ilvl w:val="0"/>
          <w:numId w:val="15"/>
        </w:numPr>
      </w:pPr>
      <w:r>
        <w:t xml:space="preserve">Reduced stockouts by </w:t>
      </w:r>
      <w:r>
        <w:rPr>
          <w:rStyle w:val="Strong"/>
        </w:rPr>
        <w:t>25%</w:t>
      </w:r>
      <w:r>
        <w:t xml:space="preserve"> and excess inventory by </w:t>
      </w:r>
      <w:r>
        <w:rPr>
          <w:rStyle w:val="Strong"/>
        </w:rPr>
        <w:t>30%</w:t>
      </w:r>
      <w:r>
        <w:t xml:space="preserve"> in six months via a demand forecasting system.</w:t>
      </w:r>
    </w:p>
    <w:p w14:paraId="04C75506" w14:textId="77777777" w:rsidR="00A42AE4" w:rsidRDefault="00A42AE4" w:rsidP="00A42AE4">
      <w:pPr>
        <w:pStyle w:val="NormalWeb"/>
        <w:numPr>
          <w:ilvl w:val="0"/>
          <w:numId w:val="15"/>
        </w:numPr>
      </w:pPr>
      <w:r>
        <w:t xml:space="preserve">Designed and prioritized features for </w:t>
      </w:r>
      <w:r>
        <w:rPr>
          <w:rStyle w:val="Strong"/>
        </w:rPr>
        <w:t>customer engagement, loyalty programs, and in-store digital experiences</w:t>
      </w:r>
      <w:r>
        <w:t>.</w:t>
      </w:r>
    </w:p>
    <w:p w14:paraId="6E1583DE" w14:textId="77777777" w:rsidR="00A42AE4" w:rsidRDefault="00A42AE4" w:rsidP="00A42AE4">
      <w:pPr>
        <w:pStyle w:val="NormalWeb"/>
        <w:numPr>
          <w:ilvl w:val="0"/>
          <w:numId w:val="15"/>
        </w:numPr>
      </w:pPr>
      <w:r>
        <w:t>Managed backlog refinement, sprint planning, and delivery reviews to meet KPIs.</w:t>
      </w:r>
    </w:p>
    <w:p w14:paraId="4A70E0CC" w14:textId="77777777" w:rsidR="00A42AE4" w:rsidRDefault="00A42AE4" w:rsidP="00A42AE4">
      <w:pPr>
        <w:pStyle w:val="NormalWeb"/>
        <w:numPr>
          <w:ilvl w:val="0"/>
          <w:numId w:val="15"/>
        </w:numPr>
      </w:pPr>
      <w:r>
        <w:t xml:space="preserve">Led cross-functional teams, ensuring </w:t>
      </w:r>
      <w:r>
        <w:rPr>
          <w:rStyle w:val="Strong"/>
        </w:rPr>
        <w:t>alignment between technical execution and business strategy</w:t>
      </w:r>
      <w:r>
        <w:t>.</w:t>
      </w:r>
    </w:p>
    <w:p w14:paraId="27E096CF" w14:textId="77777777" w:rsidR="00DE0100" w:rsidRDefault="00000000">
      <w:pPr>
        <w:pStyle w:val="Heading1"/>
      </w:pPr>
      <w:r>
        <w:t>EDUCATION</w:t>
      </w:r>
    </w:p>
    <w:p w14:paraId="6E0649B4" w14:textId="00A8760C" w:rsidR="00DE0100" w:rsidRDefault="00000000">
      <w:r>
        <w:t>B.S. in Systems Engineering - University of Margarita, Venezuela (</w:t>
      </w:r>
      <w:r w:rsidR="0013320D">
        <w:t>2005-</w:t>
      </w:r>
      <w:r>
        <w:t>2012)</w:t>
      </w:r>
    </w:p>
    <w:p w14:paraId="02467BAD" w14:textId="77777777" w:rsidR="00DE0100" w:rsidRDefault="00000000">
      <w:pPr>
        <w:pStyle w:val="Heading1"/>
      </w:pPr>
      <w:r>
        <w:t>CERTIFICATIONS</w:t>
      </w:r>
    </w:p>
    <w:p w14:paraId="50893457" w14:textId="2583716B" w:rsidR="00032120" w:rsidRDefault="00032120">
      <w:hyperlink r:id="rId7" w:history="1">
        <w:r w:rsidR="00000000" w:rsidRPr="00032120">
          <w:rPr>
            <w:rStyle w:val="Hyperlink"/>
          </w:rPr>
          <w:t>- CSPO - Certified Scrum Product Owner (2025)</w:t>
        </w:r>
      </w:hyperlink>
      <w:r w:rsidR="00000000">
        <w:br/>
        <w:t xml:space="preserve">- </w:t>
      </w:r>
      <w:hyperlink r:id="rId8" w:history="1">
        <w:r w:rsidR="00000000" w:rsidRPr="00032120">
          <w:rPr>
            <w:rStyle w:val="Hyperlink"/>
          </w:rPr>
          <w:t>Think Outside the Inbox: Email Marketing (2024)</w:t>
        </w:r>
      </w:hyperlink>
      <w:r w:rsidR="00000000">
        <w:br/>
        <w:t xml:space="preserve">- </w:t>
      </w:r>
      <w:hyperlink r:id="rId9" w:history="1">
        <w:r w:rsidR="00000000" w:rsidRPr="00E14B57">
          <w:rPr>
            <w:rStyle w:val="Hyperlink"/>
          </w:rPr>
          <w:t>From Likes to Leads: Intera</w:t>
        </w:r>
        <w:r w:rsidR="00000000" w:rsidRPr="00E14B57">
          <w:rPr>
            <w:rStyle w:val="Hyperlink"/>
          </w:rPr>
          <w:t>c</w:t>
        </w:r>
        <w:r w:rsidR="00000000" w:rsidRPr="00E14B57">
          <w:rPr>
            <w:rStyle w:val="Hyperlink"/>
          </w:rPr>
          <w:t>t with Customers Online (2024)</w:t>
        </w:r>
      </w:hyperlink>
      <w:r w:rsidR="00000000">
        <w:br/>
        <w:t xml:space="preserve">- </w:t>
      </w:r>
      <w:hyperlink r:id="rId10" w:history="1">
        <w:r w:rsidR="00000000" w:rsidRPr="00E14B57">
          <w:rPr>
            <w:rStyle w:val="Hyperlink"/>
          </w:rPr>
          <w:t>Attract and Engage Customers</w:t>
        </w:r>
        <w:r w:rsidR="00000000" w:rsidRPr="00E14B57">
          <w:rPr>
            <w:rStyle w:val="Hyperlink"/>
          </w:rPr>
          <w:t xml:space="preserve"> </w:t>
        </w:r>
        <w:r w:rsidR="00000000" w:rsidRPr="00E14B57">
          <w:rPr>
            <w:rStyle w:val="Hyperlink"/>
          </w:rPr>
          <w:t>with Digital Marketing (2024)</w:t>
        </w:r>
      </w:hyperlink>
      <w:r w:rsidR="00000000">
        <w:br/>
        <w:t xml:space="preserve">- </w:t>
      </w:r>
      <w:hyperlink r:id="rId11" w:history="1">
        <w:r w:rsidR="00000000" w:rsidRPr="00E14B57">
          <w:rPr>
            <w:rStyle w:val="Hyperlink"/>
          </w:rPr>
          <w:t>Foundations of Digital Marketing and E-commerce (2022)</w:t>
        </w:r>
      </w:hyperlink>
      <w:r>
        <w:br/>
        <w:t xml:space="preserve">- </w:t>
      </w:r>
      <w:hyperlink r:id="rId12" w:history="1">
        <w:r w:rsidRPr="00E14B57">
          <w:rPr>
            <w:rStyle w:val="Hyperlink"/>
          </w:rPr>
          <w:t>How to build an Entrepreneurial AI Strategy</w:t>
        </w:r>
      </w:hyperlink>
      <w:r>
        <w:t xml:space="preserve"> </w:t>
      </w:r>
    </w:p>
    <w:p w14:paraId="1041597B" w14:textId="77777777" w:rsidR="00032120" w:rsidRDefault="00032120"/>
    <w:sectPr w:rsidR="000321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85238C"/>
    <w:multiLevelType w:val="multilevel"/>
    <w:tmpl w:val="B94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975CD"/>
    <w:multiLevelType w:val="multilevel"/>
    <w:tmpl w:val="F0B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D631E"/>
    <w:multiLevelType w:val="multilevel"/>
    <w:tmpl w:val="5F3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D47AF"/>
    <w:multiLevelType w:val="multilevel"/>
    <w:tmpl w:val="79B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9D6300"/>
    <w:multiLevelType w:val="multilevel"/>
    <w:tmpl w:val="A08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D30B0"/>
    <w:multiLevelType w:val="multilevel"/>
    <w:tmpl w:val="386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723823">
    <w:abstractNumId w:val="8"/>
  </w:num>
  <w:num w:numId="2" w16cid:durableId="749615966">
    <w:abstractNumId w:val="6"/>
  </w:num>
  <w:num w:numId="3" w16cid:durableId="1624924137">
    <w:abstractNumId w:val="5"/>
  </w:num>
  <w:num w:numId="4" w16cid:durableId="1224953300">
    <w:abstractNumId w:val="4"/>
  </w:num>
  <w:num w:numId="5" w16cid:durableId="1570769212">
    <w:abstractNumId w:val="7"/>
  </w:num>
  <w:num w:numId="6" w16cid:durableId="849220970">
    <w:abstractNumId w:val="3"/>
  </w:num>
  <w:num w:numId="7" w16cid:durableId="706032428">
    <w:abstractNumId w:val="2"/>
  </w:num>
  <w:num w:numId="8" w16cid:durableId="1727102840">
    <w:abstractNumId w:val="1"/>
  </w:num>
  <w:num w:numId="9" w16cid:durableId="1301769668">
    <w:abstractNumId w:val="0"/>
  </w:num>
  <w:num w:numId="10" w16cid:durableId="713192892">
    <w:abstractNumId w:val="9"/>
  </w:num>
  <w:num w:numId="11" w16cid:durableId="253898581">
    <w:abstractNumId w:val="14"/>
  </w:num>
  <w:num w:numId="12" w16cid:durableId="1645351714">
    <w:abstractNumId w:val="12"/>
  </w:num>
  <w:num w:numId="13" w16cid:durableId="1296763087">
    <w:abstractNumId w:val="11"/>
  </w:num>
  <w:num w:numId="14" w16cid:durableId="2041934544">
    <w:abstractNumId w:val="10"/>
  </w:num>
  <w:num w:numId="15" w16cid:durableId="1862552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120"/>
    <w:rsid w:val="00034616"/>
    <w:rsid w:val="0006063C"/>
    <w:rsid w:val="0013320D"/>
    <w:rsid w:val="0015074B"/>
    <w:rsid w:val="00210F8F"/>
    <w:rsid w:val="0029639D"/>
    <w:rsid w:val="00326F90"/>
    <w:rsid w:val="003E20BA"/>
    <w:rsid w:val="00421674"/>
    <w:rsid w:val="00433BA0"/>
    <w:rsid w:val="006C680D"/>
    <w:rsid w:val="00740A17"/>
    <w:rsid w:val="00886C2E"/>
    <w:rsid w:val="009F25F0"/>
    <w:rsid w:val="00A42AE4"/>
    <w:rsid w:val="00AA1D8D"/>
    <w:rsid w:val="00AA3A80"/>
    <w:rsid w:val="00B47730"/>
    <w:rsid w:val="00BA062F"/>
    <w:rsid w:val="00BE737D"/>
    <w:rsid w:val="00CB0664"/>
    <w:rsid w:val="00DE0100"/>
    <w:rsid w:val="00E14B57"/>
    <w:rsid w:val="00E64C2F"/>
    <w:rsid w:val="00EA29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392E2"/>
  <w14:defaultImageDpi w14:val="300"/>
  <w15:docId w15:val="{9B2DCC1E-4B96-A045-9142-F0868D4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321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B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account/accomplishments/verify/J8ZHMHLVHB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rumalliance.org/members/1773080" TargetMode="External"/><Relationship Id="rId12" Type="http://schemas.openxmlformats.org/officeDocument/2006/relationships/hyperlink" Target="https://www.coursera.org/account/accomplishments/verify/IN24JJVGJF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yuliannis-armas-7ab1b41b2/" TargetMode="External"/><Relationship Id="rId11" Type="http://schemas.openxmlformats.org/officeDocument/2006/relationships/hyperlink" Target="https://www.coursera.org/account/accomplishments/verify/JXSXUHJ4V6J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ursera.org/account/accomplishments/verify/3EH8ATRDL3X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account/accomplishments/verify/JLVVB32JYT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yuli armas</cp:lastModifiedBy>
  <cp:revision>3</cp:revision>
  <cp:lastPrinted>2025-08-12T22:48:00Z</cp:lastPrinted>
  <dcterms:created xsi:type="dcterms:W3CDTF">2025-08-12T23:36:00Z</dcterms:created>
  <dcterms:modified xsi:type="dcterms:W3CDTF">2025-08-13T16:48:00Z</dcterms:modified>
  <cp:category/>
</cp:coreProperties>
</file>