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0C65" w14:textId="1A37EE80" w:rsidR="00063262" w:rsidRDefault="00092D5F">
      <w:pPr>
        <w:pStyle w:val="Title"/>
      </w:pPr>
      <w:r w:rsidRPr="00092D5F">
        <w:t>Yashwanth Reddy Nagulapati</w:t>
      </w:r>
    </w:p>
    <w:p w14:paraId="70A96078" w14:textId="77777777" w:rsidR="00063262" w:rsidRDefault="00000000">
      <w:pPr>
        <w:spacing w:before="20"/>
        <w:ind w:left="255" w:right="200"/>
        <w:jc w:val="center"/>
        <w:rPr>
          <w:b/>
          <w:sz w:val="24"/>
        </w:rPr>
      </w:pPr>
      <w:r>
        <w:rPr>
          <w:b/>
          <w:sz w:val="24"/>
        </w:rPr>
        <w:t xml:space="preserve">Product </w:t>
      </w:r>
      <w:r>
        <w:rPr>
          <w:b/>
          <w:spacing w:val="-2"/>
          <w:sz w:val="24"/>
        </w:rPr>
        <w:t>Analyst</w:t>
      </w:r>
    </w:p>
    <w:p w14:paraId="2CE6DD5F" w14:textId="65BAFD72" w:rsidR="00063262" w:rsidRDefault="00000000">
      <w:pPr>
        <w:pStyle w:val="BodyText"/>
        <w:spacing w:before="11"/>
        <w:ind w:left="255" w:firstLine="0"/>
        <w:jc w:val="center"/>
      </w:pPr>
      <w:r>
        <w:rPr>
          <w:spacing w:val="-5"/>
        </w:rPr>
        <w:t xml:space="preserve"> </w:t>
      </w:r>
      <w:r>
        <w:t>MA|</w:t>
      </w:r>
      <w:dir w:val="ltr">
        <w:r w:rsidR="00CB2424" w:rsidRPr="00CB2424">
          <w:t>(419) 318-8995</w:t>
        </w:r>
        <w:r w:rsidR="00CB2424" w:rsidRPr="00CB2424">
          <w:t>‬</w:t>
        </w:r>
        <w:r>
          <w:t>|</w:t>
        </w:r>
        <w:r>
          <w:rPr>
            <w:spacing w:val="41"/>
          </w:rPr>
          <w:t xml:space="preserve"> </w:t>
        </w:r>
        <w:r w:rsidR="00092D5F" w:rsidRPr="00092D5F">
          <w:t>yashwanth.n@jobsdesire.com</w:t>
        </w:r>
      </w:dir>
    </w:p>
    <w:p w14:paraId="2FC75011" w14:textId="77777777" w:rsidR="00063262" w:rsidRDefault="00000000">
      <w:pPr>
        <w:pStyle w:val="Heading1"/>
        <w:spacing w:before="136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75C69F" wp14:editId="255199BB">
                <wp:simplePos x="0" y="0"/>
                <wp:positionH relativeFrom="page">
                  <wp:posOffset>440436</wp:posOffset>
                </wp:positionH>
                <wp:positionV relativeFrom="paragraph">
                  <wp:posOffset>296849</wp:posOffset>
                </wp:positionV>
                <wp:extent cx="66706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6350">
                              <a:moveTo>
                                <a:pt x="66705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0548" y="6096"/>
                              </a:lnTo>
                              <a:lnTo>
                                <a:pt x="667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20087" id="Graphic 1" o:spid="_x0000_s1026" style="position:absolute;margin-left:34.7pt;margin-top:23.35pt;width:525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" path="m6670548,l,,,6096r6670548,l66705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0C576BC1" w14:textId="7C5B441E" w:rsidR="00063262" w:rsidRDefault="00000000">
      <w:pPr>
        <w:pStyle w:val="BodyText"/>
        <w:spacing w:line="276" w:lineRule="auto"/>
        <w:ind w:left="113" w:right="218" w:firstLine="0"/>
        <w:jc w:val="both"/>
      </w:pPr>
      <w:r>
        <w:t xml:space="preserve">Product Analyst with </w:t>
      </w:r>
      <w:r w:rsidR="00020EB5">
        <w:t>4+</w:t>
      </w:r>
      <w:r>
        <w:t xml:space="preserve"> years of experience in Agile</w:t>
      </w:r>
      <w:r w:rsidR="00092D5F">
        <w:t xml:space="preserve"> and Waterfall methodologies </w:t>
      </w:r>
      <w:r w:rsidR="00741908">
        <w:t>and expertise in managing product roadmaps and user stories, conducting market research, and mapping customer journey</w:t>
      </w:r>
      <w:r>
        <w:t>. Proficient in translating business needs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deliverables</w:t>
      </w:r>
      <w:r w:rsidR="00092D5F">
        <w:t>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coherent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strength.</w:t>
      </w:r>
      <w:r>
        <w:rPr>
          <w:spacing w:val="-2"/>
        </w:rPr>
        <w:t xml:space="preserve"> </w:t>
      </w:r>
      <w:r>
        <w:t>Skilled</w:t>
      </w:r>
      <w:r>
        <w:rPr>
          <w:spacing w:val="-2"/>
        </w:rPr>
        <w:t xml:space="preserve"> </w:t>
      </w:r>
      <w:r>
        <w:t>in data analysis and reporting using SQL, Python, R, VBA, and A/B testing, with expertise in data storytelling via Tableau and</w:t>
      </w:r>
      <w:r>
        <w:rPr>
          <w:spacing w:val="40"/>
        </w:rPr>
        <w:t xml:space="preserve"> </w:t>
      </w:r>
      <w:r>
        <w:t>Power</w:t>
      </w:r>
      <w:r>
        <w:rPr>
          <w:spacing w:val="40"/>
        </w:rPr>
        <w:t xml:space="preserve"> </w:t>
      </w:r>
      <w:r>
        <w:t>BI.</w:t>
      </w:r>
      <w:r>
        <w:rPr>
          <w:spacing w:val="40"/>
        </w:rPr>
        <w:t xml:space="preserve"> </w:t>
      </w:r>
      <w:r>
        <w:t>Adept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cross-functional</w:t>
      </w:r>
      <w:r>
        <w:rPr>
          <w:spacing w:val="40"/>
        </w:rPr>
        <w:t xml:space="preserve"> </w:t>
      </w:r>
      <w:r>
        <w:t>collaborations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leveraging</w:t>
      </w:r>
      <w:r>
        <w:rPr>
          <w:spacing w:val="40"/>
        </w:rPr>
        <w:t xml:space="preserve"> </w:t>
      </w:r>
      <w:r>
        <w:t>analytical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technical</w:t>
      </w:r>
      <w:r>
        <w:rPr>
          <w:spacing w:val="40"/>
        </w:rPr>
        <w:t xml:space="preserve"> </w:t>
      </w:r>
      <w:r w:rsidR="00092D5F">
        <w:t>knowledge</w:t>
      </w:r>
      <w:r>
        <w:rPr>
          <w:spacing w:val="40"/>
        </w:rPr>
        <w:t xml:space="preserve"> </w:t>
      </w:r>
      <w:r>
        <w:t>to drive product success.</w:t>
      </w:r>
    </w:p>
    <w:p w14:paraId="10CD7AD9" w14:textId="77777777" w:rsidR="0006326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8357DA" wp14:editId="37CE1386">
                <wp:simplePos x="0" y="0"/>
                <wp:positionH relativeFrom="page">
                  <wp:posOffset>382524</wp:posOffset>
                </wp:positionH>
                <wp:positionV relativeFrom="paragraph">
                  <wp:posOffset>285524</wp:posOffset>
                </wp:positionV>
                <wp:extent cx="672845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4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59" h="6350">
                              <a:moveTo>
                                <a:pt x="67284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28459" y="6096"/>
                              </a:lnTo>
                              <a:lnTo>
                                <a:pt x="6728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7B688" id="Graphic 2" o:spid="_x0000_s1026" style="position:absolute;margin-left:30.1pt;margin-top:22.5pt;width:529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84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" path="m6728459,l,,,6096r6728459,l67284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35EE7EFF" w14:textId="77777777" w:rsidR="00063262" w:rsidRDefault="00000000">
      <w:pPr>
        <w:ind w:left="72"/>
        <w:rPr>
          <w:sz w:val="21"/>
        </w:rPr>
      </w:pPr>
      <w:r>
        <w:rPr>
          <w:b/>
          <w:sz w:val="21"/>
        </w:rPr>
        <w:t>Languages: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SQL,</w:t>
      </w:r>
      <w:r>
        <w:rPr>
          <w:spacing w:val="-8"/>
          <w:sz w:val="21"/>
        </w:rPr>
        <w:t xml:space="preserve"> </w:t>
      </w:r>
      <w:r>
        <w:rPr>
          <w:sz w:val="21"/>
        </w:rPr>
        <w:t>Python,</w:t>
      </w:r>
      <w:r>
        <w:rPr>
          <w:spacing w:val="-8"/>
          <w:sz w:val="21"/>
        </w:rPr>
        <w:t xml:space="preserve"> </w:t>
      </w:r>
      <w:r>
        <w:rPr>
          <w:spacing w:val="-10"/>
          <w:sz w:val="21"/>
        </w:rPr>
        <w:t>R</w:t>
      </w:r>
    </w:p>
    <w:p w14:paraId="198ABDE7" w14:textId="77777777" w:rsidR="00063262" w:rsidRDefault="00000000">
      <w:pPr>
        <w:spacing w:before="34"/>
        <w:ind w:left="72"/>
        <w:rPr>
          <w:sz w:val="21"/>
        </w:rPr>
      </w:pPr>
      <w:r>
        <w:rPr>
          <w:b/>
          <w:sz w:val="21"/>
        </w:rPr>
        <w:t>Operating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Systems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z w:val="21"/>
        </w:rPr>
        <w:t>Windows,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Linux</w:t>
      </w:r>
    </w:p>
    <w:p w14:paraId="7AA40268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Methodologies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z w:val="21"/>
        </w:rPr>
        <w:t>Agile</w:t>
      </w:r>
      <w:r>
        <w:rPr>
          <w:spacing w:val="-8"/>
          <w:sz w:val="21"/>
        </w:rPr>
        <w:t xml:space="preserve"> </w:t>
      </w:r>
      <w:r>
        <w:rPr>
          <w:sz w:val="21"/>
        </w:rPr>
        <w:t>(Scrum,</w:t>
      </w:r>
      <w:r>
        <w:rPr>
          <w:spacing w:val="-10"/>
          <w:sz w:val="21"/>
        </w:rPr>
        <w:t xml:space="preserve"> </w:t>
      </w:r>
      <w:r>
        <w:rPr>
          <w:sz w:val="21"/>
        </w:rPr>
        <w:t>Kanban),</w:t>
      </w:r>
      <w:r>
        <w:rPr>
          <w:spacing w:val="-9"/>
          <w:sz w:val="21"/>
        </w:rPr>
        <w:t xml:space="preserve"> </w:t>
      </w:r>
      <w:r>
        <w:rPr>
          <w:sz w:val="21"/>
        </w:rPr>
        <w:t>Waterfall,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SDLC</w:t>
      </w:r>
    </w:p>
    <w:p w14:paraId="00FD5888" w14:textId="7D7301C3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Data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Visualization: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Tableau,</w:t>
      </w:r>
      <w:r>
        <w:rPr>
          <w:spacing w:val="-6"/>
          <w:sz w:val="21"/>
        </w:rPr>
        <w:t xml:space="preserve"> </w:t>
      </w: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BI,</w:t>
      </w:r>
      <w:r>
        <w:rPr>
          <w:spacing w:val="-7"/>
          <w:sz w:val="21"/>
        </w:rPr>
        <w:t xml:space="preserve"> </w:t>
      </w:r>
      <w:r>
        <w:rPr>
          <w:sz w:val="21"/>
        </w:rPr>
        <w:t>Excel</w:t>
      </w:r>
      <w:r>
        <w:rPr>
          <w:spacing w:val="-5"/>
          <w:sz w:val="21"/>
        </w:rPr>
        <w:t xml:space="preserve"> </w:t>
      </w:r>
      <w:r>
        <w:rPr>
          <w:sz w:val="21"/>
        </w:rPr>
        <w:t>(Pivot</w:t>
      </w:r>
      <w:r>
        <w:rPr>
          <w:spacing w:val="-8"/>
          <w:sz w:val="21"/>
        </w:rPr>
        <w:t xml:space="preserve"> </w:t>
      </w:r>
      <w:r>
        <w:rPr>
          <w:sz w:val="21"/>
        </w:rPr>
        <w:t>Tables,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VLOOKUP)</w:t>
      </w:r>
      <w:r w:rsidR="000F5AE0">
        <w:rPr>
          <w:spacing w:val="-2"/>
          <w:sz w:val="21"/>
        </w:rPr>
        <w:t>,</w:t>
      </w:r>
      <w:r w:rsidR="000F5AE0" w:rsidRPr="000F5AE0">
        <w:t xml:space="preserve"> </w:t>
      </w:r>
      <w:r w:rsidR="000F5AE0" w:rsidRPr="000F5AE0">
        <w:rPr>
          <w:spacing w:val="-2"/>
          <w:sz w:val="21"/>
        </w:rPr>
        <w:t>MS Office</w:t>
      </w:r>
    </w:p>
    <w:p w14:paraId="1239F98E" w14:textId="07AFF5EB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Business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Analysis: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Cost/Benefit</w:t>
      </w:r>
      <w:r>
        <w:rPr>
          <w:spacing w:val="-8"/>
          <w:sz w:val="21"/>
        </w:rPr>
        <w:t xml:space="preserve"> </w:t>
      </w:r>
      <w:r>
        <w:rPr>
          <w:sz w:val="21"/>
        </w:rPr>
        <w:t>Analysis,</w:t>
      </w:r>
      <w:r>
        <w:rPr>
          <w:spacing w:val="-6"/>
          <w:sz w:val="21"/>
        </w:rPr>
        <w:t xml:space="preserve"> </w:t>
      </w:r>
      <w:r>
        <w:rPr>
          <w:sz w:val="21"/>
        </w:rPr>
        <w:t>GAP,</w:t>
      </w:r>
      <w:r>
        <w:rPr>
          <w:spacing w:val="-6"/>
          <w:sz w:val="21"/>
        </w:rPr>
        <w:t xml:space="preserve"> </w:t>
      </w:r>
      <w:r>
        <w:rPr>
          <w:sz w:val="21"/>
        </w:rPr>
        <w:t>SWOT,</w:t>
      </w:r>
      <w:r>
        <w:rPr>
          <w:spacing w:val="-7"/>
          <w:sz w:val="21"/>
        </w:rPr>
        <w:t xml:space="preserve"> </w:t>
      </w:r>
      <w:r>
        <w:rPr>
          <w:sz w:val="21"/>
        </w:rPr>
        <w:t>Risk,</w:t>
      </w:r>
      <w:r>
        <w:rPr>
          <w:spacing w:val="-6"/>
          <w:sz w:val="21"/>
        </w:rPr>
        <w:t xml:space="preserve"> </w:t>
      </w:r>
      <w:r>
        <w:rPr>
          <w:sz w:val="21"/>
        </w:rPr>
        <w:t>ROI,</w:t>
      </w:r>
      <w:r>
        <w:rPr>
          <w:spacing w:val="-6"/>
          <w:sz w:val="21"/>
        </w:rPr>
        <w:t xml:space="preserve"> </w:t>
      </w:r>
      <w:r>
        <w:rPr>
          <w:sz w:val="21"/>
        </w:rPr>
        <w:t>KPI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Tracking</w:t>
      </w:r>
      <w:r w:rsidR="000F5AE0">
        <w:rPr>
          <w:spacing w:val="-2"/>
          <w:sz w:val="21"/>
        </w:rPr>
        <w:t xml:space="preserve">, </w:t>
      </w:r>
      <w:r w:rsidR="000F5AE0" w:rsidRPr="000F5AE0">
        <w:rPr>
          <w:spacing w:val="-2"/>
          <w:sz w:val="21"/>
        </w:rPr>
        <w:t>Quantitative Field, Financial Environment</w:t>
      </w:r>
    </w:p>
    <w:p w14:paraId="55276D24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Product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Management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Tools</w:t>
      </w:r>
      <w:r>
        <w:rPr>
          <w:sz w:val="21"/>
        </w:rPr>
        <w:t>:</w:t>
      </w:r>
      <w:r>
        <w:rPr>
          <w:spacing w:val="-9"/>
          <w:sz w:val="21"/>
        </w:rPr>
        <w:t xml:space="preserve"> </w:t>
      </w:r>
      <w:r>
        <w:rPr>
          <w:sz w:val="21"/>
        </w:rPr>
        <w:t>Jira,</w:t>
      </w:r>
      <w:r>
        <w:rPr>
          <w:spacing w:val="-8"/>
          <w:sz w:val="21"/>
        </w:rPr>
        <w:t xml:space="preserve"> </w:t>
      </w:r>
      <w:r>
        <w:rPr>
          <w:sz w:val="21"/>
        </w:rPr>
        <w:t>Confluence,</w:t>
      </w:r>
      <w:r>
        <w:rPr>
          <w:spacing w:val="-7"/>
          <w:sz w:val="21"/>
        </w:rPr>
        <w:t xml:space="preserve"> </w:t>
      </w:r>
      <w:r>
        <w:rPr>
          <w:sz w:val="21"/>
        </w:rPr>
        <w:t>Trello,</w:t>
      </w:r>
      <w:r>
        <w:rPr>
          <w:spacing w:val="-11"/>
          <w:sz w:val="21"/>
        </w:rPr>
        <w:t xml:space="preserve"> </w:t>
      </w:r>
      <w:r>
        <w:rPr>
          <w:sz w:val="21"/>
        </w:rPr>
        <w:t>Microsoft</w:t>
      </w:r>
      <w:r>
        <w:rPr>
          <w:spacing w:val="-7"/>
          <w:sz w:val="21"/>
        </w:rPr>
        <w:t xml:space="preserve"> </w:t>
      </w:r>
      <w:r>
        <w:rPr>
          <w:sz w:val="21"/>
        </w:rPr>
        <w:t>Project,</w:t>
      </w:r>
      <w:r>
        <w:rPr>
          <w:spacing w:val="-8"/>
          <w:sz w:val="21"/>
        </w:rPr>
        <w:t xml:space="preserve"> </w:t>
      </w:r>
      <w:r>
        <w:rPr>
          <w:sz w:val="21"/>
        </w:rPr>
        <w:t>Google</w:t>
      </w:r>
      <w:r>
        <w:rPr>
          <w:spacing w:val="-8"/>
          <w:sz w:val="21"/>
        </w:rPr>
        <w:t xml:space="preserve"> </w:t>
      </w:r>
      <w:r>
        <w:rPr>
          <w:sz w:val="21"/>
        </w:rPr>
        <w:t>Analytics,</w:t>
      </w:r>
      <w:r>
        <w:rPr>
          <w:spacing w:val="-7"/>
          <w:sz w:val="21"/>
        </w:rPr>
        <w:t xml:space="preserve"> </w:t>
      </w:r>
      <w:r>
        <w:rPr>
          <w:sz w:val="21"/>
        </w:rPr>
        <w:t>Mix</w:t>
      </w:r>
      <w:r>
        <w:rPr>
          <w:spacing w:val="-7"/>
          <w:sz w:val="21"/>
        </w:rPr>
        <w:t xml:space="preserve"> </w:t>
      </w:r>
      <w:r>
        <w:rPr>
          <w:sz w:val="21"/>
        </w:rPr>
        <w:t>Panel,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Miro</w:t>
      </w:r>
    </w:p>
    <w:p w14:paraId="6492D807" w14:textId="77777777" w:rsidR="00063262" w:rsidRDefault="00000000">
      <w:pPr>
        <w:spacing w:before="37" w:line="276" w:lineRule="auto"/>
        <w:ind w:left="72"/>
        <w:rPr>
          <w:sz w:val="21"/>
        </w:rPr>
      </w:pPr>
      <w:r>
        <w:rPr>
          <w:b/>
          <w:sz w:val="21"/>
        </w:rPr>
        <w:t xml:space="preserve">Data Analysis: </w:t>
      </w:r>
      <w:r>
        <w:rPr>
          <w:sz w:val="21"/>
        </w:rPr>
        <w:t>A/B Testing, Regression Analysis, Descriptive and Predictive Analytics,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Customer Lifetime Value (CLV) </w:t>
      </w:r>
      <w:r>
        <w:rPr>
          <w:b/>
          <w:sz w:val="21"/>
        </w:rPr>
        <w:t>User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Market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Analysis: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Market</w:t>
      </w:r>
      <w:r>
        <w:rPr>
          <w:spacing w:val="-13"/>
          <w:sz w:val="21"/>
        </w:rPr>
        <w:t xml:space="preserve"> </w:t>
      </w:r>
      <w:r>
        <w:rPr>
          <w:sz w:val="21"/>
        </w:rPr>
        <w:t>Research,</w:t>
      </w:r>
      <w:r>
        <w:rPr>
          <w:spacing w:val="-15"/>
          <w:sz w:val="21"/>
        </w:rPr>
        <w:t xml:space="preserve"> </w:t>
      </w:r>
      <w:r>
        <w:rPr>
          <w:sz w:val="21"/>
        </w:rPr>
        <w:t>User</w:t>
      </w:r>
      <w:r>
        <w:rPr>
          <w:spacing w:val="-14"/>
          <w:sz w:val="21"/>
        </w:rPr>
        <w:t xml:space="preserve"> </w:t>
      </w:r>
      <w:r>
        <w:rPr>
          <w:sz w:val="21"/>
        </w:rPr>
        <w:t>Surveys,</w:t>
      </w:r>
      <w:r>
        <w:rPr>
          <w:spacing w:val="-12"/>
          <w:sz w:val="21"/>
        </w:rPr>
        <w:t xml:space="preserve"> </w:t>
      </w:r>
      <w:r>
        <w:rPr>
          <w:sz w:val="21"/>
        </w:rPr>
        <w:t>Personas</w:t>
      </w:r>
      <w:r>
        <w:rPr>
          <w:spacing w:val="-13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15"/>
          <w:sz w:val="21"/>
        </w:rPr>
        <w:t xml:space="preserve"> </w:t>
      </w:r>
      <w:r>
        <w:rPr>
          <w:sz w:val="21"/>
        </w:rPr>
        <w:t>Customer</w:t>
      </w:r>
      <w:r>
        <w:rPr>
          <w:spacing w:val="-15"/>
          <w:sz w:val="21"/>
        </w:rPr>
        <w:t xml:space="preserve"> </w:t>
      </w:r>
      <w:r>
        <w:rPr>
          <w:sz w:val="21"/>
        </w:rPr>
        <w:t>Journey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Mapping </w:t>
      </w:r>
      <w:r>
        <w:rPr>
          <w:b/>
          <w:sz w:val="21"/>
        </w:rPr>
        <w:t xml:space="preserve">Product Lifecycle &amp; Documentation: </w:t>
      </w:r>
      <w:r>
        <w:rPr>
          <w:sz w:val="21"/>
        </w:rPr>
        <w:t>Product Roadmap, Product Backlog, User Stories, Use Cases, FRD, BRD, PRDs, Process Mapping</w:t>
      </w:r>
    </w:p>
    <w:p w14:paraId="707673E2" w14:textId="77777777" w:rsidR="00063262" w:rsidRDefault="00000000">
      <w:pPr>
        <w:pStyle w:val="Heading1"/>
        <w:spacing w:before="123"/>
      </w:pPr>
      <w:r>
        <w:rPr>
          <w:spacing w:val="-2"/>
        </w:rPr>
        <w:t>EDUCATION</w:t>
      </w:r>
    </w:p>
    <w:p w14:paraId="2E64E538" w14:textId="4F5D91DC" w:rsidR="00092D5F" w:rsidRPr="00092D5F" w:rsidRDefault="00000000" w:rsidP="00092D5F">
      <w:pPr>
        <w:tabs>
          <w:tab w:val="right" w:pos="10769"/>
        </w:tabs>
        <w:spacing w:before="62"/>
        <w:ind w:left="65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CFC089" wp14:editId="781A4532">
                <wp:simplePos x="0" y="0"/>
                <wp:positionH relativeFrom="page">
                  <wp:posOffset>382524</wp:posOffset>
                </wp:positionH>
                <wp:positionV relativeFrom="paragraph">
                  <wp:posOffset>21384</wp:posOffset>
                </wp:positionV>
                <wp:extent cx="68961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6901" id="Graphic 3" o:spid="_x0000_s1026" style="position:absolute;margin-left:30.1pt;margin-top:1.7pt;width:54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" path="m6896100,l,,,6095r6896100,l6896100,xe" fillcolor="black" stroked="f">
                <v:path arrowok="t"/>
                <w10:wrap anchorx="page"/>
              </v:shape>
            </w:pict>
          </mc:Fallback>
        </mc:AlternateContent>
      </w:r>
      <w:r w:rsidR="00092D5F" w:rsidRPr="00092D5F">
        <w:rPr>
          <w:b/>
          <w:sz w:val="21"/>
        </w:rPr>
        <w:t xml:space="preserve">Master in Business Analytics </w:t>
      </w:r>
      <w:r w:rsidR="00092D5F">
        <w:rPr>
          <w:b/>
          <w:sz w:val="21"/>
        </w:rPr>
        <w:t xml:space="preserve">                                                                                                                                                         </w:t>
      </w:r>
      <w:r w:rsidR="00092D5F" w:rsidRPr="00092D5F">
        <w:rPr>
          <w:b/>
          <w:sz w:val="21"/>
        </w:rPr>
        <w:t>Dec</w:t>
      </w:r>
      <w:r w:rsidR="00092D5F">
        <w:rPr>
          <w:b/>
          <w:sz w:val="21"/>
        </w:rPr>
        <w:t xml:space="preserve"> </w:t>
      </w:r>
      <w:r w:rsidR="00092D5F" w:rsidRPr="00092D5F">
        <w:rPr>
          <w:b/>
          <w:sz w:val="21"/>
        </w:rPr>
        <w:t>2024</w:t>
      </w:r>
    </w:p>
    <w:p w14:paraId="5962E822" w14:textId="77777777" w:rsidR="00092D5F" w:rsidRPr="00092D5F" w:rsidRDefault="00092D5F" w:rsidP="00092D5F">
      <w:pPr>
        <w:tabs>
          <w:tab w:val="right" w:pos="10769"/>
        </w:tabs>
        <w:spacing w:before="32"/>
        <w:ind w:left="65"/>
        <w:rPr>
          <w:bCs/>
          <w:sz w:val="21"/>
        </w:rPr>
      </w:pPr>
      <w:r w:rsidRPr="00092D5F">
        <w:rPr>
          <w:bCs/>
          <w:sz w:val="21"/>
        </w:rPr>
        <w:t>University of Findlay, OH</w:t>
      </w:r>
    </w:p>
    <w:p w14:paraId="42703399" w14:textId="030F9809" w:rsidR="00092D5F" w:rsidRPr="00092D5F" w:rsidRDefault="00092D5F" w:rsidP="00092D5F">
      <w:pPr>
        <w:tabs>
          <w:tab w:val="right" w:pos="10769"/>
        </w:tabs>
        <w:spacing w:before="32"/>
        <w:ind w:left="65"/>
        <w:rPr>
          <w:b/>
          <w:sz w:val="21"/>
        </w:rPr>
      </w:pPr>
      <w:r w:rsidRPr="00092D5F">
        <w:rPr>
          <w:b/>
          <w:sz w:val="21"/>
        </w:rPr>
        <w:t xml:space="preserve">Bachelor in Computer Science </w:t>
      </w:r>
      <w:r>
        <w:rPr>
          <w:b/>
          <w:sz w:val="21"/>
        </w:rPr>
        <w:t xml:space="preserve">                                                                                                                                                     </w:t>
      </w:r>
      <w:r w:rsidRPr="00092D5F">
        <w:rPr>
          <w:b/>
          <w:sz w:val="21"/>
        </w:rPr>
        <w:t>May</w:t>
      </w:r>
      <w:r>
        <w:rPr>
          <w:b/>
          <w:sz w:val="21"/>
        </w:rPr>
        <w:t xml:space="preserve"> </w:t>
      </w:r>
      <w:r w:rsidRPr="00092D5F">
        <w:rPr>
          <w:b/>
          <w:sz w:val="21"/>
        </w:rPr>
        <w:t>2020</w:t>
      </w:r>
    </w:p>
    <w:p w14:paraId="0C9FCD4A" w14:textId="524303F8" w:rsidR="00092D5F" w:rsidRPr="00092D5F" w:rsidRDefault="00092D5F" w:rsidP="00092D5F">
      <w:pPr>
        <w:tabs>
          <w:tab w:val="right" w:pos="10769"/>
        </w:tabs>
        <w:spacing w:before="32"/>
        <w:ind w:left="65"/>
        <w:rPr>
          <w:bCs/>
          <w:sz w:val="21"/>
        </w:rPr>
      </w:pPr>
      <w:r w:rsidRPr="00092D5F">
        <w:rPr>
          <w:bCs/>
          <w:sz w:val="21"/>
        </w:rPr>
        <w:t>Saveetha University, Chennai</w:t>
      </w:r>
    </w:p>
    <w:p w14:paraId="17906D95" w14:textId="77777777" w:rsidR="00063262" w:rsidRDefault="00000000">
      <w:pPr>
        <w:pStyle w:val="Heading1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DD9211" wp14:editId="2939563E">
                <wp:simplePos x="0" y="0"/>
                <wp:positionH relativeFrom="page">
                  <wp:posOffset>382524</wp:posOffset>
                </wp:positionH>
                <wp:positionV relativeFrom="paragraph">
                  <wp:posOffset>295201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8B67" id="Graphic 4" o:spid="_x0000_s1026" style="position:absolute;margin-left:30.1pt;margin-top:23.25pt;width:54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" path="m6896100,l,,,6095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EXPERIENCE</w:t>
      </w:r>
    </w:p>
    <w:p w14:paraId="1AC8A780" w14:textId="4F1734F3" w:rsidR="00063262" w:rsidRDefault="00092D5F">
      <w:pPr>
        <w:pStyle w:val="Heading2"/>
        <w:tabs>
          <w:tab w:val="left" w:pos="8253"/>
        </w:tabs>
        <w:ind w:left="67"/>
      </w:pPr>
      <w:r w:rsidRPr="00092D5F">
        <w:t>Morgan Stanley</w:t>
      </w:r>
      <w:r>
        <w:t>,</w:t>
      </w:r>
      <w:r>
        <w:rPr>
          <w:spacing w:val="-7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2"/>
        </w:rPr>
        <w:t>Analyst</w:t>
      </w:r>
      <w:r>
        <w:tab/>
        <w:t xml:space="preserve">             April</w:t>
      </w:r>
      <w:r>
        <w:rPr>
          <w:spacing w:val="-7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 xml:space="preserve">Current </w:t>
      </w:r>
    </w:p>
    <w:p w14:paraId="1ECEA016" w14:textId="601E643A" w:rsidR="00063262" w:rsidRDefault="000F5AE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116" w:line="273" w:lineRule="auto"/>
        <w:ind w:right="117"/>
        <w:jc w:val="both"/>
        <w:rPr>
          <w:sz w:val="21"/>
        </w:rPr>
      </w:pPr>
      <w:r w:rsidRPr="000F5AE0">
        <w:rPr>
          <w:sz w:val="21"/>
        </w:rPr>
        <w:t>Optimized sprint cycles by applying agile methodologies and data extraction techniques, reducing project timelines by 10 days.</w:t>
      </w:r>
    </w:p>
    <w:p w14:paraId="77E02383" w14:textId="2DDCA1A5" w:rsidR="00063262" w:rsidRDefault="000F5AE0" w:rsidP="00092D5F">
      <w:pPr>
        <w:pStyle w:val="ListParagraph"/>
        <w:numPr>
          <w:ilvl w:val="0"/>
          <w:numId w:val="1"/>
        </w:numPr>
        <w:tabs>
          <w:tab w:val="left" w:pos="425"/>
        </w:tabs>
        <w:spacing w:line="271" w:lineRule="auto"/>
        <w:jc w:val="both"/>
        <w:rPr>
          <w:sz w:val="21"/>
        </w:rPr>
      </w:pPr>
      <w:r w:rsidRPr="000F5AE0">
        <w:rPr>
          <w:sz w:val="21"/>
        </w:rPr>
        <w:t>Developed and maintained comprehensive product roadmaps while analyzing key performance metrics to identify process inefficiencies and streamline project prioritization by 15%.</w:t>
      </w:r>
    </w:p>
    <w:p w14:paraId="6CBF4948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" w:line="276" w:lineRule="auto"/>
        <w:ind w:right="245"/>
        <w:jc w:val="both"/>
        <w:rPr>
          <w:sz w:val="21"/>
        </w:rPr>
      </w:pPr>
      <w:r>
        <w:rPr>
          <w:sz w:val="21"/>
        </w:rPr>
        <w:t>Orchestrated user interviews and developed detailed customer personas, optimizing segmentation strategies and increasing user engagement.</w:t>
      </w:r>
    </w:p>
    <w:p w14:paraId="016B3031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0" w:line="273" w:lineRule="auto"/>
        <w:jc w:val="both"/>
        <w:rPr>
          <w:sz w:val="21"/>
        </w:rPr>
      </w:pPr>
      <w:r>
        <w:rPr>
          <w:sz w:val="21"/>
        </w:rPr>
        <w:t>Streamlined</w:t>
      </w:r>
      <w:r>
        <w:rPr>
          <w:spacing w:val="-9"/>
          <w:sz w:val="21"/>
        </w:rPr>
        <w:t xml:space="preserve"> </w:t>
      </w:r>
      <w:r>
        <w:rPr>
          <w:sz w:val="21"/>
        </w:rPr>
        <w:t>backlog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use</w:t>
      </w:r>
      <w:r>
        <w:rPr>
          <w:spacing w:val="-8"/>
          <w:sz w:val="21"/>
        </w:rPr>
        <w:t xml:space="preserve"> </w:t>
      </w:r>
      <w:r>
        <w:rPr>
          <w:sz w:val="21"/>
        </w:rPr>
        <w:t>case</w:t>
      </w:r>
      <w:r>
        <w:rPr>
          <w:spacing w:val="-7"/>
          <w:sz w:val="21"/>
        </w:rPr>
        <w:t xml:space="preserve"> </w:t>
      </w:r>
      <w:r>
        <w:rPr>
          <w:sz w:val="21"/>
        </w:rPr>
        <w:t>management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Jira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Confluence,</w:t>
      </w:r>
      <w:r>
        <w:rPr>
          <w:spacing w:val="-10"/>
          <w:sz w:val="21"/>
        </w:rPr>
        <w:t xml:space="preserve"> </w:t>
      </w:r>
      <w:r>
        <w:rPr>
          <w:sz w:val="21"/>
        </w:rPr>
        <w:t>enabling</w:t>
      </w:r>
      <w:r>
        <w:rPr>
          <w:spacing w:val="-9"/>
          <w:sz w:val="21"/>
        </w:rPr>
        <w:t xml:space="preserve"> </w:t>
      </w:r>
      <w:r>
        <w:rPr>
          <w:sz w:val="21"/>
        </w:rPr>
        <w:t>effective</w:t>
      </w:r>
      <w:r>
        <w:rPr>
          <w:spacing w:val="-8"/>
          <w:sz w:val="21"/>
        </w:rPr>
        <w:t xml:space="preserve"> </w:t>
      </w:r>
      <w:r>
        <w:rPr>
          <w:sz w:val="21"/>
        </w:rPr>
        <w:t>requirement</w:t>
      </w:r>
      <w:r>
        <w:rPr>
          <w:spacing w:val="-10"/>
          <w:sz w:val="21"/>
        </w:rPr>
        <w:t xml:space="preserve"> </w:t>
      </w:r>
      <w:r>
        <w:rPr>
          <w:sz w:val="21"/>
        </w:rPr>
        <w:t>prioritization and strengthening cross-functional alignment.</w:t>
      </w:r>
    </w:p>
    <w:p w14:paraId="082483F9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3" w:line="273" w:lineRule="auto"/>
        <w:ind w:right="244"/>
        <w:jc w:val="both"/>
        <w:rPr>
          <w:sz w:val="21"/>
        </w:rPr>
      </w:pPr>
      <w:r>
        <w:rPr>
          <w:sz w:val="21"/>
        </w:rPr>
        <w:t>Conducted</w:t>
      </w:r>
      <w:r>
        <w:rPr>
          <w:spacing w:val="26"/>
          <w:sz w:val="21"/>
        </w:rPr>
        <w:t xml:space="preserve"> </w:t>
      </w:r>
      <w:r>
        <w:rPr>
          <w:sz w:val="21"/>
        </w:rPr>
        <w:t>in-depth</w:t>
      </w:r>
      <w:r>
        <w:rPr>
          <w:spacing w:val="24"/>
          <w:sz w:val="21"/>
        </w:rPr>
        <w:t xml:space="preserve"> </w:t>
      </w:r>
      <w:r>
        <w:rPr>
          <w:sz w:val="21"/>
        </w:rPr>
        <w:t>competitor</w:t>
      </w:r>
      <w:r>
        <w:rPr>
          <w:spacing w:val="24"/>
          <w:sz w:val="21"/>
        </w:rPr>
        <w:t xml:space="preserve"> </w:t>
      </w:r>
      <w:r>
        <w:rPr>
          <w:sz w:val="21"/>
        </w:rPr>
        <w:t>analysis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customer</w:t>
      </w:r>
      <w:r>
        <w:rPr>
          <w:spacing w:val="24"/>
          <w:sz w:val="21"/>
        </w:rPr>
        <w:t xml:space="preserve"> </w:t>
      </w:r>
      <w:r>
        <w:rPr>
          <w:sz w:val="21"/>
        </w:rPr>
        <w:t>journey</w:t>
      </w:r>
      <w:r>
        <w:rPr>
          <w:spacing w:val="24"/>
          <w:sz w:val="21"/>
        </w:rPr>
        <w:t xml:space="preserve"> </w:t>
      </w:r>
      <w:r>
        <w:rPr>
          <w:sz w:val="21"/>
        </w:rPr>
        <w:t>mapping,</w:t>
      </w:r>
      <w:r>
        <w:rPr>
          <w:spacing w:val="25"/>
          <w:sz w:val="21"/>
        </w:rPr>
        <w:t xml:space="preserve"> </w:t>
      </w:r>
      <w:r>
        <w:rPr>
          <w:sz w:val="21"/>
        </w:rPr>
        <w:t>leading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product</w:t>
      </w:r>
      <w:r>
        <w:rPr>
          <w:spacing w:val="24"/>
          <w:sz w:val="21"/>
        </w:rPr>
        <w:t xml:space="preserve"> </w:t>
      </w:r>
      <w:r>
        <w:rPr>
          <w:sz w:val="21"/>
        </w:rPr>
        <w:t>enhancements</w:t>
      </w:r>
      <w:r>
        <w:rPr>
          <w:spacing w:val="26"/>
          <w:sz w:val="21"/>
        </w:rPr>
        <w:t xml:space="preserve"> </w:t>
      </w:r>
      <w:r>
        <w:rPr>
          <w:sz w:val="21"/>
        </w:rPr>
        <w:t>and increased feature adoption.</w:t>
      </w:r>
    </w:p>
    <w:p w14:paraId="7BE79576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line="271" w:lineRule="auto"/>
        <w:ind w:right="238"/>
        <w:jc w:val="both"/>
        <w:rPr>
          <w:sz w:val="21"/>
        </w:rPr>
      </w:pPr>
      <w:r>
        <w:rPr>
          <w:sz w:val="21"/>
        </w:rPr>
        <w:t>Facilitated</w:t>
      </w:r>
      <w:r>
        <w:rPr>
          <w:spacing w:val="28"/>
          <w:sz w:val="21"/>
        </w:rPr>
        <w:t xml:space="preserve"> </w:t>
      </w:r>
      <w:r>
        <w:rPr>
          <w:sz w:val="21"/>
        </w:rPr>
        <w:t>user</w:t>
      </w:r>
      <w:r>
        <w:rPr>
          <w:spacing w:val="29"/>
          <w:sz w:val="21"/>
        </w:rPr>
        <w:t xml:space="preserve"> </w:t>
      </w:r>
      <w:r>
        <w:rPr>
          <w:sz w:val="21"/>
        </w:rPr>
        <w:t>acceptance</w:t>
      </w:r>
      <w:r>
        <w:rPr>
          <w:spacing w:val="30"/>
          <w:sz w:val="21"/>
        </w:rPr>
        <w:t xml:space="preserve"> </w:t>
      </w:r>
      <w:r>
        <w:rPr>
          <w:sz w:val="21"/>
        </w:rPr>
        <w:t>testing</w:t>
      </w:r>
      <w:r>
        <w:rPr>
          <w:spacing w:val="29"/>
          <w:sz w:val="21"/>
        </w:rPr>
        <w:t xml:space="preserve"> </w:t>
      </w:r>
      <w:r>
        <w:rPr>
          <w:sz w:val="21"/>
        </w:rPr>
        <w:t>(UAT)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regression</w:t>
      </w:r>
      <w:r>
        <w:rPr>
          <w:spacing w:val="27"/>
          <w:sz w:val="21"/>
        </w:rPr>
        <w:t xml:space="preserve"> </w:t>
      </w:r>
      <w:r>
        <w:rPr>
          <w:sz w:val="21"/>
        </w:rPr>
        <w:t>testing,</w:t>
      </w:r>
      <w:r>
        <w:rPr>
          <w:spacing w:val="30"/>
          <w:sz w:val="21"/>
        </w:rPr>
        <w:t xml:space="preserve"> </w:t>
      </w:r>
      <w:r>
        <w:rPr>
          <w:sz w:val="21"/>
        </w:rPr>
        <w:t>resolving</w:t>
      </w:r>
      <w:r>
        <w:rPr>
          <w:spacing w:val="29"/>
          <w:sz w:val="21"/>
        </w:rPr>
        <w:t xml:space="preserve"> </w:t>
      </w:r>
      <w:r>
        <w:rPr>
          <w:sz w:val="21"/>
        </w:rPr>
        <w:t>major</w:t>
      </w:r>
      <w:r>
        <w:rPr>
          <w:spacing w:val="31"/>
          <w:sz w:val="21"/>
        </w:rPr>
        <w:t xml:space="preserve"> </w:t>
      </w:r>
      <w:r>
        <w:rPr>
          <w:sz w:val="21"/>
        </w:rPr>
        <w:t>critical</w:t>
      </w:r>
      <w:r>
        <w:rPr>
          <w:spacing w:val="28"/>
          <w:sz w:val="21"/>
        </w:rPr>
        <w:t xml:space="preserve"> </w:t>
      </w:r>
      <w:r>
        <w:rPr>
          <w:sz w:val="21"/>
        </w:rPr>
        <w:t>defects</w:t>
      </w:r>
      <w:r>
        <w:rPr>
          <w:spacing w:val="28"/>
          <w:sz w:val="21"/>
        </w:rPr>
        <w:t xml:space="preserve"> </w:t>
      </w:r>
      <w:r>
        <w:rPr>
          <w:sz w:val="21"/>
        </w:rPr>
        <w:t>pre-launch</w:t>
      </w:r>
      <w:r>
        <w:rPr>
          <w:spacing w:val="29"/>
          <w:sz w:val="21"/>
        </w:rPr>
        <w:t xml:space="preserve"> </w:t>
      </w:r>
      <w:r>
        <w:rPr>
          <w:sz w:val="21"/>
        </w:rPr>
        <w:t>to ensure a smooth product rollout.</w:t>
      </w:r>
    </w:p>
    <w:p w14:paraId="7E5DC96F" w14:textId="64BA0323" w:rsidR="00063262" w:rsidRDefault="00092D5F">
      <w:pPr>
        <w:pStyle w:val="Heading2"/>
        <w:tabs>
          <w:tab w:val="left" w:pos="7317"/>
        </w:tabs>
        <w:spacing w:before="88"/>
      </w:pPr>
      <w:r w:rsidRPr="00092D5F">
        <w:t>Ensar Solutions Pvt Limited</w:t>
      </w:r>
      <w:r>
        <w:t>,</w:t>
      </w:r>
      <w:r>
        <w:rPr>
          <w:spacing w:val="-6"/>
        </w:rPr>
        <w:t xml:space="preserve"> </w:t>
      </w:r>
      <w:r w:rsidRPr="00092D5F">
        <w:t>India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2"/>
        </w:rPr>
        <w:t>Analyst</w:t>
      </w:r>
      <w:r>
        <w:tab/>
        <w:t xml:space="preserve">                          </w:t>
      </w:r>
      <w:r w:rsidRPr="00092D5F">
        <w:t>June 2020 – Nov 2022</w:t>
      </w:r>
    </w:p>
    <w:p w14:paraId="6F05AFC4" w14:textId="3EA31E9A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59" w:line="271" w:lineRule="auto"/>
        <w:ind w:right="241"/>
        <w:jc w:val="both"/>
        <w:rPr>
          <w:sz w:val="21"/>
        </w:rPr>
      </w:pPr>
      <w:r>
        <w:rPr>
          <w:sz w:val="21"/>
        </w:rPr>
        <w:t>Increased</w:t>
      </w:r>
      <w:r>
        <w:rPr>
          <w:spacing w:val="-9"/>
          <w:sz w:val="21"/>
        </w:rPr>
        <w:t xml:space="preserve"> </w:t>
      </w:r>
      <w:r>
        <w:rPr>
          <w:sz w:val="21"/>
        </w:rPr>
        <w:t>product</w:t>
      </w:r>
      <w:r>
        <w:rPr>
          <w:spacing w:val="-9"/>
          <w:sz w:val="21"/>
        </w:rPr>
        <w:t xml:space="preserve"> </w:t>
      </w:r>
      <w:r>
        <w:rPr>
          <w:sz w:val="21"/>
        </w:rPr>
        <w:t>sales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analyzing</w:t>
      </w:r>
      <w:r>
        <w:rPr>
          <w:spacing w:val="-1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9"/>
          <w:sz w:val="21"/>
        </w:rPr>
        <w:t xml:space="preserve"> </w:t>
      </w:r>
      <w:r>
        <w:rPr>
          <w:sz w:val="21"/>
        </w:rPr>
        <w:t>metrics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 w:rsidR="00741908">
        <w:rPr>
          <w:sz w:val="21"/>
        </w:rPr>
        <w:t>identifying key customer retention drivers</w:t>
      </w:r>
      <w:r>
        <w:rPr>
          <w:spacing w:val="-10"/>
          <w:sz w:val="21"/>
        </w:rPr>
        <w:t xml:space="preserve"> </w:t>
      </w:r>
      <w:r>
        <w:rPr>
          <w:sz w:val="21"/>
        </w:rPr>
        <w:t>through statistical analysis.</w:t>
      </w:r>
    </w:p>
    <w:p w14:paraId="4834E990" w14:textId="25A2392E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28" w:line="271" w:lineRule="auto"/>
        <w:ind w:right="244"/>
        <w:jc w:val="both"/>
        <w:rPr>
          <w:sz w:val="21"/>
        </w:rPr>
      </w:pPr>
      <w:r>
        <w:rPr>
          <w:sz w:val="21"/>
        </w:rPr>
        <w:t>Conducted</w:t>
      </w:r>
      <w:r>
        <w:rPr>
          <w:spacing w:val="-6"/>
          <w:sz w:val="21"/>
        </w:rPr>
        <w:t xml:space="preserve"> </w:t>
      </w:r>
      <w:r>
        <w:rPr>
          <w:sz w:val="21"/>
        </w:rPr>
        <w:t>cluster</w:t>
      </w:r>
      <w:r>
        <w:rPr>
          <w:spacing w:val="-5"/>
          <w:sz w:val="21"/>
        </w:rPr>
        <w:t xml:space="preserve"> </w:t>
      </w:r>
      <w:r>
        <w:rPr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segment</w:t>
      </w:r>
      <w:r>
        <w:rPr>
          <w:spacing w:val="-4"/>
          <w:sz w:val="21"/>
        </w:rPr>
        <w:t xml:space="preserve"> </w:t>
      </w:r>
      <w:r>
        <w:rPr>
          <w:sz w:val="21"/>
        </w:rPr>
        <w:t>HVC</w:t>
      </w:r>
      <w:r>
        <w:rPr>
          <w:spacing w:val="-6"/>
          <w:sz w:val="21"/>
        </w:rPr>
        <w:t xml:space="preserve"> </w:t>
      </w:r>
      <w:r>
        <w:rPr>
          <w:sz w:val="21"/>
        </w:rPr>
        <w:t>customers,</w:t>
      </w:r>
      <w:r>
        <w:rPr>
          <w:spacing w:val="-7"/>
          <w:sz w:val="21"/>
        </w:rPr>
        <w:t xml:space="preserve"> </w:t>
      </w:r>
      <w:r>
        <w:rPr>
          <w:sz w:val="21"/>
        </w:rPr>
        <w:t>identifying</w:t>
      </w:r>
      <w:r>
        <w:rPr>
          <w:spacing w:val="-6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82.23%</w:t>
      </w:r>
      <w:r>
        <w:rPr>
          <w:spacing w:val="-8"/>
          <w:sz w:val="21"/>
        </w:rPr>
        <w:t xml:space="preserve"> </w:t>
      </w:r>
      <w:r>
        <w:rPr>
          <w:sz w:val="21"/>
        </w:rPr>
        <w:t>churn</w:t>
      </w:r>
      <w:r>
        <w:rPr>
          <w:spacing w:val="-5"/>
          <w:sz w:val="21"/>
        </w:rPr>
        <w:t xml:space="preserve"> </w:t>
      </w:r>
      <w:r>
        <w:rPr>
          <w:sz w:val="21"/>
        </w:rPr>
        <w:t>rate</w:t>
      </w:r>
      <w:r>
        <w:rPr>
          <w:spacing w:val="-4"/>
          <w:sz w:val="21"/>
        </w:rPr>
        <w:t xml:space="preserve"> </w:t>
      </w:r>
      <w:r>
        <w:rPr>
          <w:sz w:val="21"/>
        </w:rPr>
        <w:t>among</w:t>
      </w:r>
      <w:r>
        <w:rPr>
          <w:spacing w:val="-6"/>
          <w:sz w:val="21"/>
        </w:rPr>
        <w:t xml:space="preserve"> </w:t>
      </w:r>
      <w:r>
        <w:rPr>
          <w:sz w:val="21"/>
        </w:rPr>
        <w:t>those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under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6 </w:t>
      </w:r>
      <w:r w:rsidR="00741908">
        <w:rPr>
          <w:sz w:val="21"/>
        </w:rPr>
        <w:t>months</w:t>
      </w:r>
      <w:r>
        <w:rPr>
          <w:sz w:val="21"/>
        </w:rPr>
        <w:t xml:space="preserve"> tenure</w:t>
      </w:r>
    </w:p>
    <w:p w14:paraId="30F120CA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28"/>
        <w:ind w:right="0"/>
        <w:jc w:val="both"/>
        <w:rPr>
          <w:sz w:val="21"/>
        </w:rPr>
      </w:pPr>
      <w:r>
        <w:rPr>
          <w:sz w:val="21"/>
        </w:rPr>
        <w:t>Boosted</w:t>
      </w:r>
      <w:r>
        <w:rPr>
          <w:spacing w:val="-7"/>
          <w:sz w:val="21"/>
        </w:rPr>
        <w:t xml:space="preserve"> </w:t>
      </w:r>
      <w:r>
        <w:rPr>
          <w:sz w:val="21"/>
        </w:rPr>
        <w:t>HVP</w:t>
      </w:r>
      <w:r>
        <w:rPr>
          <w:spacing w:val="-7"/>
          <w:sz w:val="21"/>
        </w:rPr>
        <w:t xml:space="preserve"> </w:t>
      </w:r>
      <w:r>
        <w:rPr>
          <w:sz w:val="21"/>
        </w:rPr>
        <w:t>profitability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average</w:t>
      </w:r>
      <w:r>
        <w:rPr>
          <w:spacing w:val="-5"/>
          <w:sz w:val="21"/>
        </w:rPr>
        <w:t xml:space="preserve"> </w:t>
      </w:r>
      <w:r>
        <w:rPr>
          <w:sz w:val="21"/>
        </w:rPr>
        <w:t>order</w:t>
      </w:r>
      <w:r>
        <w:rPr>
          <w:spacing w:val="-7"/>
          <w:sz w:val="21"/>
        </w:rPr>
        <w:t xml:space="preserve"> </w:t>
      </w:r>
      <w:r>
        <w:rPr>
          <w:sz w:val="21"/>
        </w:rPr>
        <w:t>value,</w:t>
      </w:r>
      <w:r>
        <w:rPr>
          <w:spacing w:val="-5"/>
          <w:sz w:val="21"/>
        </w:rPr>
        <w:t xml:space="preserve"> </w:t>
      </w:r>
      <w:r>
        <w:rPr>
          <w:sz w:val="21"/>
        </w:rPr>
        <w:t>enhancing</w:t>
      </w:r>
      <w:r>
        <w:rPr>
          <w:spacing w:val="-8"/>
          <w:sz w:val="21"/>
        </w:rPr>
        <w:t xml:space="preserve"> </w:t>
      </w:r>
      <w:r>
        <w:rPr>
          <w:sz w:val="21"/>
        </w:rPr>
        <w:t>customer</w:t>
      </w:r>
      <w:r>
        <w:rPr>
          <w:spacing w:val="-7"/>
          <w:sz w:val="21"/>
        </w:rPr>
        <w:t xml:space="preserve"> </w:t>
      </w:r>
      <w:r>
        <w:rPr>
          <w:sz w:val="21"/>
        </w:rPr>
        <w:t>retention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80%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orders.</w:t>
      </w:r>
    </w:p>
    <w:p w14:paraId="2D83B94E" w14:textId="3C4EAE6A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57" w:line="273" w:lineRule="auto"/>
        <w:ind w:right="241"/>
        <w:jc w:val="both"/>
        <w:rPr>
          <w:sz w:val="21"/>
        </w:rPr>
      </w:pPr>
      <w:r>
        <w:rPr>
          <w:sz w:val="21"/>
        </w:rPr>
        <w:t>Designed</w:t>
      </w:r>
      <w:r>
        <w:rPr>
          <w:spacing w:val="34"/>
          <w:sz w:val="21"/>
        </w:rPr>
        <w:t xml:space="preserve"> </w:t>
      </w:r>
      <w:r>
        <w:rPr>
          <w:sz w:val="21"/>
        </w:rPr>
        <w:t>interactive</w:t>
      </w:r>
      <w:r>
        <w:rPr>
          <w:spacing w:val="34"/>
          <w:sz w:val="21"/>
        </w:rPr>
        <w:t xml:space="preserve"> </w:t>
      </w:r>
      <w:r>
        <w:rPr>
          <w:sz w:val="21"/>
        </w:rPr>
        <w:t>Tableau</w:t>
      </w:r>
      <w:r>
        <w:rPr>
          <w:spacing w:val="34"/>
          <w:sz w:val="21"/>
        </w:rPr>
        <w:t xml:space="preserve"> </w:t>
      </w:r>
      <w:r>
        <w:rPr>
          <w:sz w:val="21"/>
        </w:rPr>
        <w:t>dashboards</w:t>
      </w:r>
      <w:r>
        <w:rPr>
          <w:spacing w:val="34"/>
          <w:sz w:val="21"/>
        </w:rPr>
        <w:t xml:space="preserve"> </w:t>
      </w:r>
      <w:r w:rsidR="00741908">
        <w:rPr>
          <w:sz w:val="21"/>
        </w:rPr>
        <w:t>highlighting these key metrics and enabling</w:t>
      </w:r>
      <w:r>
        <w:rPr>
          <w:spacing w:val="34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make profitable decisions.</w:t>
      </w:r>
    </w:p>
    <w:p w14:paraId="3168A999" w14:textId="086E4A5B" w:rsidR="00063262" w:rsidRDefault="00092D5F">
      <w:pPr>
        <w:pStyle w:val="Heading2"/>
        <w:tabs>
          <w:tab w:val="left" w:pos="7886"/>
        </w:tabs>
        <w:spacing w:before="83"/>
      </w:pPr>
      <w:r w:rsidRPr="00092D5F">
        <w:t>Delite Solutions Pvt Limited Hyderabad, TS, India</w:t>
      </w:r>
      <w:r>
        <w:t xml:space="preserve"> |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rPr>
          <w:spacing w:val="-2"/>
        </w:rPr>
        <w:t>Analyst</w:t>
      </w:r>
      <w:r>
        <w:tab/>
        <w:t xml:space="preserve">            </w:t>
      </w:r>
      <w:r w:rsidRPr="00092D5F">
        <w:t>May 2019 – June 2020</w:t>
      </w:r>
    </w:p>
    <w:p w14:paraId="173F1845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6" w:line="273" w:lineRule="auto"/>
        <w:ind w:right="237"/>
        <w:jc w:val="both"/>
        <w:rPr>
          <w:sz w:val="21"/>
        </w:rPr>
      </w:pPr>
      <w:r>
        <w:rPr>
          <w:sz w:val="21"/>
        </w:rPr>
        <w:t>Automated Mentor-Mentee Assignment feature by defining product requirements and functional specifications in the Agile Sprint.</w:t>
      </w:r>
    </w:p>
    <w:p w14:paraId="6A92BFB1" w14:textId="7EAF58A4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4" w:line="271" w:lineRule="auto"/>
        <w:ind w:right="242"/>
        <w:jc w:val="both"/>
        <w:rPr>
          <w:sz w:val="21"/>
        </w:rPr>
      </w:pPr>
      <w:r>
        <w:rPr>
          <w:sz w:val="21"/>
        </w:rPr>
        <w:t>Collaborated with Engineering</w:t>
      </w:r>
      <w:r w:rsidR="00741908">
        <w:rPr>
          <w:sz w:val="21"/>
        </w:rPr>
        <w:t xml:space="preserve"> and design</w:t>
      </w:r>
      <w:r>
        <w:rPr>
          <w:sz w:val="21"/>
        </w:rPr>
        <w:t xml:space="preserve"> teams in the sprint, resulting in a 25% decrease in manual workload and</w:t>
      </w:r>
      <w:r>
        <w:rPr>
          <w:spacing w:val="40"/>
          <w:sz w:val="21"/>
        </w:rPr>
        <w:t xml:space="preserve"> </w:t>
      </w:r>
      <w:r>
        <w:rPr>
          <w:sz w:val="21"/>
        </w:rPr>
        <w:t>optimized mentor-mentee alignment.</w:t>
      </w:r>
    </w:p>
    <w:p w14:paraId="1AD0E516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8" w:line="273" w:lineRule="auto"/>
        <w:ind w:right="245"/>
        <w:jc w:val="both"/>
        <w:rPr>
          <w:sz w:val="21"/>
        </w:rPr>
      </w:pPr>
      <w:r>
        <w:rPr>
          <w:sz w:val="21"/>
        </w:rPr>
        <w:t>Improved</w:t>
      </w:r>
      <w:r>
        <w:rPr>
          <w:spacing w:val="31"/>
          <w:sz w:val="21"/>
        </w:rPr>
        <w:t xml:space="preserve"> </w:t>
      </w:r>
      <w:r>
        <w:rPr>
          <w:sz w:val="21"/>
        </w:rPr>
        <w:t>user</w:t>
      </w:r>
      <w:r>
        <w:rPr>
          <w:spacing w:val="31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31"/>
          <w:sz w:val="21"/>
        </w:rPr>
        <w:t xml:space="preserve"> </w:t>
      </w:r>
      <w:r>
        <w:rPr>
          <w:sz w:val="21"/>
        </w:rPr>
        <w:t>by</w:t>
      </w:r>
      <w:r>
        <w:rPr>
          <w:spacing w:val="30"/>
          <w:sz w:val="21"/>
        </w:rPr>
        <w:t xml:space="preserve"> </w:t>
      </w:r>
      <w:r>
        <w:rPr>
          <w:sz w:val="21"/>
        </w:rPr>
        <w:t>15%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30"/>
          <w:sz w:val="21"/>
        </w:rPr>
        <w:t xml:space="preserve"> </w:t>
      </w:r>
      <w:r>
        <w:rPr>
          <w:sz w:val="21"/>
        </w:rPr>
        <w:t>analyzing</w:t>
      </w:r>
      <w:r>
        <w:rPr>
          <w:spacing w:val="30"/>
          <w:sz w:val="21"/>
        </w:rPr>
        <w:t xml:space="preserve"> </w:t>
      </w:r>
      <w:r>
        <w:rPr>
          <w:sz w:val="21"/>
        </w:rPr>
        <w:t>feedback,</w:t>
      </w:r>
      <w:r>
        <w:rPr>
          <w:spacing w:val="31"/>
          <w:sz w:val="21"/>
        </w:rPr>
        <w:t xml:space="preserve"> </w:t>
      </w:r>
      <w:r>
        <w:rPr>
          <w:sz w:val="21"/>
        </w:rPr>
        <w:t>identifying</w:t>
      </w:r>
      <w:r>
        <w:rPr>
          <w:spacing w:val="30"/>
          <w:sz w:val="21"/>
        </w:rPr>
        <w:t xml:space="preserve"> </w:t>
      </w:r>
      <w:r>
        <w:rPr>
          <w:sz w:val="21"/>
        </w:rPr>
        <w:t>pain</w:t>
      </w:r>
      <w:r>
        <w:rPr>
          <w:spacing w:val="31"/>
          <w:sz w:val="21"/>
        </w:rPr>
        <w:t xml:space="preserve"> </w:t>
      </w:r>
      <w:r>
        <w:rPr>
          <w:sz w:val="21"/>
        </w:rPr>
        <w:t>points,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30"/>
          <w:sz w:val="21"/>
        </w:rPr>
        <w:t xml:space="preserve"> </w:t>
      </w:r>
      <w:r>
        <w:rPr>
          <w:sz w:val="21"/>
        </w:rPr>
        <w:t>targeted product refinements.</w:t>
      </w:r>
    </w:p>
    <w:p w14:paraId="5AF1332A" w14:textId="00CE9E1F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5" w:line="271" w:lineRule="auto"/>
        <w:jc w:val="both"/>
        <w:rPr>
          <w:sz w:val="21"/>
        </w:rPr>
      </w:pPr>
      <w:r>
        <w:rPr>
          <w:sz w:val="21"/>
        </w:rPr>
        <w:t>Streamlined</w:t>
      </w:r>
      <w:r>
        <w:rPr>
          <w:spacing w:val="-13"/>
          <w:sz w:val="21"/>
        </w:rPr>
        <w:t xml:space="preserve"> </w:t>
      </w:r>
      <w:r>
        <w:rPr>
          <w:sz w:val="21"/>
        </w:rPr>
        <w:t>post-sales</w:t>
      </w:r>
      <w:r>
        <w:rPr>
          <w:spacing w:val="-12"/>
          <w:sz w:val="21"/>
        </w:rPr>
        <w:t xml:space="preserve"> </w:t>
      </w:r>
      <w:r>
        <w:rPr>
          <w:sz w:val="21"/>
        </w:rPr>
        <w:t>operations</w:t>
      </w:r>
      <w:r>
        <w:rPr>
          <w:spacing w:val="-12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translating</w:t>
      </w:r>
      <w:r>
        <w:rPr>
          <w:spacing w:val="-15"/>
          <w:sz w:val="21"/>
        </w:rPr>
        <w:t xml:space="preserve"> </w:t>
      </w:r>
      <w:r>
        <w:rPr>
          <w:sz w:val="21"/>
        </w:rPr>
        <w:t>technical</w:t>
      </w:r>
      <w:r>
        <w:rPr>
          <w:spacing w:val="-11"/>
          <w:sz w:val="21"/>
        </w:rPr>
        <w:t xml:space="preserve"> </w:t>
      </w:r>
      <w:r>
        <w:rPr>
          <w:sz w:val="21"/>
        </w:rPr>
        <w:t>requirements,</w:t>
      </w:r>
      <w:r>
        <w:rPr>
          <w:spacing w:val="-12"/>
          <w:sz w:val="21"/>
        </w:rPr>
        <w:t xml:space="preserve"> </w:t>
      </w:r>
      <w:r w:rsidR="00741908">
        <w:rPr>
          <w:sz w:val="21"/>
        </w:rPr>
        <w:t>performing process analysis, and optimizing</w:t>
      </w:r>
      <w:r w:rsidR="00741908">
        <w:rPr>
          <w:spacing w:val="-11"/>
          <w:sz w:val="21"/>
        </w:rPr>
        <w:t xml:space="preserve"> workflow,</w:t>
      </w:r>
      <w:r>
        <w:rPr>
          <w:sz w:val="21"/>
        </w:rPr>
        <w:t xml:space="preserve"> which reduced TAT from 7 to 3 days.</w:t>
      </w:r>
    </w:p>
    <w:p w14:paraId="7244B89B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7"/>
        <w:ind w:right="0"/>
        <w:jc w:val="both"/>
        <w:rPr>
          <w:sz w:val="21"/>
        </w:rPr>
      </w:pPr>
      <w:r>
        <w:rPr>
          <w:sz w:val="21"/>
        </w:rPr>
        <w:t>Documented</w:t>
      </w:r>
      <w:r>
        <w:rPr>
          <w:spacing w:val="-9"/>
          <w:sz w:val="21"/>
        </w:rPr>
        <w:t xml:space="preserve"> </w:t>
      </w:r>
      <w:r>
        <w:rPr>
          <w:sz w:val="21"/>
        </w:rPr>
        <w:t>SOP</w:t>
      </w:r>
      <w:r>
        <w:rPr>
          <w:spacing w:val="-8"/>
          <w:sz w:val="21"/>
        </w:rPr>
        <w:t xml:space="preserve"> </w:t>
      </w:r>
      <w:r>
        <w:rPr>
          <w:sz w:val="21"/>
        </w:rPr>
        <w:t>throughout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project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ensure</w:t>
      </w:r>
      <w:r>
        <w:rPr>
          <w:spacing w:val="-7"/>
          <w:sz w:val="21"/>
        </w:rPr>
        <w:t xml:space="preserve"> </w:t>
      </w:r>
      <w:r>
        <w:rPr>
          <w:sz w:val="21"/>
        </w:rPr>
        <w:t>corporate</w:t>
      </w:r>
      <w:r>
        <w:rPr>
          <w:spacing w:val="-8"/>
          <w:sz w:val="21"/>
        </w:rPr>
        <w:t xml:space="preserve"> </w:t>
      </w:r>
      <w:r>
        <w:rPr>
          <w:sz w:val="21"/>
        </w:rPr>
        <w:t>compliance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consistency.</w:t>
      </w:r>
    </w:p>
    <w:p w14:paraId="516B1728" w14:textId="4CA1F654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8" w:line="271" w:lineRule="auto"/>
        <w:ind w:right="239"/>
        <w:jc w:val="both"/>
        <w:rPr>
          <w:sz w:val="21"/>
        </w:rPr>
      </w:pPr>
      <w:r>
        <w:rPr>
          <w:sz w:val="21"/>
        </w:rPr>
        <w:t>Coordinated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-5"/>
          <w:sz w:val="21"/>
        </w:rPr>
        <w:t xml:space="preserve"> </w:t>
      </w:r>
      <w:r>
        <w:rPr>
          <w:sz w:val="21"/>
        </w:rPr>
        <w:t>teams—Sales,</w:t>
      </w:r>
      <w:r>
        <w:rPr>
          <w:spacing w:val="-5"/>
          <w:sz w:val="21"/>
        </w:rPr>
        <w:t xml:space="preserve"> </w:t>
      </w:r>
      <w:r>
        <w:rPr>
          <w:sz w:val="21"/>
        </w:rPr>
        <w:t>Marketing,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Operations—to</w:t>
      </w:r>
      <w:r>
        <w:rPr>
          <w:spacing w:val="-7"/>
          <w:sz w:val="21"/>
        </w:rPr>
        <w:t xml:space="preserve"> </w:t>
      </w:r>
      <w:r>
        <w:rPr>
          <w:sz w:val="21"/>
        </w:rPr>
        <w:t>optimize</w:t>
      </w:r>
      <w:r>
        <w:rPr>
          <w:spacing w:val="-5"/>
          <w:sz w:val="21"/>
        </w:rPr>
        <w:t xml:space="preserve"> </w:t>
      </w:r>
      <w:r>
        <w:rPr>
          <w:sz w:val="21"/>
        </w:rPr>
        <w:t>client</w:t>
      </w:r>
      <w:r>
        <w:rPr>
          <w:spacing w:val="-5"/>
          <w:sz w:val="21"/>
        </w:rPr>
        <w:t xml:space="preserve"> </w:t>
      </w:r>
      <w:r>
        <w:rPr>
          <w:sz w:val="21"/>
        </w:rPr>
        <w:t>onboarding,</w:t>
      </w:r>
      <w:r>
        <w:rPr>
          <w:spacing w:val="-6"/>
          <w:sz w:val="21"/>
        </w:rPr>
        <w:t xml:space="preserve"> </w:t>
      </w:r>
      <w:r>
        <w:rPr>
          <w:sz w:val="21"/>
        </w:rPr>
        <w:t>drove a 20% increase in conversion rate</w:t>
      </w:r>
      <w:r w:rsidR="00741908">
        <w:rPr>
          <w:sz w:val="21"/>
        </w:rPr>
        <w:t>,</w:t>
      </w:r>
      <w:r>
        <w:rPr>
          <w:sz w:val="21"/>
        </w:rPr>
        <w:t xml:space="preserve"> and maintained a 92% customer retention rate.</w:t>
      </w:r>
    </w:p>
    <w:p w14:paraId="14643552" w14:textId="2A50AFCA" w:rsidR="00063262" w:rsidRDefault="00000000">
      <w:pPr>
        <w:pStyle w:val="Heading1"/>
        <w:spacing w:before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AE479E" wp14:editId="13FE29A1">
                <wp:simplePos x="0" y="0"/>
                <wp:positionH relativeFrom="page">
                  <wp:posOffset>382524</wp:posOffset>
                </wp:positionH>
                <wp:positionV relativeFrom="paragraph">
                  <wp:posOffset>292700</wp:posOffset>
                </wp:positionV>
                <wp:extent cx="6896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4012F" id="Graphic 5" o:spid="_x0000_s1026" style="position:absolute;margin-left:30.1pt;margin-top:23.05pt;width:54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" path="m6896100,l,,,6095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="00741908" w:rsidRPr="00741908">
        <w:rPr>
          <w:spacing w:val="-2"/>
        </w:rPr>
        <w:t>CERTIFICATIONS</w:t>
      </w:r>
    </w:p>
    <w:p w14:paraId="008122D4" w14:textId="70AB9EFE" w:rsidR="00741908" w:rsidRPr="00741908" w:rsidRDefault="00741908">
      <w:pPr>
        <w:spacing w:before="38" w:line="276" w:lineRule="auto"/>
        <w:ind w:left="65" w:right="237"/>
        <w:jc w:val="both"/>
        <w:rPr>
          <w:b/>
          <w:sz w:val="21"/>
        </w:rPr>
      </w:pPr>
      <w:r w:rsidRPr="00741908">
        <w:rPr>
          <w:b/>
          <w:sz w:val="21"/>
        </w:rPr>
        <w:t>SQL (Advanced) Certificate</w:t>
      </w:r>
    </w:p>
    <w:sectPr w:rsidR="00741908" w:rsidRPr="00741908" w:rsidSect="00741908">
      <w:type w:val="continuous"/>
      <w:pgSz w:w="11913" w:h="19845"/>
      <w:pgMar w:top="142" w:right="425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32A70"/>
    <w:multiLevelType w:val="hybridMultilevel"/>
    <w:tmpl w:val="7410FA44"/>
    <w:lvl w:ilvl="0" w:tplc="A2A07F16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ED0714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5D784E12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93A0F76C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98EABFEE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5" w:tplc="AE709E4E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904B8B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7" w:tplc="B80E9564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A7D298A4">
      <w:numFmt w:val="bullet"/>
      <w:lvlText w:val="•"/>
      <w:lvlJc w:val="left"/>
      <w:pPr>
        <w:ind w:left="8818" w:hanging="360"/>
      </w:pPr>
      <w:rPr>
        <w:rFonts w:hint="default"/>
        <w:lang w:val="en-US" w:eastAsia="en-US" w:bidi="ar-SA"/>
      </w:rPr>
    </w:lvl>
  </w:abstractNum>
  <w:num w:numId="1" w16cid:durableId="16256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262"/>
    <w:rsid w:val="00020EB5"/>
    <w:rsid w:val="00063262"/>
    <w:rsid w:val="00092D5F"/>
    <w:rsid w:val="000F5AE0"/>
    <w:rsid w:val="0064223F"/>
    <w:rsid w:val="006620FC"/>
    <w:rsid w:val="00741908"/>
    <w:rsid w:val="00851989"/>
    <w:rsid w:val="008B5A47"/>
    <w:rsid w:val="00CB2424"/>
    <w:rsid w:val="00D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9B0E5"/>
  <w15:docId w15:val="{D9E670FB-4BA2-4EB8-B774-BA242E0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8"/>
      <w:ind w:left="65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4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5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8"/>
      <w:ind w:left="255" w:right="2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425" w:right="2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Manvika Bangarupeta</vt:lpstr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Yashwanth Reddy Nagulapati Resume</dc:title>
  <dc:creator>Yashwanth Reddy Nagulapati Resume</dc:creator>
  <cp:lastModifiedBy>004</cp:lastModifiedBy>
  <cp:revision>9</cp:revision>
  <cp:lastPrinted>2025-03-21T20:19:00Z</cp:lastPrinted>
  <dcterms:created xsi:type="dcterms:W3CDTF">2025-03-21T19:51:00Z</dcterms:created>
  <dcterms:modified xsi:type="dcterms:W3CDTF">2025-04-09T20:09:00Z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2016; modified using OpenPDF UNKNOWN</vt:lpwstr>
  </property>
  <property fmtid="{D5CDD505-2E9C-101B-9397-08002B2CF9AE}" pid="6" name="GrammarlyDocumentId">
    <vt:lpwstr>6aa30db759254d4f7829b10391989066947aacb08ba6a6aa449c04da6786c550</vt:lpwstr>
  </property>
</Properties>
</file>