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CD7C8" w14:textId="0D92B7FC" w:rsidR="00F74ACF" w:rsidRDefault="00A556D5" w:rsidP="000B1D13">
      <w:pPr>
        <w:jc w:val="center"/>
        <w:rPr>
          <w:rFonts w:asciiTheme="minorHAnsi" w:hAnsiTheme="minorHAnsi" w:cstheme="minorHAnsi"/>
          <w:b/>
          <w:bCs/>
          <w:sz w:val="22"/>
          <w:szCs w:val="22"/>
          <w:lang w:val="fr-FR"/>
        </w:rPr>
      </w:pPr>
      <w:r w:rsidRPr="000B1D13">
        <w:rPr>
          <w:rFonts w:asciiTheme="minorHAnsi" w:hAnsiTheme="minorHAnsi" w:cstheme="minorHAnsi"/>
          <w:b/>
          <w:bCs/>
          <w:sz w:val="22"/>
          <w:szCs w:val="22"/>
          <w:lang w:val="fr-FR"/>
        </w:rPr>
        <w:t>Sabapathy Sivarajan</w:t>
      </w:r>
    </w:p>
    <w:p w14:paraId="7025EE30" w14:textId="5C1CCBAA" w:rsidR="007219BC" w:rsidRDefault="007219BC" w:rsidP="000B1D13">
      <w:pPr>
        <w:jc w:val="center"/>
        <w:rPr>
          <w:rFonts w:asciiTheme="minorHAnsi" w:hAnsiTheme="minorHAnsi" w:cstheme="minorHAnsi"/>
          <w:b/>
          <w:bCs/>
          <w:sz w:val="22"/>
          <w:szCs w:val="22"/>
          <w:lang w:val="fr-FR"/>
        </w:rPr>
      </w:pPr>
      <w:hyperlink r:id="rId8" w:history="1">
        <w:r w:rsidRPr="004A45C7">
          <w:rPr>
            <w:rStyle w:val="Hyperlink"/>
            <w:rFonts w:asciiTheme="minorHAnsi" w:hAnsiTheme="minorHAnsi" w:cstheme="minorHAnsi"/>
            <w:b/>
            <w:bCs/>
            <w:sz w:val="22"/>
            <w:szCs w:val="22"/>
            <w:lang w:val="fr-FR"/>
          </w:rPr>
          <w:t>sasivara@outlook.com</w:t>
        </w:r>
      </w:hyperlink>
    </w:p>
    <w:p w14:paraId="65178F13" w14:textId="4CA333EA" w:rsidR="007219BC" w:rsidRPr="000B1D13" w:rsidRDefault="007219BC" w:rsidP="000B1D13">
      <w:pPr>
        <w:jc w:val="center"/>
        <w:rPr>
          <w:rFonts w:asciiTheme="minorHAnsi" w:hAnsiTheme="minorHAnsi" w:cstheme="minorHAnsi"/>
          <w:b/>
          <w:bCs/>
          <w:sz w:val="22"/>
          <w:szCs w:val="22"/>
          <w:lang w:val="fr-FR"/>
        </w:rPr>
      </w:pPr>
      <w:r>
        <w:rPr>
          <w:rFonts w:asciiTheme="minorHAnsi" w:hAnsiTheme="minorHAnsi" w:cstheme="minorHAnsi"/>
          <w:b/>
          <w:bCs/>
          <w:sz w:val="22"/>
          <w:szCs w:val="22"/>
          <w:lang w:val="fr-FR"/>
        </w:rPr>
        <w:t>224.384.0092</w:t>
      </w:r>
    </w:p>
    <w:p w14:paraId="4FF1D05C" w14:textId="77777777" w:rsidR="000B1D13" w:rsidRPr="000B1D13" w:rsidRDefault="000B1D13" w:rsidP="000B1D13">
      <w:pPr>
        <w:jc w:val="center"/>
        <w:rPr>
          <w:rFonts w:asciiTheme="minorHAnsi" w:hAnsiTheme="minorHAnsi" w:cstheme="minorHAnsi"/>
          <w:b/>
          <w:bCs/>
          <w:sz w:val="22"/>
          <w:szCs w:val="22"/>
          <w:lang w:val="fr-FR"/>
        </w:rPr>
      </w:pPr>
    </w:p>
    <w:p w14:paraId="4C9575FD" w14:textId="77777777" w:rsidR="0060679E" w:rsidRPr="000B1D13" w:rsidRDefault="0060679E" w:rsidP="000B1D13">
      <w:pPr>
        <w:rPr>
          <w:rFonts w:asciiTheme="minorHAnsi" w:hAnsiTheme="minorHAnsi" w:cstheme="minorHAnsi"/>
          <w:b/>
          <w:bCs/>
          <w:sz w:val="22"/>
          <w:szCs w:val="22"/>
        </w:rPr>
      </w:pPr>
      <w:r w:rsidRPr="000B1D13">
        <w:rPr>
          <w:rFonts w:asciiTheme="minorHAnsi" w:hAnsiTheme="minorHAnsi" w:cstheme="minorHAnsi"/>
          <w:b/>
          <w:bCs/>
          <w:sz w:val="22"/>
          <w:szCs w:val="22"/>
        </w:rPr>
        <w:t>Professional Summary</w:t>
      </w:r>
    </w:p>
    <w:p w14:paraId="4264D19B" w14:textId="77777777" w:rsidR="00C73F9E" w:rsidRPr="000B1D13" w:rsidRDefault="00C73F9E" w:rsidP="00C73F9E">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 xml:space="preserve">Experience in </w:t>
      </w:r>
      <w:r>
        <w:rPr>
          <w:rFonts w:asciiTheme="minorHAnsi" w:hAnsiTheme="minorHAnsi" w:cstheme="minorHAnsi"/>
          <w:sz w:val="22"/>
          <w:szCs w:val="22"/>
        </w:rPr>
        <w:t xml:space="preserve">implementing end-to-end </w:t>
      </w:r>
      <w:r w:rsidRPr="000B1D13">
        <w:rPr>
          <w:rFonts w:asciiTheme="minorHAnsi" w:hAnsiTheme="minorHAnsi" w:cstheme="minorHAnsi"/>
          <w:b/>
          <w:bCs/>
          <w:sz w:val="22"/>
          <w:szCs w:val="22"/>
        </w:rPr>
        <w:t>Robotic Process Automation</w:t>
      </w:r>
      <w:r w:rsidRPr="000B1D13">
        <w:rPr>
          <w:rFonts w:asciiTheme="minorHAnsi" w:hAnsiTheme="minorHAnsi" w:cstheme="minorHAnsi"/>
          <w:sz w:val="22"/>
          <w:szCs w:val="22"/>
        </w:rPr>
        <w:t xml:space="preserve"> </w:t>
      </w:r>
      <w:r>
        <w:rPr>
          <w:rFonts w:asciiTheme="minorHAnsi" w:hAnsiTheme="minorHAnsi" w:cstheme="minorHAnsi"/>
          <w:sz w:val="22"/>
          <w:szCs w:val="22"/>
        </w:rPr>
        <w:t xml:space="preserve">starting from intake till delivery </w:t>
      </w:r>
      <w:r w:rsidRPr="000B1D13">
        <w:rPr>
          <w:rFonts w:asciiTheme="minorHAnsi" w:hAnsiTheme="minorHAnsi" w:cstheme="minorHAnsi"/>
          <w:sz w:val="22"/>
          <w:szCs w:val="22"/>
        </w:rPr>
        <w:t>using UiPath</w:t>
      </w:r>
      <w:r>
        <w:rPr>
          <w:rFonts w:asciiTheme="minorHAnsi" w:hAnsiTheme="minorHAnsi" w:cstheme="minorHAnsi"/>
          <w:sz w:val="22"/>
          <w:szCs w:val="22"/>
        </w:rPr>
        <w:t>/Automation Anywhere.</w:t>
      </w:r>
    </w:p>
    <w:p w14:paraId="1CDC37A4" w14:textId="42270709" w:rsidR="0060679E"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Experience in software development of web application using various technologies such as C#, VB.NET, ASP.NET, MVC, Web Services.</w:t>
      </w:r>
    </w:p>
    <w:p w14:paraId="0C65DE1F" w14:textId="77777777" w:rsidR="00C73F9E" w:rsidRDefault="00C73F9E" w:rsidP="00C73F9E">
      <w:pPr>
        <w:pStyle w:val="ListParagraph"/>
        <w:numPr>
          <w:ilvl w:val="0"/>
          <w:numId w:val="44"/>
        </w:numPr>
        <w:ind w:left="714" w:hanging="357"/>
        <w:rPr>
          <w:rFonts w:asciiTheme="minorHAnsi" w:hAnsiTheme="minorHAnsi" w:cstheme="minorHAnsi"/>
          <w:sz w:val="22"/>
          <w:szCs w:val="22"/>
        </w:rPr>
      </w:pPr>
      <w:r>
        <w:rPr>
          <w:rFonts w:asciiTheme="minorHAnsi" w:hAnsiTheme="minorHAnsi" w:cstheme="minorHAnsi"/>
          <w:sz w:val="22"/>
          <w:szCs w:val="22"/>
        </w:rPr>
        <w:t>Machine Learning concepts and techniques.</w:t>
      </w:r>
    </w:p>
    <w:p w14:paraId="1B7E9774" w14:textId="77777777" w:rsidR="00C73F9E" w:rsidRDefault="00C73F9E" w:rsidP="00C73F9E">
      <w:pPr>
        <w:pStyle w:val="ListParagraph"/>
        <w:numPr>
          <w:ilvl w:val="0"/>
          <w:numId w:val="44"/>
        </w:numPr>
        <w:ind w:left="714" w:hanging="357"/>
        <w:rPr>
          <w:rFonts w:asciiTheme="minorHAnsi" w:hAnsiTheme="minorHAnsi" w:cstheme="minorHAnsi"/>
          <w:sz w:val="22"/>
          <w:szCs w:val="22"/>
        </w:rPr>
      </w:pPr>
      <w:r>
        <w:rPr>
          <w:rFonts w:asciiTheme="minorHAnsi" w:hAnsiTheme="minorHAnsi" w:cstheme="minorHAnsi"/>
          <w:sz w:val="22"/>
          <w:szCs w:val="22"/>
        </w:rPr>
        <w:t>Process development activities include OCR Integration, Image processing, Document Understanding, User Activity replication, Orchestrated automation and Web Service Integration through API calls.</w:t>
      </w:r>
    </w:p>
    <w:p w14:paraId="62850E70" w14:textId="77777777" w:rsidR="00C73F9E" w:rsidRDefault="00C73F9E" w:rsidP="00C73F9E">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 xml:space="preserve">As Orchestrator Admin, upgrades Orchestrator/Studio from 2022 to2023.10.6 both Nonproduction and Production environment. Responsible for onboarding/offboarding associates. </w:t>
      </w:r>
    </w:p>
    <w:p w14:paraId="2587BB9A" w14:textId="77777777" w:rsidR="00C73F9E" w:rsidRDefault="00C73F9E" w:rsidP="00C73F9E">
      <w:pPr>
        <w:pStyle w:val="ListParagraph"/>
        <w:numPr>
          <w:ilvl w:val="0"/>
          <w:numId w:val="44"/>
        </w:numPr>
        <w:ind w:left="714" w:hanging="357"/>
        <w:rPr>
          <w:rFonts w:asciiTheme="minorHAnsi" w:hAnsiTheme="minorHAnsi" w:cstheme="minorHAnsi"/>
          <w:sz w:val="22"/>
          <w:szCs w:val="22"/>
        </w:rPr>
      </w:pPr>
      <w:r>
        <w:rPr>
          <w:rFonts w:asciiTheme="minorHAnsi" w:hAnsiTheme="minorHAnsi" w:cstheme="minorHAnsi"/>
          <w:sz w:val="22"/>
          <w:szCs w:val="22"/>
        </w:rPr>
        <w:t>Migration of bots to Production environment.</w:t>
      </w:r>
    </w:p>
    <w:p w14:paraId="6334BF69" w14:textId="77777777" w:rsidR="00C73F9E" w:rsidRDefault="00C73F9E" w:rsidP="00C73F9E">
      <w:pPr>
        <w:pStyle w:val="ListParagraph"/>
        <w:numPr>
          <w:ilvl w:val="0"/>
          <w:numId w:val="44"/>
        </w:numPr>
        <w:ind w:left="714" w:hanging="357"/>
        <w:rPr>
          <w:rFonts w:asciiTheme="minorHAnsi" w:hAnsiTheme="minorHAnsi" w:cstheme="minorHAnsi"/>
          <w:sz w:val="22"/>
          <w:szCs w:val="22"/>
        </w:rPr>
      </w:pPr>
      <w:r>
        <w:rPr>
          <w:rFonts w:asciiTheme="minorHAnsi" w:hAnsiTheme="minorHAnsi" w:cstheme="minorHAnsi"/>
          <w:sz w:val="22"/>
          <w:szCs w:val="22"/>
        </w:rPr>
        <w:t>As an Admin, responsible for addressing vulnerabilities reported in Qualys/Tenable scans.</w:t>
      </w:r>
    </w:p>
    <w:p w14:paraId="79A00F62" w14:textId="77777777" w:rsidR="00C73F9E" w:rsidRDefault="00C73F9E" w:rsidP="00C73F9E">
      <w:pPr>
        <w:pStyle w:val="ListParagraph"/>
        <w:numPr>
          <w:ilvl w:val="0"/>
          <w:numId w:val="44"/>
        </w:numPr>
        <w:ind w:left="714" w:hanging="357"/>
        <w:rPr>
          <w:rFonts w:asciiTheme="minorHAnsi" w:hAnsiTheme="minorHAnsi" w:cstheme="minorHAnsi"/>
          <w:sz w:val="22"/>
          <w:szCs w:val="22"/>
        </w:rPr>
      </w:pPr>
      <w:r>
        <w:rPr>
          <w:rFonts w:asciiTheme="minorHAnsi" w:hAnsiTheme="minorHAnsi" w:cstheme="minorHAnsi"/>
          <w:sz w:val="22"/>
          <w:szCs w:val="22"/>
        </w:rPr>
        <w:t xml:space="preserve">Agile project management experience includes management of PMO for Digital and application integration and RPA processes. </w:t>
      </w:r>
    </w:p>
    <w:p w14:paraId="619AD839" w14:textId="0C7B268E" w:rsidR="00C73F9E" w:rsidRPr="000B1D13" w:rsidRDefault="00C73F9E" w:rsidP="00C73F9E">
      <w:pPr>
        <w:pStyle w:val="ListParagraph"/>
        <w:numPr>
          <w:ilvl w:val="0"/>
          <w:numId w:val="44"/>
        </w:numPr>
        <w:ind w:left="714" w:hanging="357"/>
        <w:rPr>
          <w:rFonts w:asciiTheme="minorHAnsi" w:hAnsiTheme="minorHAnsi" w:cstheme="minorHAnsi"/>
          <w:sz w:val="22"/>
          <w:szCs w:val="22"/>
        </w:rPr>
      </w:pPr>
      <w:r>
        <w:rPr>
          <w:rFonts w:asciiTheme="minorHAnsi" w:hAnsiTheme="minorHAnsi" w:cstheme="minorHAnsi"/>
          <w:sz w:val="22"/>
          <w:szCs w:val="22"/>
        </w:rPr>
        <w:t>Knowledge of AI/ML integration with RPA solutions.</w:t>
      </w:r>
    </w:p>
    <w:p w14:paraId="726FA5F1" w14:textId="4E1CD402" w:rsidR="00D5123B" w:rsidRPr="000B1D13" w:rsidRDefault="00D5123B"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Experience in using Document Understanding, Object Repositories.</w:t>
      </w:r>
    </w:p>
    <w:p w14:paraId="46A5E4C2"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Experience in database – Oracle &amp; MS SQL Server.</w:t>
      </w:r>
    </w:p>
    <w:p w14:paraId="6545BFDD"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Involved in Application design, development and maintenance.</w:t>
      </w:r>
    </w:p>
    <w:p w14:paraId="545CDE20"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Strong analytical, design and troubleshooting skills. Involved in User Acceptance Test and Production support.</w:t>
      </w:r>
    </w:p>
    <w:p w14:paraId="09C263F8"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Experience in configuration management, versioning, build and deployment using TFS, SVN, GIT and Jenkins</w:t>
      </w:r>
    </w:p>
    <w:p w14:paraId="0181DB9E"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Experience in bug tracking using systems like JIRA &amp; Clear Quest.</w:t>
      </w:r>
    </w:p>
    <w:p w14:paraId="6DD2EA8D"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Through understanding and working experience in Waterfall and Agile methodologies. Involved in various phases such as Requirements, Analysis/Design, development and testing.</w:t>
      </w:r>
    </w:p>
    <w:p w14:paraId="4F7D1F3B"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Successfully managed complex projects with global implementation and rapidly evolving requirements.</w:t>
      </w:r>
    </w:p>
    <w:p w14:paraId="0E23F121" w14:textId="77777777" w:rsidR="0060679E" w:rsidRPr="000B1D13" w:rsidRDefault="0060679E" w:rsidP="000B1D13">
      <w:pPr>
        <w:pStyle w:val="ListParagraph"/>
        <w:numPr>
          <w:ilvl w:val="0"/>
          <w:numId w:val="44"/>
        </w:numPr>
        <w:ind w:left="714" w:hanging="357"/>
        <w:rPr>
          <w:rFonts w:asciiTheme="minorHAnsi" w:hAnsiTheme="minorHAnsi" w:cstheme="minorHAnsi"/>
          <w:sz w:val="22"/>
          <w:szCs w:val="22"/>
        </w:rPr>
      </w:pPr>
      <w:r w:rsidRPr="000B1D13">
        <w:rPr>
          <w:rFonts w:asciiTheme="minorHAnsi" w:hAnsiTheme="minorHAnsi" w:cstheme="minorHAnsi"/>
          <w:sz w:val="22"/>
          <w:szCs w:val="22"/>
        </w:rPr>
        <w:t>Experience in change management tools such as ServiceNow to create incidents and change requests to monitor and collaborate production issues.</w:t>
      </w:r>
    </w:p>
    <w:p w14:paraId="7FBFB31F" w14:textId="77777777" w:rsidR="000B1D13" w:rsidRDefault="000B1D13" w:rsidP="000B1D13">
      <w:pPr>
        <w:rPr>
          <w:rFonts w:asciiTheme="minorHAnsi" w:hAnsiTheme="minorHAnsi" w:cstheme="minorHAnsi"/>
          <w:b/>
          <w:bCs/>
          <w:sz w:val="22"/>
          <w:szCs w:val="22"/>
        </w:rPr>
      </w:pPr>
    </w:p>
    <w:p w14:paraId="11DD8B2C" w14:textId="6A2A9C6B" w:rsidR="00F74ACF" w:rsidRPr="000B1D13" w:rsidRDefault="00F929FC" w:rsidP="000B1D13">
      <w:pPr>
        <w:rPr>
          <w:rFonts w:asciiTheme="minorHAnsi" w:hAnsiTheme="minorHAnsi" w:cstheme="minorHAnsi"/>
          <w:b/>
          <w:bCs/>
          <w:sz w:val="22"/>
          <w:szCs w:val="22"/>
        </w:rPr>
      </w:pPr>
      <w:r w:rsidRPr="000B1D13">
        <w:rPr>
          <w:rFonts w:asciiTheme="minorHAnsi" w:hAnsiTheme="minorHAnsi" w:cstheme="minorHAnsi"/>
          <w:b/>
          <w:bCs/>
          <w:sz w:val="22"/>
          <w:szCs w:val="22"/>
        </w:rPr>
        <w:t xml:space="preserve">PRIMARY </w:t>
      </w:r>
      <w:r w:rsidR="00F74ACF" w:rsidRPr="000B1D13">
        <w:rPr>
          <w:rFonts w:asciiTheme="minorHAnsi" w:hAnsiTheme="minorHAnsi" w:cstheme="minorHAnsi"/>
          <w:b/>
          <w:bCs/>
          <w:sz w:val="22"/>
          <w:szCs w:val="22"/>
        </w:rPr>
        <w:t xml:space="preserve">TECHNICAL SKILLS                       </w:t>
      </w:r>
      <w:r w:rsidR="00393070" w:rsidRPr="000B1D13">
        <w:rPr>
          <w:rFonts w:asciiTheme="minorHAnsi" w:hAnsiTheme="minorHAnsi" w:cstheme="minorHAnsi"/>
          <w:b/>
          <w:bCs/>
          <w:sz w:val="22"/>
          <w:szCs w:val="22"/>
        </w:rPr>
        <w:t xml:space="preserve"> </w:t>
      </w:r>
      <w:r w:rsidR="00F74ACF" w:rsidRPr="000B1D13">
        <w:rPr>
          <w:rFonts w:asciiTheme="minorHAnsi" w:hAnsiTheme="minorHAnsi" w:cstheme="minorHAnsi"/>
          <w:b/>
          <w:bCs/>
          <w:sz w:val="22"/>
          <w:szCs w:val="22"/>
        </w:rPr>
        <w:t xml:space="preserve">                                                                 </w:t>
      </w:r>
    </w:p>
    <w:p w14:paraId="11922E7D" w14:textId="2C9DFE95" w:rsidR="00A970C4" w:rsidRPr="000B1D13" w:rsidRDefault="00A970C4" w:rsidP="000B1D13">
      <w:pPr>
        <w:rPr>
          <w:rFonts w:asciiTheme="minorHAnsi" w:hAnsiTheme="minorHAnsi" w:cstheme="minorHAnsi"/>
          <w:sz w:val="22"/>
          <w:szCs w:val="22"/>
        </w:rPr>
      </w:pPr>
      <w:r w:rsidRPr="000B1D13">
        <w:rPr>
          <w:rFonts w:asciiTheme="minorHAnsi" w:hAnsiTheme="minorHAnsi" w:cstheme="minorHAnsi"/>
          <w:sz w:val="22"/>
          <w:szCs w:val="22"/>
        </w:rPr>
        <w:t>RPA Tools:</w:t>
      </w:r>
      <w:r w:rsidRPr="000B1D13">
        <w:rPr>
          <w:rFonts w:asciiTheme="minorHAnsi" w:hAnsiTheme="minorHAnsi" w:cstheme="minorHAnsi"/>
          <w:sz w:val="22"/>
          <w:szCs w:val="22"/>
        </w:rPr>
        <w:tab/>
      </w:r>
      <w:r w:rsidRPr="000B1D13">
        <w:rPr>
          <w:rFonts w:asciiTheme="minorHAnsi" w:hAnsiTheme="minorHAnsi" w:cstheme="minorHAnsi"/>
          <w:sz w:val="22"/>
          <w:szCs w:val="22"/>
        </w:rPr>
        <w:tab/>
        <w:t>UiPath</w:t>
      </w:r>
      <w:r w:rsidR="00C73F9E">
        <w:rPr>
          <w:rFonts w:asciiTheme="minorHAnsi" w:hAnsiTheme="minorHAnsi" w:cstheme="minorHAnsi"/>
          <w:sz w:val="22"/>
          <w:szCs w:val="22"/>
        </w:rPr>
        <w:t xml:space="preserve"> 2023.10</w:t>
      </w:r>
      <w:r w:rsidRPr="000B1D13">
        <w:rPr>
          <w:rFonts w:asciiTheme="minorHAnsi" w:hAnsiTheme="minorHAnsi" w:cstheme="minorHAnsi"/>
          <w:sz w:val="22"/>
          <w:szCs w:val="22"/>
        </w:rPr>
        <w:t>, Automation Anywhere</w:t>
      </w:r>
      <w:r w:rsidR="00C73F9E">
        <w:rPr>
          <w:rFonts w:asciiTheme="minorHAnsi" w:hAnsiTheme="minorHAnsi" w:cstheme="minorHAnsi"/>
          <w:sz w:val="22"/>
          <w:szCs w:val="22"/>
        </w:rPr>
        <w:t xml:space="preserve"> 360</w:t>
      </w:r>
      <w:r w:rsidR="00E60D53" w:rsidRPr="000B1D13">
        <w:rPr>
          <w:rFonts w:asciiTheme="minorHAnsi" w:hAnsiTheme="minorHAnsi" w:cstheme="minorHAnsi"/>
          <w:sz w:val="22"/>
          <w:szCs w:val="22"/>
        </w:rPr>
        <w:t>, Document Understanding, Object Repositories</w:t>
      </w:r>
    </w:p>
    <w:p w14:paraId="7B30DB8A" w14:textId="6FBC3EA7" w:rsidR="00A80B33" w:rsidRPr="000B1D13" w:rsidRDefault="00A80B33" w:rsidP="000B1D13">
      <w:pPr>
        <w:rPr>
          <w:rFonts w:asciiTheme="minorHAnsi" w:hAnsiTheme="minorHAnsi" w:cstheme="minorHAnsi"/>
          <w:sz w:val="22"/>
          <w:szCs w:val="22"/>
        </w:rPr>
      </w:pPr>
      <w:r w:rsidRPr="000B1D13">
        <w:rPr>
          <w:rFonts w:asciiTheme="minorHAnsi" w:hAnsiTheme="minorHAnsi" w:cstheme="minorHAnsi"/>
          <w:sz w:val="22"/>
          <w:szCs w:val="22"/>
        </w:rPr>
        <w:t>Databases:</w:t>
      </w:r>
      <w:r w:rsidRPr="000B1D13">
        <w:rPr>
          <w:rFonts w:asciiTheme="minorHAnsi" w:hAnsiTheme="minorHAnsi" w:cstheme="minorHAnsi"/>
          <w:sz w:val="22"/>
          <w:szCs w:val="22"/>
        </w:rPr>
        <w:tab/>
      </w:r>
      <w:r w:rsidRPr="000B1D13">
        <w:rPr>
          <w:rFonts w:asciiTheme="minorHAnsi" w:hAnsiTheme="minorHAnsi" w:cstheme="minorHAnsi"/>
          <w:sz w:val="22"/>
          <w:szCs w:val="22"/>
        </w:rPr>
        <w:tab/>
      </w:r>
      <w:r w:rsidRPr="000B1D13">
        <w:rPr>
          <w:rFonts w:asciiTheme="minorHAnsi" w:hAnsiTheme="minorHAnsi" w:cstheme="minorHAnsi"/>
          <w:bCs/>
          <w:sz w:val="22"/>
          <w:szCs w:val="22"/>
        </w:rPr>
        <w:t xml:space="preserve">Oracle 9i, </w:t>
      </w:r>
      <w:r w:rsidR="00260411" w:rsidRPr="000B1D13">
        <w:rPr>
          <w:rFonts w:asciiTheme="minorHAnsi" w:hAnsiTheme="minorHAnsi" w:cstheme="minorHAnsi"/>
          <w:bCs/>
          <w:sz w:val="22"/>
          <w:szCs w:val="22"/>
        </w:rPr>
        <w:t>SQL Server 2012</w:t>
      </w:r>
      <w:r w:rsidRPr="000B1D13">
        <w:rPr>
          <w:rFonts w:asciiTheme="minorHAnsi" w:hAnsiTheme="minorHAnsi" w:cstheme="minorHAnsi"/>
          <w:bCs/>
          <w:sz w:val="22"/>
          <w:szCs w:val="22"/>
        </w:rPr>
        <w:t>,</w:t>
      </w:r>
      <w:r w:rsidR="002A5E09" w:rsidRPr="000B1D13">
        <w:rPr>
          <w:rFonts w:asciiTheme="minorHAnsi" w:hAnsiTheme="minorHAnsi" w:cstheme="minorHAnsi"/>
          <w:bCs/>
          <w:sz w:val="22"/>
          <w:szCs w:val="22"/>
        </w:rPr>
        <w:t xml:space="preserve"> Sybase</w:t>
      </w:r>
      <w:r w:rsidR="0046644A" w:rsidRPr="000B1D13">
        <w:rPr>
          <w:rFonts w:asciiTheme="minorHAnsi" w:hAnsiTheme="minorHAnsi" w:cstheme="minorHAnsi"/>
          <w:sz w:val="22"/>
          <w:szCs w:val="22"/>
        </w:rPr>
        <w:t xml:space="preserve"> </w:t>
      </w:r>
    </w:p>
    <w:p w14:paraId="1C63450E" w14:textId="6D96F611" w:rsidR="00A80B33" w:rsidRPr="000B1D13" w:rsidRDefault="00A80B33" w:rsidP="000B1D13">
      <w:pPr>
        <w:ind w:left="2160" w:hanging="2160"/>
        <w:rPr>
          <w:rFonts w:asciiTheme="minorHAnsi" w:hAnsiTheme="minorHAnsi" w:cstheme="minorHAnsi"/>
          <w:sz w:val="22"/>
          <w:szCs w:val="22"/>
        </w:rPr>
      </w:pPr>
      <w:r w:rsidRPr="000B1D13">
        <w:rPr>
          <w:rFonts w:asciiTheme="minorHAnsi" w:hAnsiTheme="minorHAnsi" w:cstheme="minorHAnsi"/>
          <w:sz w:val="22"/>
          <w:szCs w:val="22"/>
        </w:rPr>
        <w:t>Languages:</w:t>
      </w:r>
      <w:r w:rsidRPr="000B1D13">
        <w:rPr>
          <w:rFonts w:asciiTheme="minorHAnsi" w:hAnsiTheme="minorHAnsi" w:cstheme="minorHAnsi"/>
          <w:sz w:val="22"/>
          <w:szCs w:val="22"/>
        </w:rPr>
        <w:tab/>
      </w:r>
      <w:r w:rsidR="00260411" w:rsidRPr="000B1D13">
        <w:rPr>
          <w:rFonts w:asciiTheme="minorHAnsi" w:hAnsiTheme="minorHAnsi" w:cstheme="minorHAnsi"/>
          <w:bCs/>
          <w:sz w:val="22"/>
          <w:szCs w:val="22"/>
        </w:rPr>
        <w:t>C#</w:t>
      </w:r>
      <w:r w:rsidR="002A5E09" w:rsidRPr="000B1D13">
        <w:rPr>
          <w:rFonts w:asciiTheme="minorHAnsi" w:hAnsiTheme="minorHAnsi" w:cstheme="minorHAnsi"/>
          <w:bCs/>
          <w:sz w:val="22"/>
          <w:szCs w:val="22"/>
        </w:rPr>
        <w:t>.net</w:t>
      </w:r>
      <w:r w:rsidR="00260411" w:rsidRPr="000B1D13">
        <w:rPr>
          <w:rFonts w:asciiTheme="minorHAnsi" w:hAnsiTheme="minorHAnsi" w:cstheme="minorHAnsi"/>
          <w:bCs/>
          <w:sz w:val="22"/>
          <w:szCs w:val="22"/>
        </w:rPr>
        <w:t xml:space="preserve">, </w:t>
      </w:r>
      <w:r w:rsidR="002A5E09" w:rsidRPr="000B1D13">
        <w:rPr>
          <w:rFonts w:asciiTheme="minorHAnsi" w:hAnsiTheme="minorHAnsi" w:cstheme="minorHAnsi"/>
          <w:bCs/>
          <w:sz w:val="22"/>
          <w:szCs w:val="22"/>
        </w:rPr>
        <w:t xml:space="preserve">MVC, </w:t>
      </w:r>
      <w:r w:rsidR="00260411" w:rsidRPr="000B1D13">
        <w:rPr>
          <w:rFonts w:asciiTheme="minorHAnsi" w:hAnsiTheme="minorHAnsi" w:cstheme="minorHAnsi"/>
          <w:bCs/>
          <w:sz w:val="22"/>
          <w:szCs w:val="22"/>
        </w:rPr>
        <w:t>C++</w:t>
      </w:r>
      <w:r w:rsidR="00B929CC" w:rsidRPr="000B1D13">
        <w:rPr>
          <w:rFonts w:asciiTheme="minorHAnsi" w:hAnsiTheme="minorHAnsi" w:cstheme="minorHAnsi"/>
          <w:bCs/>
          <w:sz w:val="22"/>
          <w:szCs w:val="22"/>
        </w:rPr>
        <w:t>, ASP.Net</w:t>
      </w:r>
      <w:r w:rsidR="002A5E09" w:rsidRPr="000B1D13">
        <w:rPr>
          <w:rFonts w:asciiTheme="minorHAnsi" w:hAnsiTheme="minorHAnsi" w:cstheme="minorHAnsi"/>
          <w:bCs/>
          <w:sz w:val="22"/>
          <w:szCs w:val="22"/>
        </w:rPr>
        <w:t xml:space="preserve">, </w:t>
      </w:r>
      <w:proofErr w:type="spellStart"/>
      <w:r w:rsidR="002A5E09" w:rsidRPr="000B1D13">
        <w:rPr>
          <w:rFonts w:asciiTheme="minorHAnsi" w:hAnsiTheme="minorHAnsi" w:cstheme="minorHAnsi"/>
          <w:bCs/>
          <w:sz w:val="22"/>
          <w:szCs w:val="22"/>
        </w:rPr>
        <w:t>VB.bet</w:t>
      </w:r>
      <w:proofErr w:type="spellEnd"/>
      <w:r w:rsidR="002A5E09" w:rsidRPr="000B1D13">
        <w:rPr>
          <w:rFonts w:asciiTheme="minorHAnsi" w:hAnsiTheme="minorHAnsi" w:cstheme="minorHAnsi"/>
          <w:bCs/>
          <w:sz w:val="22"/>
          <w:szCs w:val="22"/>
        </w:rPr>
        <w:t>, PL/SQL</w:t>
      </w:r>
      <w:r w:rsidR="00A30C38">
        <w:rPr>
          <w:rFonts w:asciiTheme="minorHAnsi" w:hAnsiTheme="minorHAnsi" w:cstheme="minorHAnsi"/>
          <w:bCs/>
          <w:sz w:val="22"/>
          <w:szCs w:val="22"/>
        </w:rPr>
        <w:t>, AI</w:t>
      </w:r>
    </w:p>
    <w:p w14:paraId="275CF0BF" w14:textId="6D749609" w:rsidR="00A42075" w:rsidRPr="000B1D13" w:rsidRDefault="00A80B33" w:rsidP="000B1D13">
      <w:pPr>
        <w:ind w:left="2160" w:hanging="2160"/>
        <w:rPr>
          <w:rFonts w:asciiTheme="minorHAnsi" w:hAnsiTheme="minorHAnsi" w:cstheme="minorHAnsi"/>
          <w:sz w:val="22"/>
          <w:szCs w:val="22"/>
        </w:rPr>
      </w:pPr>
      <w:r w:rsidRPr="000B1D13">
        <w:rPr>
          <w:rFonts w:asciiTheme="minorHAnsi" w:hAnsiTheme="minorHAnsi" w:cstheme="minorHAnsi"/>
          <w:sz w:val="22"/>
          <w:szCs w:val="22"/>
        </w:rPr>
        <w:t>Tools:</w:t>
      </w:r>
      <w:r w:rsidRPr="000B1D13">
        <w:rPr>
          <w:rFonts w:asciiTheme="minorHAnsi" w:hAnsiTheme="minorHAnsi" w:cstheme="minorHAnsi"/>
          <w:sz w:val="22"/>
          <w:szCs w:val="22"/>
        </w:rPr>
        <w:tab/>
      </w:r>
      <w:r w:rsidR="000137D3" w:rsidRPr="000B1D13">
        <w:rPr>
          <w:rFonts w:asciiTheme="minorHAnsi" w:hAnsiTheme="minorHAnsi" w:cstheme="minorHAnsi"/>
          <w:sz w:val="22"/>
          <w:szCs w:val="22"/>
        </w:rPr>
        <w:t>TO</w:t>
      </w:r>
      <w:r w:rsidR="00975469" w:rsidRPr="000B1D13">
        <w:rPr>
          <w:rFonts w:asciiTheme="minorHAnsi" w:hAnsiTheme="minorHAnsi" w:cstheme="minorHAnsi"/>
          <w:sz w:val="22"/>
          <w:szCs w:val="22"/>
        </w:rPr>
        <w:t>AD, PLSQL Developer</w:t>
      </w:r>
      <w:r w:rsidR="00260411" w:rsidRPr="000B1D13">
        <w:rPr>
          <w:rFonts w:asciiTheme="minorHAnsi" w:hAnsiTheme="minorHAnsi" w:cstheme="minorHAnsi"/>
          <w:sz w:val="22"/>
          <w:szCs w:val="22"/>
        </w:rPr>
        <w:t>, JIRA, Jenkins – Fusion, Clarity</w:t>
      </w:r>
      <w:r w:rsidR="005F5CAD" w:rsidRPr="000B1D13">
        <w:rPr>
          <w:rFonts w:asciiTheme="minorHAnsi" w:hAnsiTheme="minorHAnsi" w:cstheme="minorHAnsi"/>
          <w:sz w:val="22"/>
          <w:szCs w:val="22"/>
        </w:rPr>
        <w:t xml:space="preserve">, </w:t>
      </w:r>
      <w:proofErr w:type="spellStart"/>
      <w:r w:rsidR="005F5CAD" w:rsidRPr="000B1D13">
        <w:rPr>
          <w:rFonts w:asciiTheme="minorHAnsi" w:hAnsiTheme="minorHAnsi" w:cstheme="minorHAnsi"/>
          <w:sz w:val="22"/>
          <w:szCs w:val="22"/>
        </w:rPr>
        <w:t>Vidado</w:t>
      </w:r>
      <w:proofErr w:type="spellEnd"/>
    </w:p>
    <w:p w14:paraId="338C8DE1" w14:textId="77777777" w:rsidR="00270B0B" w:rsidRPr="000B1D13" w:rsidRDefault="00270B0B" w:rsidP="000B1D13">
      <w:pPr>
        <w:ind w:left="2160" w:hanging="2160"/>
        <w:rPr>
          <w:rFonts w:asciiTheme="minorHAnsi" w:hAnsiTheme="minorHAnsi" w:cstheme="minorHAnsi"/>
          <w:sz w:val="22"/>
          <w:szCs w:val="22"/>
        </w:rPr>
      </w:pPr>
      <w:r w:rsidRPr="000B1D13">
        <w:rPr>
          <w:rFonts w:asciiTheme="minorHAnsi" w:hAnsiTheme="minorHAnsi" w:cstheme="minorHAnsi"/>
          <w:sz w:val="22"/>
          <w:szCs w:val="22"/>
        </w:rPr>
        <w:t>Build Tools</w:t>
      </w:r>
      <w:r w:rsidRPr="000B1D13">
        <w:rPr>
          <w:rFonts w:asciiTheme="minorHAnsi" w:hAnsiTheme="minorHAnsi" w:cstheme="minorHAnsi"/>
          <w:sz w:val="22"/>
          <w:szCs w:val="22"/>
        </w:rPr>
        <w:tab/>
        <w:t>Maven, Jenkins</w:t>
      </w:r>
    </w:p>
    <w:p w14:paraId="322BB6F2" w14:textId="77777777" w:rsidR="003A36A0" w:rsidRPr="000B1D13" w:rsidRDefault="00A42075" w:rsidP="000B1D13">
      <w:pPr>
        <w:ind w:left="2160" w:hanging="2160"/>
        <w:rPr>
          <w:rFonts w:asciiTheme="minorHAnsi" w:hAnsiTheme="minorHAnsi" w:cstheme="minorHAnsi"/>
          <w:sz w:val="22"/>
          <w:szCs w:val="22"/>
        </w:rPr>
      </w:pPr>
      <w:r w:rsidRPr="000B1D13">
        <w:rPr>
          <w:rFonts w:asciiTheme="minorHAnsi" w:hAnsiTheme="minorHAnsi" w:cstheme="minorHAnsi"/>
          <w:sz w:val="22"/>
          <w:szCs w:val="22"/>
        </w:rPr>
        <w:t>Operating System</w:t>
      </w:r>
      <w:r w:rsidRPr="000B1D13">
        <w:rPr>
          <w:rFonts w:asciiTheme="minorHAnsi" w:hAnsiTheme="minorHAnsi" w:cstheme="minorHAnsi"/>
          <w:sz w:val="22"/>
          <w:szCs w:val="22"/>
        </w:rPr>
        <w:tab/>
        <w:t xml:space="preserve">Unix, </w:t>
      </w:r>
      <w:r w:rsidR="00123106" w:rsidRPr="000B1D13">
        <w:rPr>
          <w:rFonts w:asciiTheme="minorHAnsi" w:hAnsiTheme="minorHAnsi" w:cstheme="minorHAnsi"/>
          <w:sz w:val="22"/>
          <w:szCs w:val="22"/>
        </w:rPr>
        <w:t xml:space="preserve">Linux, </w:t>
      </w:r>
      <w:r w:rsidRPr="000B1D13">
        <w:rPr>
          <w:rFonts w:asciiTheme="minorHAnsi" w:hAnsiTheme="minorHAnsi" w:cstheme="minorHAnsi"/>
          <w:sz w:val="22"/>
          <w:szCs w:val="22"/>
        </w:rPr>
        <w:t>Windows (98/XP/2000/7/8)</w:t>
      </w:r>
    </w:p>
    <w:p w14:paraId="52164352" w14:textId="77777777" w:rsidR="00A80B33" w:rsidRPr="000B1D13" w:rsidRDefault="003A36A0" w:rsidP="000B1D13">
      <w:pPr>
        <w:ind w:left="2160" w:hanging="2160"/>
        <w:rPr>
          <w:rFonts w:asciiTheme="minorHAnsi" w:hAnsiTheme="minorHAnsi" w:cstheme="minorHAnsi"/>
          <w:sz w:val="22"/>
          <w:szCs w:val="22"/>
        </w:rPr>
      </w:pPr>
      <w:r w:rsidRPr="000B1D13">
        <w:rPr>
          <w:rFonts w:asciiTheme="minorHAnsi" w:hAnsiTheme="minorHAnsi" w:cstheme="minorHAnsi"/>
          <w:sz w:val="22"/>
          <w:szCs w:val="22"/>
        </w:rPr>
        <w:t>Version Control</w:t>
      </w:r>
      <w:r w:rsidRPr="000B1D13">
        <w:rPr>
          <w:rFonts w:asciiTheme="minorHAnsi" w:hAnsiTheme="minorHAnsi" w:cstheme="minorHAnsi"/>
          <w:sz w:val="22"/>
          <w:szCs w:val="22"/>
        </w:rPr>
        <w:tab/>
      </w:r>
      <w:proofErr w:type="spellStart"/>
      <w:r w:rsidRPr="000B1D13">
        <w:rPr>
          <w:rFonts w:asciiTheme="minorHAnsi" w:hAnsiTheme="minorHAnsi" w:cstheme="minorHAnsi"/>
          <w:sz w:val="22"/>
          <w:szCs w:val="22"/>
        </w:rPr>
        <w:t>SubVersion</w:t>
      </w:r>
      <w:proofErr w:type="spellEnd"/>
      <w:r w:rsidRPr="000B1D13">
        <w:rPr>
          <w:rFonts w:asciiTheme="minorHAnsi" w:hAnsiTheme="minorHAnsi" w:cstheme="minorHAnsi"/>
          <w:sz w:val="22"/>
          <w:szCs w:val="22"/>
        </w:rPr>
        <w:t>, GIT, ClearCase, VSS.</w:t>
      </w:r>
      <w:r w:rsidR="000137D3" w:rsidRPr="000B1D13">
        <w:rPr>
          <w:rFonts w:asciiTheme="minorHAnsi" w:hAnsiTheme="minorHAnsi" w:cstheme="minorHAnsi"/>
          <w:sz w:val="22"/>
          <w:szCs w:val="22"/>
        </w:rPr>
        <w:t xml:space="preserve"> </w:t>
      </w:r>
    </w:p>
    <w:p w14:paraId="3B217FB9" w14:textId="1E1D2E15" w:rsidR="00F929FC" w:rsidRPr="000B1D13" w:rsidRDefault="00270B0B" w:rsidP="000B1D13">
      <w:pPr>
        <w:rPr>
          <w:rFonts w:asciiTheme="minorHAnsi" w:hAnsiTheme="minorHAnsi" w:cstheme="minorHAnsi"/>
          <w:sz w:val="22"/>
          <w:szCs w:val="22"/>
        </w:rPr>
      </w:pPr>
      <w:r w:rsidRPr="000B1D13">
        <w:rPr>
          <w:rFonts w:asciiTheme="minorHAnsi" w:hAnsiTheme="minorHAnsi" w:cstheme="minorHAnsi"/>
          <w:sz w:val="22"/>
          <w:szCs w:val="22"/>
        </w:rPr>
        <w:t>Domain:</w:t>
      </w:r>
      <w:r w:rsidRPr="000B1D13">
        <w:rPr>
          <w:rFonts w:asciiTheme="minorHAnsi" w:hAnsiTheme="minorHAnsi" w:cstheme="minorHAnsi"/>
          <w:sz w:val="22"/>
          <w:szCs w:val="22"/>
        </w:rPr>
        <w:tab/>
      </w:r>
      <w:r w:rsidRPr="000B1D13">
        <w:rPr>
          <w:rFonts w:asciiTheme="minorHAnsi" w:hAnsiTheme="minorHAnsi" w:cstheme="minorHAnsi"/>
          <w:sz w:val="22"/>
          <w:szCs w:val="22"/>
        </w:rPr>
        <w:tab/>
        <w:t xml:space="preserve">Healthcare, </w:t>
      </w:r>
      <w:r w:rsidR="00B46F75" w:rsidRPr="000B1D13">
        <w:rPr>
          <w:rFonts w:asciiTheme="minorHAnsi" w:hAnsiTheme="minorHAnsi" w:cstheme="minorHAnsi"/>
          <w:sz w:val="22"/>
          <w:szCs w:val="22"/>
        </w:rPr>
        <w:t xml:space="preserve">Banking, </w:t>
      </w:r>
      <w:r w:rsidRPr="000B1D13">
        <w:rPr>
          <w:rFonts w:asciiTheme="minorHAnsi" w:hAnsiTheme="minorHAnsi" w:cstheme="minorHAnsi"/>
          <w:sz w:val="22"/>
          <w:szCs w:val="22"/>
        </w:rPr>
        <w:t>Telecom</w:t>
      </w:r>
    </w:p>
    <w:p w14:paraId="53F8F93C" w14:textId="77777777" w:rsidR="000B1D13" w:rsidRPr="000B1D13" w:rsidRDefault="000B1D13" w:rsidP="000B1D13">
      <w:pPr>
        <w:rPr>
          <w:rFonts w:asciiTheme="minorHAnsi" w:hAnsiTheme="minorHAnsi" w:cstheme="minorHAnsi"/>
          <w:b/>
          <w:bCs/>
          <w:sz w:val="22"/>
          <w:szCs w:val="22"/>
        </w:rPr>
      </w:pPr>
    </w:p>
    <w:p w14:paraId="249AB689" w14:textId="1AD40CBA" w:rsidR="003B2F18" w:rsidRPr="000B1D13" w:rsidRDefault="003B2F18" w:rsidP="000B1D13">
      <w:pPr>
        <w:rPr>
          <w:rFonts w:asciiTheme="minorHAnsi" w:hAnsiTheme="minorHAnsi" w:cstheme="minorHAnsi"/>
          <w:b/>
          <w:bCs/>
          <w:sz w:val="22"/>
          <w:szCs w:val="22"/>
        </w:rPr>
      </w:pPr>
      <w:r w:rsidRPr="000B1D13">
        <w:rPr>
          <w:rFonts w:asciiTheme="minorHAnsi" w:hAnsiTheme="minorHAnsi" w:cstheme="minorHAnsi"/>
          <w:b/>
          <w:bCs/>
          <w:sz w:val="22"/>
          <w:szCs w:val="22"/>
        </w:rPr>
        <w:t xml:space="preserve">CERTIFICATIONS                                                                                         </w:t>
      </w:r>
    </w:p>
    <w:p w14:paraId="5E59683B" w14:textId="0E3C04BD" w:rsidR="003B2F18" w:rsidRPr="000B1D13" w:rsidRDefault="003B2F18" w:rsidP="000B1D13">
      <w:pPr>
        <w:pStyle w:val="ListParagraph"/>
        <w:numPr>
          <w:ilvl w:val="0"/>
          <w:numId w:val="41"/>
        </w:numPr>
        <w:rPr>
          <w:rFonts w:asciiTheme="minorHAnsi" w:hAnsiTheme="minorHAnsi" w:cstheme="minorHAnsi"/>
          <w:sz w:val="22"/>
          <w:szCs w:val="22"/>
        </w:rPr>
      </w:pPr>
      <w:r w:rsidRPr="000B1D13">
        <w:rPr>
          <w:rFonts w:asciiTheme="minorHAnsi" w:hAnsiTheme="minorHAnsi" w:cstheme="minorHAnsi"/>
          <w:sz w:val="22"/>
          <w:szCs w:val="22"/>
        </w:rPr>
        <w:t>Automation Anywhere Certified Advanced RPA Professional</w:t>
      </w:r>
    </w:p>
    <w:p w14:paraId="50770ED8" w14:textId="77777777" w:rsidR="000B1D13" w:rsidRPr="000B1D13" w:rsidRDefault="000B1D13" w:rsidP="000B1D13">
      <w:pPr>
        <w:rPr>
          <w:rFonts w:asciiTheme="minorHAnsi" w:hAnsiTheme="minorHAnsi" w:cstheme="minorHAnsi"/>
          <w:b/>
          <w:bCs/>
          <w:sz w:val="22"/>
          <w:szCs w:val="22"/>
        </w:rPr>
      </w:pPr>
    </w:p>
    <w:p w14:paraId="0B541D9F" w14:textId="7630FD6C" w:rsidR="001C7DD6" w:rsidRPr="000B1D13" w:rsidRDefault="001C7DD6" w:rsidP="000B1D13">
      <w:pPr>
        <w:rPr>
          <w:rFonts w:asciiTheme="minorHAnsi" w:hAnsiTheme="minorHAnsi" w:cstheme="minorHAnsi"/>
          <w:b/>
          <w:bCs/>
          <w:sz w:val="22"/>
          <w:szCs w:val="22"/>
        </w:rPr>
      </w:pPr>
      <w:r w:rsidRPr="000B1D13">
        <w:rPr>
          <w:rFonts w:asciiTheme="minorHAnsi" w:hAnsiTheme="minorHAnsi" w:cstheme="minorHAnsi"/>
          <w:b/>
          <w:bCs/>
          <w:sz w:val="22"/>
          <w:szCs w:val="22"/>
        </w:rPr>
        <w:t xml:space="preserve">WORK EXPERIENCE                                                                      </w:t>
      </w:r>
    </w:p>
    <w:p w14:paraId="14599664" w14:textId="77777777" w:rsidR="003A5CCA" w:rsidRPr="000B1D13" w:rsidRDefault="003A5CCA" w:rsidP="000B1D13">
      <w:pPr>
        <w:tabs>
          <w:tab w:val="left" w:pos="-720"/>
        </w:tabs>
        <w:suppressAutoHyphens/>
        <w:ind w:right="-86"/>
        <w:rPr>
          <w:rFonts w:asciiTheme="minorHAnsi" w:hAnsiTheme="minorHAnsi" w:cstheme="minorHAnsi"/>
          <w:b/>
          <w:sz w:val="22"/>
          <w:szCs w:val="22"/>
        </w:rPr>
      </w:pPr>
    </w:p>
    <w:p w14:paraId="6E0F5E04" w14:textId="61E81EA9" w:rsidR="00307732" w:rsidRPr="00440497" w:rsidRDefault="00307732" w:rsidP="000B1D13">
      <w:pPr>
        <w:tabs>
          <w:tab w:val="left" w:pos="-720"/>
        </w:tabs>
        <w:suppressAutoHyphens/>
        <w:ind w:right="-86"/>
        <w:rPr>
          <w:rFonts w:asciiTheme="minorHAnsi" w:hAnsiTheme="minorHAnsi" w:cstheme="minorHAnsi"/>
          <w:b/>
        </w:rPr>
      </w:pPr>
      <w:proofErr w:type="spellStart"/>
      <w:r w:rsidRPr="00440497">
        <w:rPr>
          <w:rFonts w:asciiTheme="minorHAnsi" w:hAnsiTheme="minorHAnsi" w:cstheme="minorHAnsi"/>
          <w:b/>
        </w:rPr>
        <w:t>i</w:t>
      </w:r>
      <w:proofErr w:type="spellEnd"/>
      <w:r w:rsidRPr="00440497">
        <w:rPr>
          <w:rFonts w:asciiTheme="minorHAnsi" w:hAnsiTheme="minorHAnsi" w:cstheme="minorHAnsi"/>
          <w:b/>
        </w:rPr>
        <w:t>-Link Solutions</w:t>
      </w:r>
      <w:r w:rsidR="00A125FC">
        <w:rPr>
          <w:rFonts w:asciiTheme="minorHAnsi" w:hAnsiTheme="minorHAnsi" w:cstheme="minorHAnsi"/>
          <w:b/>
        </w:rPr>
        <w:t>, VA</w:t>
      </w:r>
    </w:p>
    <w:p w14:paraId="7CD7DDAE" w14:textId="3CDB9858" w:rsidR="00307732" w:rsidRDefault="00307732" w:rsidP="000B1D13">
      <w:pPr>
        <w:tabs>
          <w:tab w:val="left" w:pos="-720"/>
        </w:tabs>
        <w:suppressAutoHyphens/>
        <w:ind w:right="-86"/>
        <w:rPr>
          <w:rFonts w:asciiTheme="minorHAnsi" w:hAnsiTheme="minorHAnsi" w:cstheme="minorHAnsi"/>
          <w:b/>
        </w:rPr>
      </w:pPr>
      <w:r w:rsidRPr="00440497">
        <w:rPr>
          <w:rFonts w:asciiTheme="minorHAnsi" w:hAnsiTheme="minorHAnsi" w:cstheme="minorHAnsi"/>
          <w:b/>
        </w:rPr>
        <w:t>Lead RPA Developer</w:t>
      </w:r>
      <w:r w:rsidRPr="00440497">
        <w:rPr>
          <w:rFonts w:asciiTheme="minorHAnsi" w:hAnsiTheme="minorHAnsi" w:cstheme="minorHAnsi"/>
          <w:b/>
        </w:rPr>
        <w:tab/>
      </w:r>
      <w:r w:rsidRPr="00440497">
        <w:rPr>
          <w:rFonts w:asciiTheme="minorHAnsi" w:hAnsiTheme="minorHAnsi" w:cstheme="minorHAnsi"/>
          <w:b/>
        </w:rPr>
        <w:tab/>
      </w:r>
      <w:r w:rsidRPr="00440497">
        <w:rPr>
          <w:rFonts w:asciiTheme="minorHAnsi" w:hAnsiTheme="minorHAnsi" w:cstheme="minorHAnsi"/>
          <w:b/>
        </w:rPr>
        <w:tab/>
      </w:r>
      <w:r w:rsidRPr="00440497">
        <w:rPr>
          <w:rFonts w:asciiTheme="minorHAnsi" w:hAnsiTheme="minorHAnsi" w:cstheme="minorHAnsi"/>
          <w:b/>
        </w:rPr>
        <w:tab/>
      </w:r>
      <w:r w:rsidRPr="00440497">
        <w:rPr>
          <w:rFonts w:asciiTheme="minorHAnsi" w:hAnsiTheme="minorHAnsi" w:cstheme="minorHAnsi"/>
          <w:b/>
        </w:rPr>
        <w:tab/>
      </w:r>
      <w:r w:rsidRPr="00440497">
        <w:rPr>
          <w:rFonts w:asciiTheme="minorHAnsi" w:hAnsiTheme="minorHAnsi" w:cstheme="minorHAnsi"/>
          <w:b/>
        </w:rPr>
        <w:tab/>
      </w:r>
      <w:r w:rsidRPr="00440497">
        <w:rPr>
          <w:rFonts w:asciiTheme="minorHAnsi" w:hAnsiTheme="minorHAnsi" w:cstheme="minorHAnsi"/>
          <w:b/>
        </w:rPr>
        <w:tab/>
      </w:r>
      <w:r w:rsidRPr="00440497">
        <w:rPr>
          <w:rFonts w:asciiTheme="minorHAnsi" w:hAnsiTheme="minorHAnsi" w:cstheme="minorHAnsi"/>
          <w:b/>
        </w:rPr>
        <w:tab/>
      </w:r>
      <w:r w:rsidRPr="00440497">
        <w:rPr>
          <w:rFonts w:asciiTheme="minorHAnsi" w:hAnsiTheme="minorHAnsi" w:cstheme="minorHAnsi"/>
          <w:b/>
        </w:rPr>
        <w:tab/>
      </w:r>
      <w:r w:rsidRPr="00440497">
        <w:rPr>
          <w:rFonts w:asciiTheme="minorHAnsi" w:hAnsiTheme="minorHAnsi" w:cstheme="minorHAnsi"/>
          <w:b/>
        </w:rPr>
        <w:tab/>
        <w:t xml:space="preserve">     </w:t>
      </w:r>
      <w:r w:rsidR="009D0DF5">
        <w:rPr>
          <w:rFonts w:asciiTheme="minorHAnsi" w:hAnsiTheme="minorHAnsi" w:cstheme="minorHAnsi"/>
          <w:b/>
        </w:rPr>
        <w:t>Nov</w:t>
      </w:r>
      <w:r w:rsidRPr="00440497">
        <w:rPr>
          <w:rFonts w:asciiTheme="minorHAnsi" w:hAnsiTheme="minorHAnsi" w:cstheme="minorHAnsi"/>
          <w:b/>
        </w:rPr>
        <w:t xml:space="preserve"> 2023-</w:t>
      </w:r>
      <w:r w:rsidR="00C66878">
        <w:rPr>
          <w:rFonts w:asciiTheme="minorHAnsi" w:hAnsiTheme="minorHAnsi" w:cstheme="minorHAnsi"/>
          <w:b/>
        </w:rPr>
        <w:t>Feb 2025</w:t>
      </w:r>
    </w:p>
    <w:p w14:paraId="426CDEB8" w14:textId="1CD83223" w:rsidR="0099157D" w:rsidRPr="000B1D13" w:rsidRDefault="0099157D" w:rsidP="0099157D">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Tools: UiPath, </w:t>
      </w:r>
      <w:r>
        <w:rPr>
          <w:rFonts w:asciiTheme="minorHAnsi" w:hAnsiTheme="minorHAnsi" w:cstheme="minorHAnsi"/>
          <w:b/>
          <w:sz w:val="22"/>
          <w:szCs w:val="22"/>
        </w:rPr>
        <w:t>SQL server</w:t>
      </w:r>
      <w:r w:rsidRPr="000B1D13">
        <w:rPr>
          <w:rFonts w:asciiTheme="minorHAnsi" w:hAnsiTheme="minorHAnsi" w:cstheme="minorHAnsi"/>
          <w:b/>
          <w:sz w:val="22"/>
          <w:szCs w:val="22"/>
        </w:rPr>
        <w:t>, Rest API</w:t>
      </w:r>
      <w:r>
        <w:rPr>
          <w:rFonts w:asciiTheme="minorHAnsi" w:hAnsiTheme="minorHAnsi" w:cstheme="minorHAnsi"/>
          <w:b/>
          <w:sz w:val="22"/>
          <w:szCs w:val="22"/>
        </w:rPr>
        <w:t>, Service now, Azure Cloud, Document Understanding, AI/ML integration.</w:t>
      </w:r>
    </w:p>
    <w:p w14:paraId="6AB52582" w14:textId="77777777" w:rsidR="0099157D" w:rsidRPr="00440497" w:rsidRDefault="0099157D" w:rsidP="000B1D13">
      <w:pPr>
        <w:tabs>
          <w:tab w:val="left" w:pos="-720"/>
        </w:tabs>
        <w:suppressAutoHyphens/>
        <w:ind w:right="-86"/>
        <w:rPr>
          <w:rFonts w:asciiTheme="minorHAnsi" w:hAnsiTheme="minorHAnsi" w:cstheme="minorHAnsi"/>
          <w:b/>
        </w:rPr>
      </w:pPr>
    </w:p>
    <w:p w14:paraId="55832189" w14:textId="77777777" w:rsidR="00307732" w:rsidRDefault="00307732" w:rsidP="000B1D13">
      <w:pPr>
        <w:tabs>
          <w:tab w:val="left" w:pos="-720"/>
        </w:tabs>
        <w:suppressAutoHyphens/>
        <w:ind w:right="-86"/>
        <w:rPr>
          <w:rFonts w:asciiTheme="minorHAnsi" w:hAnsiTheme="minorHAnsi" w:cstheme="minorHAnsi"/>
          <w:b/>
          <w:sz w:val="22"/>
          <w:szCs w:val="22"/>
        </w:rPr>
      </w:pPr>
    </w:p>
    <w:p w14:paraId="513567D3" w14:textId="6AE636D9" w:rsidR="00307732" w:rsidRPr="00307732" w:rsidRDefault="00307732" w:rsidP="00307732">
      <w:pPr>
        <w:ind w:left="187"/>
        <w:rPr>
          <w:rFonts w:asciiTheme="minorHAnsi" w:hAnsiTheme="minorHAnsi" w:cstheme="minorHAnsi"/>
          <w:sz w:val="22"/>
          <w:szCs w:val="22"/>
        </w:rPr>
      </w:pPr>
      <w:r w:rsidRPr="00307732">
        <w:rPr>
          <w:rFonts w:asciiTheme="minorHAnsi" w:hAnsiTheme="minorHAnsi" w:cstheme="minorHAnsi"/>
          <w:sz w:val="22"/>
          <w:szCs w:val="22"/>
        </w:rPr>
        <w:t>USAID - New Entrant Orientation</w:t>
      </w:r>
      <w:r w:rsidR="003E195D">
        <w:rPr>
          <w:rFonts w:asciiTheme="minorHAnsi" w:hAnsiTheme="minorHAnsi" w:cstheme="minorHAnsi"/>
          <w:sz w:val="22"/>
          <w:szCs w:val="22"/>
        </w:rPr>
        <w:t xml:space="preserve"> (NEO)</w:t>
      </w:r>
      <w:r w:rsidRPr="00307732">
        <w:rPr>
          <w:rFonts w:asciiTheme="minorHAnsi" w:hAnsiTheme="minorHAnsi" w:cstheme="minorHAnsi"/>
          <w:sz w:val="22"/>
          <w:szCs w:val="22"/>
        </w:rPr>
        <w:t xml:space="preserve"> Project</w:t>
      </w:r>
      <w:r w:rsidR="00EE2E06">
        <w:rPr>
          <w:rFonts w:asciiTheme="minorHAnsi" w:hAnsiTheme="minorHAnsi" w:cstheme="minorHAnsi"/>
          <w:sz w:val="22"/>
          <w:szCs w:val="22"/>
        </w:rPr>
        <w:t xml:space="preserve">, CONMON Scoring, </w:t>
      </w:r>
      <w:r w:rsidR="00914EC9">
        <w:rPr>
          <w:rFonts w:asciiTheme="minorHAnsi" w:hAnsiTheme="minorHAnsi" w:cstheme="minorHAnsi"/>
          <w:sz w:val="22"/>
          <w:szCs w:val="22"/>
        </w:rPr>
        <w:t>User List</w:t>
      </w:r>
      <w:r w:rsidR="00EE2E06">
        <w:rPr>
          <w:rFonts w:asciiTheme="minorHAnsi" w:hAnsiTheme="minorHAnsi" w:cstheme="minorHAnsi"/>
          <w:sz w:val="22"/>
          <w:szCs w:val="22"/>
        </w:rPr>
        <w:t>, Vulnerability Report.</w:t>
      </w:r>
    </w:p>
    <w:p w14:paraId="635427C8" w14:textId="087EF48A" w:rsidR="00307732" w:rsidRPr="00307732" w:rsidRDefault="00307732" w:rsidP="00307732">
      <w:pPr>
        <w:ind w:left="187"/>
        <w:rPr>
          <w:rFonts w:asciiTheme="minorHAnsi" w:hAnsiTheme="minorHAnsi" w:cstheme="minorHAnsi"/>
          <w:sz w:val="22"/>
          <w:szCs w:val="22"/>
        </w:rPr>
      </w:pPr>
      <w:r w:rsidRPr="00307732">
        <w:rPr>
          <w:rFonts w:asciiTheme="minorHAnsi" w:hAnsiTheme="minorHAnsi" w:cstheme="minorHAnsi"/>
          <w:sz w:val="22"/>
          <w:szCs w:val="22"/>
        </w:rPr>
        <w:lastRenderedPageBreak/>
        <w:t>New employees of USAID need to undergo NEO training and submit non-disclosure agreement and Rules of Behavior agreement through email. NEO Onboarding process access inbox, downloads attachment and validates the document to make sure name, signature and date are present. If any of the mandatory values are missing it will notify participants to resubmit the document. The process also sends a consolidated report at the end of each run.</w:t>
      </w:r>
    </w:p>
    <w:p w14:paraId="5CFFE8EB" w14:textId="77777777" w:rsidR="00EE2E06" w:rsidRDefault="00EE2E06" w:rsidP="00EE2E06">
      <w:pPr>
        <w:pStyle w:val="ListParagraph"/>
        <w:numPr>
          <w:ilvl w:val="0"/>
          <w:numId w:val="50"/>
        </w:numPr>
        <w:rPr>
          <w:rFonts w:asciiTheme="minorHAnsi" w:hAnsiTheme="minorHAnsi" w:cstheme="minorHAnsi"/>
          <w:sz w:val="22"/>
          <w:szCs w:val="22"/>
        </w:rPr>
      </w:pPr>
      <w:r>
        <w:rPr>
          <w:rFonts w:asciiTheme="minorHAnsi" w:hAnsiTheme="minorHAnsi" w:cstheme="minorHAnsi"/>
          <w:sz w:val="22"/>
          <w:szCs w:val="22"/>
        </w:rPr>
        <w:t>Implemented End-to-End process automation using UiPath.</w:t>
      </w:r>
    </w:p>
    <w:p w14:paraId="60975A68" w14:textId="77777777" w:rsidR="00EE2E06" w:rsidRDefault="00EE2E06" w:rsidP="00EE2E06">
      <w:pPr>
        <w:pStyle w:val="ListParagraph"/>
        <w:numPr>
          <w:ilvl w:val="0"/>
          <w:numId w:val="50"/>
        </w:numPr>
        <w:rPr>
          <w:rFonts w:asciiTheme="minorHAnsi" w:hAnsiTheme="minorHAnsi" w:cstheme="minorHAnsi"/>
          <w:sz w:val="22"/>
          <w:szCs w:val="22"/>
        </w:rPr>
      </w:pPr>
      <w:r w:rsidRPr="00D979B5">
        <w:rPr>
          <w:rFonts w:asciiTheme="minorHAnsi" w:hAnsiTheme="minorHAnsi" w:cstheme="minorHAnsi"/>
          <w:sz w:val="22"/>
          <w:szCs w:val="22"/>
        </w:rPr>
        <w:t>Collaborate with business analysts and stakeholders to identify automation opportunities and create RPA solutions</w:t>
      </w:r>
      <w:r>
        <w:rPr>
          <w:rFonts w:asciiTheme="minorHAnsi" w:hAnsiTheme="minorHAnsi" w:cstheme="minorHAnsi"/>
          <w:sz w:val="22"/>
          <w:szCs w:val="22"/>
        </w:rPr>
        <w:t>.</w:t>
      </w:r>
    </w:p>
    <w:p w14:paraId="29743C39" w14:textId="77777777" w:rsidR="00EE2E06" w:rsidRDefault="00EE2E06" w:rsidP="00EE2E06">
      <w:pPr>
        <w:pStyle w:val="ListParagraph"/>
        <w:numPr>
          <w:ilvl w:val="0"/>
          <w:numId w:val="50"/>
        </w:numPr>
        <w:rPr>
          <w:rFonts w:asciiTheme="minorHAnsi" w:hAnsiTheme="minorHAnsi" w:cstheme="minorHAnsi"/>
          <w:sz w:val="22"/>
          <w:szCs w:val="22"/>
        </w:rPr>
      </w:pPr>
      <w:r>
        <w:rPr>
          <w:rFonts w:asciiTheme="minorHAnsi" w:hAnsiTheme="minorHAnsi" w:cstheme="minorHAnsi"/>
          <w:sz w:val="22"/>
          <w:szCs w:val="22"/>
        </w:rPr>
        <w:t>Work with business team to assess feasibility analysis and create PDD and came up with Solution Design Documents.</w:t>
      </w:r>
    </w:p>
    <w:p w14:paraId="6B371485" w14:textId="77777777" w:rsidR="00EE2E06" w:rsidRDefault="00EE2E06" w:rsidP="00EE2E06">
      <w:pPr>
        <w:pStyle w:val="ListParagraph"/>
        <w:numPr>
          <w:ilvl w:val="0"/>
          <w:numId w:val="50"/>
        </w:numPr>
        <w:rPr>
          <w:rFonts w:asciiTheme="minorHAnsi" w:hAnsiTheme="minorHAnsi" w:cstheme="minorHAnsi"/>
          <w:sz w:val="22"/>
          <w:szCs w:val="22"/>
        </w:rPr>
      </w:pPr>
      <w:r>
        <w:rPr>
          <w:rFonts w:asciiTheme="minorHAnsi" w:hAnsiTheme="minorHAnsi" w:cstheme="minorHAnsi"/>
          <w:sz w:val="22"/>
          <w:szCs w:val="22"/>
        </w:rPr>
        <w:t>Developed process automation that uses windows and/or web applications and webservices.</w:t>
      </w:r>
    </w:p>
    <w:p w14:paraId="3B1B2CE6" w14:textId="7295EDD2" w:rsidR="00EE2E06" w:rsidRDefault="00EE2E06" w:rsidP="00EE2E06">
      <w:pPr>
        <w:pStyle w:val="ListParagraph"/>
        <w:numPr>
          <w:ilvl w:val="0"/>
          <w:numId w:val="50"/>
        </w:numPr>
        <w:rPr>
          <w:rFonts w:asciiTheme="minorHAnsi" w:hAnsiTheme="minorHAnsi" w:cstheme="minorHAnsi"/>
          <w:sz w:val="22"/>
          <w:szCs w:val="22"/>
        </w:rPr>
      </w:pPr>
      <w:r>
        <w:rPr>
          <w:rFonts w:asciiTheme="minorHAnsi" w:hAnsiTheme="minorHAnsi" w:cstheme="minorHAnsi"/>
          <w:sz w:val="22"/>
          <w:szCs w:val="22"/>
        </w:rPr>
        <w:t>Developed process automation integrating with ServiceNow for Human Capital Management Team.</w:t>
      </w:r>
    </w:p>
    <w:p w14:paraId="552021BE" w14:textId="77777777" w:rsidR="00EE2E06" w:rsidRDefault="00EE2E06" w:rsidP="00EE2E06">
      <w:pPr>
        <w:pStyle w:val="ListParagraph"/>
        <w:numPr>
          <w:ilvl w:val="0"/>
          <w:numId w:val="50"/>
        </w:numPr>
        <w:rPr>
          <w:rFonts w:asciiTheme="minorHAnsi" w:hAnsiTheme="minorHAnsi" w:cstheme="minorHAnsi"/>
          <w:sz w:val="22"/>
          <w:szCs w:val="22"/>
        </w:rPr>
      </w:pPr>
      <w:r>
        <w:rPr>
          <w:rFonts w:asciiTheme="minorHAnsi" w:hAnsiTheme="minorHAnsi" w:cstheme="minorHAnsi"/>
          <w:sz w:val="22"/>
          <w:szCs w:val="22"/>
        </w:rPr>
        <w:t>Created attended automations that download attachments/links in emails related to security scans and upload them to Google Drive.</w:t>
      </w:r>
    </w:p>
    <w:p w14:paraId="427C7DB1" w14:textId="2A3883AC" w:rsidR="00307732" w:rsidRPr="00EE2E06" w:rsidRDefault="00307732" w:rsidP="00EE2E06">
      <w:pPr>
        <w:pStyle w:val="ListParagraph"/>
        <w:numPr>
          <w:ilvl w:val="0"/>
          <w:numId w:val="50"/>
        </w:numPr>
        <w:rPr>
          <w:rFonts w:asciiTheme="minorHAnsi" w:hAnsiTheme="minorHAnsi" w:cstheme="minorHAnsi"/>
          <w:sz w:val="22"/>
          <w:szCs w:val="22"/>
        </w:rPr>
      </w:pPr>
      <w:r w:rsidRPr="00307732">
        <w:rPr>
          <w:rFonts w:asciiTheme="minorHAnsi" w:hAnsiTheme="minorHAnsi" w:cstheme="minorHAnsi"/>
          <w:color w:val="000000"/>
          <w:sz w:val="22"/>
          <w:szCs w:val="22"/>
        </w:rPr>
        <w:t>Performed upgrade of UiPath platform from 2022 to 2023.10 in both nonproduction and production environment.</w:t>
      </w:r>
    </w:p>
    <w:p w14:paraId="37CE141F" w14:textId="539EF31E" w:rsidR="00EE2E06" w:rsidRPr="00EE2E06" w:rsidRDefault="00EE2E06" w:rsidP="00EE2E06">
      <w:pPr>
        <w:pStyle w:val="ListParagraph"/>
        <w:numPr>
          <w:ilvl w:val="0"/>
          <w:numId w:val="50"/>
        </w:numPr>
        <w:rPr>
          <w:rFonts w:asciiTheme="minorHAnsi" w:hAnsiTheme="minorHAnsi" w:cstheme="minorHAnsi"/>
          <w:sz w:val="22"/>
          <w:szCs w:val="22"/>
        </w:rPr>
      </w:pPr>
      <w:r>
        <w:rPr>
          <w:rFonts w:asciiTheme="minorHAnsi" w:hAnsiTheme="minorHAnsi" w:cstheme="minorHAnsi"/>
          <w:sz w:val="22"/>
          <w:szCs w:val="22"/>
        </w:rPr>
        <w:t>Write custom code using C#/VB.net or python.</w:t>
      </w:r>
    </w:p>
    <w:p w14:paraId="6F36BC8B" w14:textId="77777777" w:rsidR="00EE2E06" w:rsidRDefault="00EE2E06" w:rsidP="00EE2E06">
      <w:pPr>
        <w:pStyle w:val="ListParagraph"/>
        <w:numPr>
          <w:ilvl w:val="0"/>
          <w:numId w:val="50"/>
        </w:numPr>
        <w:rPr>
          <w:rFonts w:asciiTheme="minorHAnsi" w:hAnsiTheme="minorHAnsi" w:cstheme="minorHAnsi"/>
          <w:sz w:val="22"/>
          <w:szCs w:val="22"/>
        </w:rPr>
      </w:pPr>
      <w:r>
        <w:rPr>
          <w:rFonts w:asciiTheme="minorHAnsi" w:hAnsiTheme="minorHAnsi" w:cstheme="minorHAnsi"/>
          <w:sz w:val="22"/>
          <w:szCs w:val="22"/>
        </w:rPr>
        <w:t>Perform Orchestrator admin activities – license, onboarding/offboarding users, deployment of packages to production and troubleshooting Orchestrator/IIS.</w:t>
      </w:r>
    </w:p>
    <w:p w14:paraId="21EC0B45" w14:textId="77777777" w:rsidR="00EE2E06" w:rsidRPr="00307732" w:rsidRDefault="00EE2E06" w:rsidP="00EE2E06">
      <w:pPr>
        <w:pStyle w:val="ListParagraph"/>
        <w:numPr>
          <w:ilvl w:val="0"/>
          <w:numId w:val="50"/>
        </w:numPr>
        <w:rPr>
          <w:rFonts w:asciiTheme="minorHAnsi" w:hAnsiTheme="minorHAnsi" w:cstheme="minorHAnsi"/>
          <w:sz w:val="22"/>
          <w:szCs w:val="22"/>
        </w:rPr>
      </w:pPr>
      <w:r w:rsidRPr="00307732">
        <w:rPr>
          <w:rFonts w:asciiTheme="minorHAnsi" w:hAnsiTheme="minorHAnsi" w:cstheme="minorHAnsi"/>
          <w:sz w:val="22"/>
          <w:szCs w:val="22"/>
        </w:rPr>
        <w:t>Handling UAT and sign-off from the client.</w:t>
      </w:r>
    </w:p>
    <w:p w14:paraId="186C4495" w14:textId="77777777" w:rsidR="00307732" w:rsidRDefault="00307732" w:rsidP="000B1D13">
      <w:pPr>
        <w:tabs>
          <w:tab w:val="left" w:pos="-720"/>
        </w:tabs>
        <w:suppressAutoHyphens/>
        <w:ind w:right="-86"/>
        <w:rPr>
          <w:rFonts w:asciiTheme="minorHAnsi" w:hAnsiTheme="minorHAnsi" w:cstheme="minorHAnsi"/>
          <w:b/>
          <w:sz w:val="22"/>
          <w:szCs w:val="22"/>
        </w:rPr>
      </w:pPr>
    </w:p>
    <w:p w14:paraId="03B7DCFB" w14:textId="77777777" w:rsidR="00307732" w:rsidRDefault="00307732" w:rsidP="000B1D13">
      <w:pPr>
        <w:tabs>
          <w:tab w:val="left" w:pos="-720"/>
        </w:tabs>
        <w:suppressAutoHyphens/>
        <w:ind w:right="-86"/>
        <w:rPr>
          <w:rFonts w:asciiTheme="minorHAnsi" w:hAnsiTheme="minorHAnsi" w:cstheme="minorHAnsi"/>
          <w:b/>
          <w:sz w:val="22"/>
          <w:szCs w:val="22"/>
        </w:rPr>
      </w:pPr>
    </w:p>
    <w:p w14:paraId="1B69EA58" w14:textId="3E553845" w:rsidR="00671452" w:rsidRDefault="00671452" w:rsidP="000B1D13">
      <w:pPr>
        <w:tabs>
          <w:tab w:val="left" w:pos="-720"/>
        </w:tabs>
        <w:suppressAutoHyphens/>
        <w:ind w:right="-86"/>
        <w:rPr>
          <w:rFonts w:asciiTheme="minorHAnsi" w:hAnsiTheme="minorHAnsi" w:cstheme="minorHAnsi"/>
          <w:b/>
        </w:rPr>
      </w:pPr>
      <w:r w:rsidRPr="00307732">
        <w:rPr>
          <w:rFonts w:asciiTheme="minorHAnsi" w:hAnsiTheme="minorHAnsi" w:cstheme="minorHAnsi"/>
          <w:b/>
        </w:rPr>
        <w:t>Cognizant Technology Solutions US Corp</w:t>
      </w:r>
      <w:r w:rsidR="006774C1">
        <w:rPr>
          <w:rFonts w:asciiTheme="minorHAnsi" w:hAnsiTheme="minorHAnsi" w:cstheme="minorHAnsi"/>
          <w:b/>
        </w:rPr>
        <w:t>, TX</w:t>
      </w:r>
      <w:r w:rsidRPr="00307732">
        <w:rPr>
          <w:rFonts w:asciiTheme="minorHAnsi" w:hAnsiTheme="minorHAnsi" w:cstheme="minorHAnsi"/>
          <w:b/>
        </w:rPr>
        <w:t xml:space="preserve">         </w:t>
      </w:r>
      <w:r w:rsidR="000B1D13" w:rsidRPr="00307732">
        <w:rPr>
          <w:rFonts w:asciiTheme="minorHAnsi" w:hAnsiTheme="minorHAnsi" w:cstheme="minorHAnsi"/>
          <w:b/>
        </w:rPr>
        <w:tab/>
      </w:r>
      <w:r w:rsidR="000B1D13" w:rsidRPr="00307732">
        <w:rPr>
          <w:rFonts w:asciiTheme="minorHAnsi" w:hAnsiTheme="minorHAnsi" w:cstheme="minorHAnsi"/>
          <w:b/>
        </w:rPr>
        <w:tab/>
      </w:r>
      <w:r w:rsidR="000B1D13" w:rsidRPr="00307732">
        <w:rPr>
          <w:rFonts w:asciiTheme="minorHAnsi" w:hAnsiTheme="minorHAnsi" w:cstheme="minorHAnsi"/>
          <w:b/>
        </w:rPr>
        <w:tab/>
      </w:r>
      <w:r w:rsidR="000B1D13" w:rsidRPr="00307732">
        <w:rPr>
          <w:rFonts w:asciiTheme="minorHAnsi" w:hAnsiTheme="minorHAnsi" w:cstheme="minorHAnsi"/>
          <w:b/>
        </w:rPr>
        <w:tab/>
      </w:r>
      <w:r w:rsidR="000B1D13" w:rsidRPr="00307732">
        <w:rPr>
          <w:rFonts w:asciiTheme="minorHAnsi" w:hAnsiTheme="minorHAnsi" w:cstheme="minorHAnsi"/>
          <w:b/>
        </w:rPr>
        <w:tab/>
        <w:t xml:space="preserve">    </w:t>
      </w:r>
      <w:r w:rsidR="00B326ED">
        <w:rPr>
          <w:rFonts w:asciiTheme="minorHAnsi" w:hAnsiTheme="minorHAnsi" w:cstheme="minorHAnsi"/>
          <w:b/>
        </w:rPr>
        <w:tab/>
      </w:r>
      <w:r w:rsidR="009F648A" w:rsidRPr="00307732">
        <w:rPr>
          <w:rFonts w:asciiTheme="minorHAnsi" w:hAnsiTheme="minorHAnsi" w:cstheme="minorHAnsi"/>
          <w:b/>
        </w:rPr>
        <w:t>Mar 2011</w:t>
      </w:r>
      <w:r w:rsidRPr="00307732">
        <w:rPr>
          <w:rFonts w:asciiTheme="minorHAnsi" w:hAnsiTheme="minorHAnsi" w:cstheme="minorHAnsi"/>
          <w:b/>
        </w:rPr>
        <w:t xml:space="preserve"> – </w:t>
      </w:r>
      <w:r w:rsidR="00453DE7" w:rsidRPr="00307732">
        <w:rPr>
          <w:rFonts w:asciiTheme="minorHAnsi" w:hAnsiTheme="minorHAnsi" w:cstheme="minorHAnsi"/>
          <w:b/>
        </w:rPr>
        <w:t>Nov 2023</w:t>
      </w:r>
    </w:p>
    <w:p w14:paraId="4FBB626C" w14:textId="3B9E30A9" w:rsidR="00440497" w:rsidRDefault="00440497" w:rsidP="000B1D13">
      <w:pPr>
        <w:tabs>
          <w:tab w:val="left" w:pos="-720"/>
        </w:tabs>
        <w:suppressAutoHyphens/>
        <w:ind w:right="-86"/>
        <w:rPr>
          <w:rFonts w:asciiTheme="minorHAnsi" w:hAnsiTheme="minorHAnsi" w:cstheme="minorHAnsi"/>
          <w:b/>
        </w:rPr>
      </w:pPr>
      <w:r>
        <w:rPr>
          <w:rFonts w:asciiTheme="minorHAnsi" w:hAnsiTheme="minorHAnsi" w:cstheme="minorHAnsi"/>
          <w:b/>
        </w:rPr>
        <w:t xml:space="preserve">RPA Technical Lead </w:t>
      </w:r>
    </w:p>
    <w:p w14:paraId="776E59EE" w14:textId="77777777" w:rsidR="00440497" w:rsidRDefault="00440497" w:rsidP="000B1D13">
      <w:pPr>
        <w:tabs>
          <w:tab w:val="left" w:pos="-720"/>
        </w:tabs>
        <w:suppressAutoHyphens/>
        <w:ind w:right="-86"/>
        <w:rPr>
          <w:rFonts w:asciiTheme="minorHAnsi" w:hAnsiTheme="minorHAnsi" w:cstheme="minorHAnsi"/>
          <w:b/>
        </w:rPr>
      </w:pPr>
    </w:p>
    <w:p w14:paraId="5AB09FC3" w14:textId="65E12395" w:rsidR="00440497" w:rsidRPr="00440497" w:rsidRDefault="00440497" w:rsidP="000B1D13">
      <w:pPr>
        <w:tabs>
          <w:tab w:val="left" w:pos="-720"/>
        </w:tabs>
        <w:suppressAutoHyphens/>
        <w:ind w:right="-86"/>
        <w:rPr>
          <w:rFonts w:asciiTheme="minorHAnsi" w:hAnsiTheme="minorHAnsi" w:cstheme="minorHAnsi"/>
          <w:b/>
          <w:sz w:val="22"/>
          <w:szCs w:val="22"/>
        </w:rPr>
      </w:pPr>
      <w:r w:rsidRPr="00440497">
        <w:rPr>
          <w:rFonts w:asciiTheme="minorHAnsi" w:hAnsiTheme="minorHAnsi" w:cstheme="minorHAnsi"/>
          <w:b/>
          <w:sz w:val="22"/>
          <w:szCs w:val="22"/>
        </w:rPr>
        <w:t>Client Engagements:</w:t>
      </w:r>
    </w:p>
    <w:p w14:paraId="297EF128" w14:textId="77777777" w:rsidR="00DC2D17" w:rsidRDefault="00DC2D17" w:rsidP="000B1D13">
      <w:pPr>
        <w:tabs>
          <w:tab w:val="left" w:pos="-720"/>
        </w:tabs>
        <w:suppressAutoHyphens/>
        <w:ind w:right="-86"/>
        <w:rPr>
          <w:rFonts w:asciiTheme="minorHAnsi" w:hAnsiTheme="minorHAnsi" w:cstheme="minorHAnsi"/>
          <w:b/>
          <w:sz w:val="22"/>
          <w:szCs w:val="22"/>
        </w:rPr>
      </w:pPr>
    </w:p>
    <w:p w14:paraId="0D3295FD" w14:textId="6126D324" w:rsidR="00553D8E" w:rsidRPr="000B1D13" w:rsidRDefault="00553D8E" w:rsidP="000B1D13">
      <w:p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
          <w:sz w:val="22"/>
          <w:szCs w:val="22"/>
        </w:rPr>
        <w:t>Lead RPA Developer</w:t>
      </w:r>
      <w:r w:rsidR="008C7BAF">
        <w:rPr>
          <w:rFonts w:asciiTheme="minorHAnsi" w:hAnsiTheme="minorHAnsi" w:cstheme="minorHAnsi"/>
          <w:b/>
          <w:sz w:val="22"/>
          <w:szCs w:val="22"/>
        </w:rPr>
        <w:t xml:space="preserve"> – Jul 2022 - </w:t>
      </w:r>
      <w:r w:rsidR="00453DE7">
        <w:rPr>
          <w:rFonts w:asciiTheme="minorHAnsi" w:hAnsiTheme="minorHAnsi" w:cstheme="minorHAnsi"/>
          <w:b/>
          <w:sz w:val="22"/>
          <w:szCs w:val="22"/>
        </w:rPr>
        <w:t>Nov</w:t>
      </w:r>
      <w:r w:rsidR="008C7BAF">
        <w:rPr>
          <w:rFonts w:asciiTheme="minorHAnsi" w:hAnsiTheme="minorHAnsi" w:cstheme="minorHAnsi"/>
          <w:b/>
          <w:sz w:val="22"/>
          <w:szCs w:val="22"/>
        </w:rPr>
        <w:t xml:space="preserve"> 2023</w:t>
      </w:r>
    </w:p>
    <w:p w14:paraId="0C54C2DE" w14:textId="4B19EFB0" w:rsidR="000B1D13" w:rsidRPr="000B1D13" w:rsidRDefault="00914EC9" w:rsidP="000B1D13">
      <w:pPr>
        <w:tabs>
          <w:tab w:val="left" w:pos="-720"/>
        </w:tabs>
        <w:suppressAutoHyphens/>
        <w:ind w:right="-86"/>
        <w:rPr>
          <w:rFonts w:asciiTheme="minorHAnsi" w:hAnsiTheme="minorHAnsi" w:cstheme="minorHAnsi"/>
          <w:b/>
          <w:sz w:val="22"/>
          <w:szCs w:val="22"/>
        </w:rPr>
      </w:pPr>
      <w:r>
        <w:rPr>
          <w:rFonts w:asciiTheme="minorHAnsi" w:hAnsiTheme="minorHAnsi" w:cstheme="minorHAnsi"/>
          <w:b/>
          <w:sz w:val="22"/>
          <w:szCs w:val="22"/>
        </w:rPr>
        <w:t>Client:</w:t>
      </w:r>
      <w:r w:rsidR="002054CE">
        <w:rPr>
          <w:rFonts w:asciiTheme="minorHAnsi" w:hAnsiTheme="minorHAnsi" w:cstheme="minorHAnsi"/>
          <w:b/>
          <w:sz w:val="22"/>
          <w:szCs w:val="22"/>
        </w:rPr>
        <w:t xml:space="preserve"> Centene</w:t>
      </w:r>
    </w:p>
    <w:p w14:paraId="2AC468D6" w14:textId="77777777" w:rsidR="000B1D13" w:rsidRPr="000B1D13" w:rsidRDefault="000B1D13"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Title: </w:t>
      </w:r>
      <w:proofErr w:type="spellStart"/>
      <w:r w:rsidRPr="000B1D13">
        <w:rPr>
          <w:rFonts w:asciiTheme="minorHAnsi" w:hAnsiTheme="minorHAnsi" w:cstheme="minorHAnsi"/>
          <w:b/>
          <w:sz w:val="22"/>
          <w:szCs w:val="22"/>
        </w:rPr>
        <w:t>OptumCPI</w:t>
      </w:r>
      <w:proofErr w:type="spellEnd"/>
      <w:r w:rsidRPr="000B1D13">
        <w:rPr>
          <w:rFonts w:asciiTheme="minorHAnsi" w:hAnsiTheme="minorHAnsi" w:cstheme="minorHAnsi"/>
          <w:b/>
          <w:sz w:val="22"/>
          <w:szCs w:val="22"/>
        </w:rPr>
        <w:t xml:space="preserve"> Adjustments</w:t>
      </w:r>
    </w:p>
    <w:p w14:paraId="61C299DA" w14:textId="4551D9C4" w:rsidR="00DF130E" w:rsidRPr="000B1D13" w:rsidRDefault="006C46EE"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Tools: UiPath, Pega RPA, Oracle, Control</w:t>
      </w:r>
      <w:r w:rsidR="005505E9" w:rsidRPr="000B1D13">
        <w:rPr>
          <w:rFonts w:asciiTheme="minorHAnsi" w:hAnsiTheme="minorHAnsi" w:cstheme="minorHAnsi"/>
          <w:b/>
          <w:sz w:val="22"/>
          <w:szCs w:val="22"/>
        </w:rPr>
        <w:t>-</w:t>
      </w:r>
      <w:r w:rsidRPr="000B1D13">
        <w:rPr>
          <w:rFonts w:asciiTheme="minorHAnsi" w:hAnsiTheme="minorHAnsi" w:cstheme="minorHAnsi"/>
          <w:b/>
          <w:sz w:val="22"/>
          <w:szCs w:val="22"/>
        </w:rPr>
        <w:t>M, PLSQL</w:t>
      </w:r>
      <w:r w:rsidR="005E2D8C" w:rsidRPr="000B1D13">
        <w:rPr>
          <w:rFonts w:asciiTheme="minorHAnsi" w:hAnsiTheme="minorHAnsi" w:cstheme="minorHAnsi"/>
          <w:b/>
          <w:sz w:val="22"/>
          <w:szCs w:val="22"/>
        </w:rPr>
        <w:t xml:space="preserve">, </w:t>
      </w:r>
      <w:r w:rsidR="00553D8E" w:rsidRPr="000B1D13">
        <w:rPr>
          <w:rFonts w:asciiTheme="minorHAnsi" w:hAnsiTheme="minorHAnsi" w:cstheme="minorHAnsi"/>
          <w:b/>
          <w:sz w:val="22"/>
          <w:szCs w:val="22"/>
        </w:rPr>
        <w:t>Rest API</w:t>
      </w:r>
    </w:p>
    <w:p w14:paraId="3CD51C46" w14:textId="0B37AB18" w:rsidR="00592669" w:rsidRPr="000B1D13" w:rsidRDefault="00575A65"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Description:</w:t>
      </w:r>
    </w:p>
    <w:p w14:paraId="71AB5F6E" w14:textId="68EEED9A" w:rsidR="00575A65" w:rsidRPr="000B1D13" w:rsidRDefault="00595B90" w:rsidP="000B1D13">
      <w:p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 xml:space="preserve">Purpose of this </w:t>
      </w:r>
      <w:r w:rsidR="00914EC9">
        <w:rPr>
          <w:rFonts w:asciiTheme="minorHAnsi" w:hAnsiTheme="minorHAnsi" w:cstheme="minorHAnsi"/>
          <w:bCs/>
          <w:sz w:val="22"/>
          <w:szCs w:val="22"/>
        </w:rPr>
        <w:t xml:space="preserve">automation </w:t>
      </w:r>
      <w:r w:rsidR="00DE0FEC">
        <w:rPr>
          <w:rFonts w:asciiTheme="minorHAnsi" w:hAnsiTheme="minorHAnsi" w:cstheme="minorHAnsi"/>
          <w:bCs/>
          <w:sz w:val="22"/>
          <w:szCs w:val="22"/>
        </w:rPr>
        <w:t xml:space="preserve">is </w:t>
      </w:r>
      <w:r w:rsidR="00DE0FEC" w:rsidRPr="000B1D13">
        <w:rPr>
          <w:rFonts w:asciiTheme="minorHAnsi" w:hAnsiTheme="minorHAnsi" w:cstheme="minorHAnsi"/>
          <w:bCs/>
          <w:sz w:val="22"/>
          <w:szCs w:val="22"/>
        </w:rPr>
        <w:t>to</w:t>
      </w:r>
      <w:r w:rsidR="00914EC9">
        <w:rPr>
          <w:rFonts w:asciiTheme="minorHAnsi" w:hAnsiTheme="minorHAnsi" w:cstheme="minorHAnsi"/>
          <w:bCs/>
          <w:sz w:val="22"/>
          <w:szCs w:val="22"/>
        </w:rPr>
        <w:t xml:space="preserve"> </w:t>
      </w:r>
      <w:r w:rsidRPr="000B1D13">
        <w:rPr>
          <w:rFonts w:asciiTheme="minorHAnsi" w:hAnsiTheme="minorHAnsi" w:cstheme="minorHAnsi"/>
          <w:bCs/>
          <w:sz w:val="22"/>
          <w:szCs w:val="22"/>
        </w:rPr>
        <w:t>process</w:t>
      </w:r>
      <w:r w:rsidR="00914EC9">
        <w:rPr>
          <w:rFonts w:asciiTheme="minorHAnsi" w:hAnsiTheme="minorHAnsi" w:cstheme="minorHAnsi"/>
          <w:bCs/>
          <w:sz w:val="22"/>
          <w:szCs w:val="22"/>
        </w:rPr>
        <w:t xml:space="preserve"> cl</w:t>
      </w:r>
      <w:r w:rsidR="00DE0FEC">
        <w:rPr>
          <w:rFonts w:asciiTheme="minorHAnsi" w:hAnsiTheme="minorHAnsi" w:cstheme="minorHAnsi"/>
          <w:bCs/>
          <w:sz w:val="22"/>
          <w:szCs w:val="22"/>
        </w:rPr>
        <w:t>aims</w:t>
      </w:r>
      <w:r w:rsidRPr="000B1D13">
        <w:rPr>
          <w:rFonts w:asciiTheme="minorHAnsi" w:hAnsiTheme="minorHAnsi" w:cstheme="minorHAnsi"/>
          <w:bCs/>
          <w:sz w:val="22"/>
          <w:szCs w:val="22"/>
        </w:rPr>
        <w:t xml:space="preserve"> in the daily audit determination file received from Optum for all active products and plans. The automation has capability to identify and route fallout to Manual processing Queue.</w:t>
      </w:r>
    </w:p>
    <w:p w14:paraId="17416779" w14:textId="77777777" w:rsidR="00E50D21" w:rsidRPr="000B1D13" w:rsidRDefault="00E50D21"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1D51250C" w14:textId="6AF6E046" w:rsidR="003248F4" w:rsidRPr="000B1D13" w:rsidRDefault="003248F4"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Involved in Requirements gathering and Process documentation</w:t>
      </w:r>
    </w:p>
    <w:p w14:paraId="432B3F02" w14:textId="2A79B314" w:rsidR="00E50D21" w:rsidRDefault="00E50D21"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 xml:space="preserve">Responsible for the development and implementation </w:t>
      </w:r>
      <w:r w:rsidR="003248F4" w:rsidRPr="000B1D13">
        <w:rPr>
          <w:rFonts w:asciiTheme="minorHAnsi" w:hAnsiTheme="minorHAnsi" w:cstheme="minorHAnsi"/>
          <w:bCs/>
          <w:sz w:val="22"/>
          <w:szCs w:val="22"/>
        </w:rPr>
        <w:t xml:space="preserve">of the process </w:t>
      </w:r>
      <w:r w:rsidRPr="000B1D13">
        <w:rPr>
          <w:rFonts w:asciiTheme="minorHAnsi" w:hAnsiTheme="minorHAnsi" w:cstheme="minorHAnsi"/>
          <w:bCs/>
          <w:sz w:val="22"/>
          <w:szCs w:val="22"/>
        </w:rPr>
        <w:t>as per design.</w:t>
      </w:r>
    </w:p>
    <w:p w14:paraId="0AB9A075" w14:textId="77777777" w:rsidR="00B022DE" w:rsidRDefault="00B022DE" w:rsidP="00B022DE">
      <w:pPr>
        <w:pStyle w:val="ListParagraph"/>
        <w:numPr>
          <w:ilvl w:val="0"/>
          <w:numId w:val="43"/>
        </w:numPr>
        <w:rPr>
          <w:rFonts w:asciiTheme="minorHAnsi" w:hAnsiTheme="minorHAnsi" w:cstheme="minorHAnsi"/>
          <w:sz w:val="22"/>
          <w:szCs w:val="22"/>
        </w:rPr>
      </w:pPr>
      <w:r>
        <w:rPr>
          <w:rFonts w:asciiTheme="minorHAnsi" w:hAnsiTheme="minorHAnsi" w:cstheme="minorHAnsi"/>
          <w:sz w:val="22"/>
          <w:szCs w:val="22"/>
        </w:rPr>
        <w:t>Work with business team to assess feasibility analysis and create PDD and came up with Solution Design Documents.</w:t>
      </w:r>
    </w:p>
    <w:p w14:paraId="0E4D6AAB" w14:textId="77777777" w:rsidR="00B022DE" w:rsidRDefault="00B022DE" w:rsidP="00B022DE">
      <w:pPr>
        <w:pStyle w:val="ListParagraph"/>
        <w:numPr>
          <w:ilvl w:val="0"/>
          <w:numId w:val="43"/>
        </w:numPr>
        <w:rPr>
          <w:rFonts w:asciiTheme="minorHAnsi" w:hAnsiTheme="minorHAnsi" w:cstheme="minorHAnsi"/>
          <w:sz w:val="22"/>
          <w:szCs w:val="22"/>
        </w:rPr>
      </w:pPr>
      <w:r>
        <w:rPr>
          <w:rFonts w:asciiTheme="minorHAnsi" w:hAnsiTheme="minorHAnsi" w:cstheme="minorHAnsi"/>
          <w:sz w:val="22"/>
          <w:szCs w:val="22"/>
        </w:rPr>
        <w:t>Responsible for development of End-to-End scalable process automation using UiPath as per design.</w:t>
      </w:r>
    </w:p>
    <w:p w14:paraId="63C4A9F9" w14:textId="63354876" w:rsidR="00B022DE" w:rsidRPr="00B022DE" w:rsidRDefault="00B022DE" w:rsidP="00B022DE">
      <w:pPr>
        <w:pStyle w:val="ListParagraph"/>
        <w:numPr>
          <w:ilvl w:val="0"/>
          <w:numId w:val="43"/>
        </w:numPr>
        <w:rPr>
          <w:rFonts w:asciiTheme="minorHAnsi" w:hAnsiTheme="minorHAnsi" w:cstheme="minorHAnsi"/>
          <w:sz w:val="22"/>
          <w:szCs w:val="22"/>
        </w:rPr>
      </w:pPr>
      <w:r>
        <w:rPr>
          <w:rFonts w:asciiTheme="minorHAnsi" w:hAnsiTheme="minorHAnsi" w:cstheme="minorHAnsi"/>
          <w:sz w:val="22"/>
          <w:szCs w:val="22"/>
        </w:rPr>
        <w:t>Developed RPA BOTS that uses web application and Web Service Integration through API calls.</w:t>
      </w:r>
    </w:p>
    <w:p w14:paraId="6D1D1673" w14:textId="794D1D0C" w:rsidR="00E50D21" w:rsidRPr="000B1D13" w:rsidRDefault="00E50D21"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Use of Control M to schedule jobs</w:t>
      </w:r>
      <w:r w:rsidR="003248F4" w:rsidRPr="000B1D13">
        <w:rPr>
          <w:rFonts w:asciiTheme="minorHAnsi" w:hAnsiTheme="minorHAnsi" w:cstheme="minorHAnsi"/>
          <w:bCs/>
          <w:sz w:val="22"/>
          <w:szCs w:val="22"/>
        </w:rPr>
        <w:t>.</w:t>
      </w:r>
    </w:p>
    <w:p w14:paraId="05D03C03" w14:textId="77777777" w:rsidR="00CD6C69" w:rsidRPr="000B1D13" w:rsidRDefault="00E50D21"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Assist in managing the robots, packages, machine utilization in Orchestrator</w:t>
      </w:r>
      <w:r w:rsidR="00CA0A61" w:rsidRPr="000B1D13">
        <w:rPr>
          <w:rFonts w:asciiTheme="minorHAnsi" w:hAnsiTheme="minorHAnsi" w:cstheme="minorHAnsi"/>
          <w:bCs/>
          <w:sz w:val="22"/>
          <w:szCs w:val="22"/>
        </w:rPr>
        <w:t xml:space="preserve">. </w:t>
      </w:r>
    </w:p>
    <w:p w14:paraId="46CF3C19" w14:textId="08D8F233" w:rsidR="00E50D21" w:rsidRPr="000B1D13" w:rsidRDefault="00E50D21"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Efficiently handle monitoring and troubleshooting the UiPath environments through Orchestrator</w:t>
      </w:r>
    </w:p>
    <w:p w14:paraId="471FFC54" w14:textId="77777777" w:rsidR="00E50D21" w:rsidRPr="000B1D13" w:rsidRDefault="00E50D21" w:rsidP="000B1D13">
      <w:pPr>
        <w:tabs>
          <w:tab w:val="left" w:pos="-720"/>
        </w:tabs>
        <w:suppressAutoHyphens/>
        <w:ind w:right="-86"/>
        <w:rPr>
          <w:rFonts w:asciiTheme="minorHAnsi" w:hAnsiTheme="minorHAnsi" w:cstheme="minorHAnsi"/>
          <w:b/>
          <w:sz w:val="22"/>
          <w:szCs w:val="22"/>
        </w:rPr>
      </w:pPr>
    </w:p>
    <w:p w14:paraId="11DA9F1E" w14:textId="49884450" w:rsidR="00AD4618" w:rsidRPr="000B1D13" w:rsidRDefault="00AD4618"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Title: Pharmacy lock-in</w:t>
      </w:r>
      <w:r w:rsidR="008C7BAF">
        <w:rPr>
          <w:rFonts w:asciiTheme="minorHAnsi" w:hAnsiTheme="minorHAnsi" w:cstheme="minorHAnsi"/>
          <w:b/>
          <w:sz w:val="22"/>
          <w:szCs w:val="22"/>
        </w:rPr>
        <w:t xml:space="preserve">. </w:t>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8C7BAF">
        <w:rPr>
          <w:rFonts w:asciiTheme="minorHAnsi" w:hAnsiTheme="minorHAnsi" w:cstheme="minorHAnsi"/>
          <w:b/>
          <w:sz w:val="22"/>
          <w:szCs w:val="22"/>
        </w:rPr>
        <w:t>Jan 2022 - Jul 2022</w:t>
      </w:r>
    </w:p>
    <w:p w14:paraId="7F81D102" w14:textId="6C776DE3" w:rsidR="008063B4" w:rsidRPr="000B1D13" w:rsidRDefault="008063B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Tool</w:t>
      </w:r>
      <w:r w:rsidR="00AD4618" w:rsidRPr="000B1D13">
        <w:rPr>
          <w:rFonts w:asciiTheme="minorHAnsi" w:hAnsiTheme="minorHAnsi" w:cstheme="minorHAnsi"/>
          <w:b/>
          <w:sz w:val="22"/>
          <w:szCs w:val="22"/>
        </w:rPr>
        <w:t>(s)</w:t>
      </w:r>
      <w:r w:rsidRPr="000B1D13">
        <w:rPr>
          <w:rFonts w:asciiTheme="minorHAnsi" w:hAnsiTheme="minorHAnsi" w:cstheme="minorHAnsi"/>
          <w:b/>
          <w:sz w:val="22"/>
          <w:szCs w:val="22"/>
        </w:rPr>
        <w:t>: Oracle,</w:t>
      </w:r>
      <w:r w:rsidR="00D53E26" w:rsidRPr="000B1D13">
        <w:rPr>
          <w:rFonts w:asciiTheme="minorHAnsi" w:hAnsiTheme="minorHAnsi" w:cstheme="minorHAnsi"/>
          <w:b/>
          <w:sz w:val="22"/>
          <w:szCs w:val="22"/>
        </w:rPr>
        <w:t xml:space="preserve"> Teradata,</w:t>
      </w:r>
      <w:r w:rsidRPr="000B1D13">
        <w:rPr>
          <w:rFonts w:asciiTheme="minorHAnsi" w:hAnsiTheme="minorHAnsi" w:cstheme="minorHAnsi"/>
          <w:b/>
          <w:sz w:val="22"/>
          <w:szCs w:val="22"/>
        </w:rPr>
        <w:t xml:space="preserve"> Control M</w:t>
      </w:r>
      <w:r w:rsidR="00221A36" w:rsidRPr="000B1D13">
        <w:rPr>
          <w:rFonts w:asciiTheme="minorHAnsi" w:hAnsiTheme="minorHAnsi" w:cstheme="minorHAnsi"/>
          <w:b/>
          <w:sz w:val="22"/>
          <w:szCs w:val="22"/>
        </w:rPr>
        <w:t>, REST API</w:t>
      </w:r>
      <w:r w:rsidR="00592669" w:rsidRPr="000B1D13">
        <w:rPr>
          <w:rFonts w:asciiTheme="minorHAnsi" w:hAnsiTheme="minorHAnsi" w:cstheme="minorHAnsi"/>
          <w:b/>
          <w:sz w:val="22"/>
          <w:szCs w:val="22"/>
        </w:rPr>
        <w:t>, UiPath</w:t>
      </w:r>
      <w:r w:rsidR="009812C0" w:rsidRPr="000B1D13">
        <w:rPr>
          <w:rFonts w:asciiTheme="minorHAnsi" w:hAnsiTheme="minorHAnsi" w:cstheme="minorHAnsi"/>
          <w:b/>
          <w:sz w:val="22"/>
          <w:szCs w:val="22"/>
        </w:rPr>
        <w:t>, Microservices</w:t>
      </w:r>
      <w:r w:rsidR="00A30C38">
        <w:rPr>
          <w:rFonts w:asciiTheme="minorHAnsi" w:hAnsiTheme="minorHAnsi" w:cstheme="minorHAnsi"/>
          <w:b/>
          <w:sz w:val="22"/>
          <w:szCs w:val="22"/>
        </w:rPr>
        <w:t>, Adobe Sign</w:t>
      </w:r>
    </w:p>
    <w:p w14:paraId="68F5A4E6" w14:textId="23B19684" w:rsidR="00A019BE" w:rsidRPr="000B1D13" w:rsidRDefault="00A019BE"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Version Control: GIT</w:t>
      </w:r>
    </w:p>
    <w:p w14:paraId="4C21AEE2" w14:textId="2FA6C14F" w:rsidR="008063B4" w:rsidRPr="000B1D13" w:rsidRDefault="008063B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Description: </w:t>
      </w:r>
    </w:p>
    <w:p w14:paraId="2B52C273" w14:textId="0274E144" w:rsidR="0067367C" w:rsidRPr="000B1D13" w:rsidRDefault="0067367C" w:rsidP="000B1D13">
      <w:p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 xml:space="preserve">Purpose of this process is to detect and prevent abuse of pharmacy benefit by restricting members to one specific pharmacy for defined </w:t>
      </w:r>
      <w:r w:rsidR="00F842BC" w:rsidRPr="000B1D13">
        <w:rPr>
          <w:rFonts w:asciiTheme="minorHAnsi" w:hAnsiTheme="minorHAnsi" w:cstheme="minorHAnsi"/>
          <w:bCs/>
          <w:sz w:val="22"/>
          <w:szCs w:val="22"/>
        </w:rPr>
        <w:t>period</w:t>
      </w:r>
      <w:r w:rsidRPr="000B1D13">
        <w:rPr>
          <w:rFonts w:asciiTheme="minorHAnsi" w:hAnsiTheme="minorHAnsi" w:cstheme="minorHAnsi"/>
          <w:bCs/>
          <w:sz w:val="22"/>
          <w:szCs w:val="22"/>
        </w:rPr>
        <w:t>. Pharmacy lock-in process is implemented for Medicaid and Ambetter member.</w:t>
      </w:r>
    </w:p>
    <w:p w14:paraId="7B1E8C96" w14:textId="77777777" w:rsidR="00313EB5" w:rsidRPr="000B1D13" w:rsidRDefault="00313EB5"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5E04518F" w14:textId="06704726" w:rsidR="00313EB5" w:rsidRPr="000B1D13" w:rsidRDefault="00313EB5"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 xml:space="preserve">Responsible for the development and implementation </w:t>
      </w:r>
      <w:r w:rsidR="000D701A" w:rsidRPr="000B1D13">
        <w:rPr>
          <w:rFonts w:asciiTheme="minorHAnsi" w:hAnsiTheme="minorHAnsi" w:cstheme="minorHAnsi"/>
          <w:bCs/>
          <w:sz w:val="22"/>
          <w:szCs w:val="22"/>
        </w:rPr>
        <w:t>as per technical design</w:t>
      </w:r>
      <w:r w:rsidR="00FD66F5" w:rsidRPr="000B1D13">
        <w:rPr>
          <w:rFonts w:asciiTheme="minorHAnsi" w:hAnsiTheme="minorHAnsi" w:cstheme="minorHAnsi"/>
          <w:bCs/>
          <w:sz w:val="22"/>
          <w:szCs w:val="22"/>
        </w:rPr>
        <w:t>, coordinating with offshore team</w:t>
      </w:r>
      <w:r w:rsidRPr="000B1D13">
        <w:rPr>
          <w:rFonts w:asciiTheme="minorHAnsi" w:hAnsiTheme="minorHAnsi" w:cstheme="minorHAnsi"/>
          <w:bCs/>
          <w:sz w:val="22"/>
          <w:szCs w:val="22"/>
        </w:rPr>
        <w:t>.</w:t>
      </w:r>
    </w:p>
    <w:p w14:paraId="1C661FCC" w14:textId="43BD1894" w:rsidR="00D53E26" w:rsidRPr="000B1D13" w:rsidRDefault="00D53E26"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lastRenderedPageBreak/>
        <w:t>Use of Control M to schedule</w:t>
      </w:r>
      <w:r w:rsidR="00B022DE">
        <w:rPr>
          <w:rFonts w:asciiTheme="minorHAnsi" w:hAnsiTheme="minorHAnsi" w:cstheme="minorHAnsi"/>
          <w:bCs/>
          <w:sz w:val="22"/>
          <w:szCs w:val="22"/>
        </w:rPr>
        <w:t xml:space="preserve">d </w:t>
      </w:r>
      <w:r w:rsidRPr="000B1D13">
        <w:rPr>
          <w:rFonts w:asciiTheme="minorHAnsi" w:hAnsiTheme="minorHAnsi" w:cstheme="minorHAnsi"/>
          <w:bCs/>
          <w:sz w:val="22"/>
          <w:szCs w:val="22"/>
        </w:rPr>
        <w:t>jobs</w:t>
      </w:r>
      <w:r w:rsidR="00B022DE">
        <w:rPr>
          <w:rFonts w:asciiTheme="minorHAnsi" w:hAnsiTheme="minorHAnsi" w:cstheme="minorHAnsi"/>
          <w:bCs/>
          <w:sz w:val="22"/>
          <w:szCs w:val="22"/>
        </w:rPr>
        <w:t xml:space="preserve"> to pull files from SFTP folder.</w:t>
      </w:r>
    </w:p>
    <w:p w14:paraId="66B9D54E" w14:textId="641E876A" w:rsidR="00313EB5" w:rsidRPr="000B1D13" w:rsidRDefault="009F3FFE"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 xml:space="preserve">Assist in managing the robots, packages, machine utilization in </w:t>
      </w:r>
      <w:r w:rsidR="00295FA2" w:rsidRPr="000B1D13">
        <w:rPr>
          <w:rFonts w:asciiTheme="minorHAnsi" w:hAnsiTheme="minorHAnsi" w:cstheme="minorHAnsi"/>
          <w:bCs/>
          <w:sz w:val="22"/>
          <w:szCs w:val="22"/>
        </w:rPr>
        <w:t>Orchestrator</w:t>
      </w:r>
    </w:p>
    <w:p w14:paraId="023DDCC8" w14:textId="6AFD6DF6" w:rsidR="007029AC" w:rsidRPr="000B1D13" w:rsidRDefault="007029AC"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Efficiently handle monitoring and troubleshooting the UiPath environments through Orchestrator.</w:t>
      </w:r>
    </w:p>
    <w:p w14:paraId="023902EE" w14:textId="525F5F82" w:rsidR="00313EB5" w:rsidRPr="000B1D13" w:rsidRDefault="009F3FFE"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Audit process</w:t>
      </w:r>
      <w:r w:rsidR="00295FA2" w:rsidRPr="000B1D13">
        <w:rPr>
          <w:rFonts w:asciiTheme="minorHAnsi" w:hAnsiTheme="minorHAnsi" w:cstheme="minorHAnsi"/>
          <w:bCs/>
          <w:sz w:val="22"/>
          <w:szCs w:val="22"/>
        </w:rPr>
        <w:t xml:space="preserve"> logs from the UiPath Orchestrator to resolve the production issues</w:t>
      </w:r>
      <w:r w:rsidR="00313EB5" w:rsidRPr="000B1D13">
        <w:rPr>
          <w:rFonts w:asciiTheme="minorHAnsi" w:hAnsiTheme="minorHAnsi" w:cstheme="minorHAnsi"/>
          <w:bCs/>
          <w:sz w:val="22"/>
          <w:szCs w:val="22"/>
        </w:rPr>
        <w:t>.</w:t>
      </w:r>
    </w:p>
    <w:p w14:paraId="23226F8F" w14:textId="77777777" w:rsidR="00313EB5" w:rsidRPr="000B1D13" w:rsidRDefault="00313EB5" w:rsidP="000B1D13">
      <w:pPr>
        <w:tabs>
          <w:tab w:val="left" w:pos="-720"/>
        </w:tabs>
        <w:suppressAutoHyphens/>
        <w:ind w:right="-86"/>
        <w:rPr>
          <w:rFonts w:asciiTheme="minorHAnsi" w:hAnsiTheme="minorHAnsi" w:cstheme="minorHAnsi"/>
          <w:bCs/>
          <w:sz w:val="22"/>
          <w:szCs w:val="22"/>
        </w:rPr>
      </w:pPr>
    </w:p>
    <w:p w14:paraId="416CB83B" w14:textId="665C73A0" w:rsidR="00AA6D39" w:rsidRPr="000B1D13" w:rsidRDefault="004D2292"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Client</w:t>
      </w:r>
      <w:r w:rsidR="00F70206" w:rsidRPr="000B1D13">
        <w:rPr>
          <w:rFonts w:asciiTheme="minorHAnsi" w:hAnsiTheme="minorHAnsi" w:cstheme="minorHAnsi"/>
          <w:b/>
          <w:sz w:val="22"/>
          <w:szCs w:val="22"/>
        </w:rPr>
        <w:t xml:space="preserve">: </w:t>
      </w:r>
      <w:r>
        <w:rPr>
          <w:rFonts w:asciiTheme="minorHAnsi" w:hAnsiTheme="minorHAnsi" w:cstheme="minorHAnsi"/>
          <w:b/>
          <w:sz w:val="22"/>
          <w:szCs w:val="22"/>
        </w:rPr>
        <w:t>Key Bank</w:t>
      </w:r>
      <w:r w:rsidR="00F70206" w:rsidRPr="000B1D13">
        <w:rPr>
          <w:rFonts w:asciiTheme="minorHAnsi" w:hAnsiTheme="minorHAnsi" w:cstheme="minorHAnsi"/>
          <w:b/>
          <w:sz w:val="22"/>
          <w:szCs w:val="22"/>
        </w:rPr>
        <w:t xml:space="preserve"> </w:t>
      </w:r>
      <w:r w:rsidR="00514367">
        <w:rPr>
          <w:rFonts w:asciiTheme="minorHAnsi" w:hAnsiTheme="minorHAnsi" w:cstheme="minorHAnsi"/>
          <w:b/>
          <w:sz w:val="22"/>
          <w:szCs w:val="22"/>
        </w:rPr>
        <w:tab/>
      </w:r>
      <w:r w:rsidR="00514367">
        <w:rPr>
          <w:rFonts w:asciiTheme="minorHAnsi" w:hAnsiTheme="minorHAnsi" w:cstheme="minorHAnsi"/>
          <w:b/>
          <w:sz w:val="22"/>
          <w:szCs w:val="22"/>
        </w:rPr>
        <w:tab/>
      </w:r>
      <w:r w:rsidR="00514367">
        <w:rPr>
          <w:rFonts w:asciiTheme="minorHAnsi" w:hAnsiTheme="minorHAnsi" w:cstheme="minorHAnsi"/>
          <w:b/>
          <w:sz w:val="22"/>
          <w:szCs w:val="22"/>
        </w:rPr>
        <w:tab/>
      </w:r>
      <w:r w:rsidR="00514367">
        <w:rPr>
          <w:rFonts w:asciiTheme="minorHAnsi" w:hAnsiTheme="minorHAnsi" w:cstheme="minorHAnsi"/>
          <w:b/>
          <w:sz w:val="22"/>
          <w:szCs w:val="22"/>
        </w:rPr>
        <w:tab/>
      </w:r>
      <w:r w:rsidR="00514367">
        <w:rPr>
          <w:rFonts w:asciiTheme="minorHAnsi" w:hAnsiTheme="minorHAnsi" w:cstheme="minorHAnsi"/>
          <w:b/>
          <w:sz w:val="22"/>
          <w:szCs w:val="22"/>
        </w:rPr>
        <w:tab/>
      </w:r>
      <w:r w:rsidR="00514367">
        <w:rPr>
          <w:rFonts w:asciiTheme="minorHAnsi" w:hAnsiTheme="minorHAnsi" w:cstheme="minorHAnsi"/>
          <w:b/>
          <w:sz w:val="22"/>
          <w:szCs w:val="22"/>
        </w:rPr>
        <w:tab/>
      </w:r>
      <w:r w:rsidR="00514367">
        <w:rPr>
          <w:rFonts w:asciiTheme="minorHAnsi" w:hAnsiTheme="minorHAnsi" w:cstheme="minorHAnsi"/>
          <w:b/>
          <w:sz w:val="22"/>
          <w:szCs w:val="22"/>
        </w:rPr>
        <w:tab/>
      </w:r>
      <w:r w:rsidR="00514367">
        <w:rPr>
          <w:rFonts w:asciiTheme="minorHAnsi" w:hAnsiTheme="minorHAnsi" w:cstheme="minorHAnsi"/>
          <w:b/>
          <w:sz w:val="22"/>
          <w:szCs w:val="22"/>
        </w:rPr>
        <w:tab/>
      </w:r>
      <w:r w:rsidR="00514367">
        <w:rPr>
          <w:rFonts w:asciiTheme="minorHAnsi" w:hAnsiTheme="minorHAnsi" w:cstheme="minorHAnsi"/>
          <w:b/>
          <w:sz w:val="22"/>
          <w:szCs w:val="22"/>
        </w:rPr>
        <w:tab/>
      </w:r>
      <w:r w:rsidR="00B326ED">
        <w:rPr>
          <w:rFonts w:asciiTheme="minorHAnsi" w:hAnsiTheme="minorHAnsi" w:cstheme="minorHAnsi"/>
          <w:b/>
          <w:sz w:val="22"/>
          <w:szCs w:val="22"/>
        </w:rPr>
        <w:tab/>
      </w:r>
      <w:r w:rsidR="00514367">
        <w:rPr>
          <w:rFonts w:asciiTheme="minorHAnsi" w:hAnsiTheme="minorHAnsi" w:cstheme="minorHAnsi"/>
          <w:b/>
          <w:sz w:val="22"/>
          <w:szCs w:val="22"/>
        </w:rPr>
        <w:t>Jan 2020 - Jan 2022</w:t>
      </w:r>
    </w:p>
    <w:p w14:paraId="2F0290FE" w14:textId="13333C13" w:rsidR="00AA6D39" w:rsidRPr="000B1D13" w:rsidRDefault="000656FC"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Lead </w:t>
      </w:r>
      <w:r w:rsidR="00AA6D39" w:rsidRPr="000B1D13">
        <w:rPr>
          <w:rFonts w:asciiTheme="minorHAnsi" w:hAnsiTheme="minorHAnsi" w:cstheme="minorHAnsi"/>
          <w:b/>
          <w:sz w:val="22"/>
          <w:szCs w:val="22"/>
        </w:rPr>
        <w:t xml:space="preserve">RPA </w:t>
      </w:r>
      <w:r w:rsidR="005D0770" w:rsidRPr="000B1D13">
        <w:rPr>
          <w:rFonts w:asciiTheme="minorHAnsi" w:hAnsiTheme="minorHAnsi" w:cstheme="minorHAnsi"/>
          <w:b/>
          <w:sz w:val="22"/>
          <w:szCs w:val="22"/>
        </w:rPr>
        <w:t>Developer</w:t>
      </w:r>
      <w:r w:rsidR="00AA6D39" w:rsidRPr="000B1D13">
        <w:rPr>
          <w:rFonts w:asciiTheme="minorHAnsi" w:hAnsiTheme="minorHAnsi" w:cstheme="minorHAnsi"/>
          <w:b/>
          <w:sz w:val="22"/>
          <w:szCs w:val="22"/>
        </w:rPr>
        <w:t xml:space="preserve">                                                                                </w:t>
      </w:r>
    </w:p>
    <w:p w14:paraId="11547BA3" w14:textId="23E386CB" w:rsidR="00AA6D39" w:rsidRPr="000B1D13" w:rsidRDefault="00AA6D39"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Title: Credit Inquiry</w:t>
      </w:r>
      <w:r w:rsidR="008C7BAF">
        <w:rPr>
          <w:rFonts w:asciiTheme="minorHAnsi" w:hAnsiTheme="minorHAnsi" w:cstheme="minorHAnsi"/>
          <w:b/>
          <w:sz w:val="22"/>
          <w:szCs w:val="22"/>
        </w:rPr>
        <w:t xml:space="preserve"> </w:t>
      </w:r>
    </w:p>
    <w:p w14:paraId="4A5DEE4E" w14:textId="29625E12" w:rsidR="00F329D5" w:rsidRPr="000B1D13" w:rsidRDefault="00F329D5" w:rsidP="000B1D13">
      <w:p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
          <w:sz w:val="22"/>
          <w:szCs w:val="22"/>
        </w:rPr>
        <w:t>Tool</w:t>
      </w:r>
      <w:r w:rsidR="00B37893" w:rsidRPr="000B1D13">
        <w:rPr>
          <w:rFonts w:asciiTheme="minorHAnsi" w:hAnsiTheme="minorHAnsi" w:cstheme="minorHAnsi"/>
          <w:b/>
          <w:sz w:val="22"/>
          <w:szCs w:val="22"/>
        </w:rPr>
        <w:t>s</w:t>
      </w:r>
      <w:r w:rsidRPr="000B1D13">
        <w:rPr>
          <w:rFonts w:asciiTheme="minorHAnsi" w:hAnsiTheme="minorHAnsi" w:cstheme="minorHAnsi"/>
          <w:b/>
          <w:sz w:val="22"/>
          <w:szCs w:val="22"/>
        </w:rPr>
        <w:t xml:space="preserve">: </w:t>
      </w:r>
      <w:r w:rsidR="00664AF2" w:rsidRPr="000B1D13">
        <w:rPr>
          <w:rFonts w:asciiTheme="minorHAnsi" w:hAnsiTheme="minorHAnsi" w:cstheme="minorHAnsi"/>
          <w:bCs/>
          <w:sz w:val="22"/>
          <w:szCs w:val="22"/>
        </w:rPr>
        <w:t>UiPath, VB scripts</w:t>
      </w:r>
    </w:p>
    <w:p w14:paraId="5D04965A" w14:textId="74F5B11D" w:rsidR="00AA6D39" w:rsidRPr="000B1D13" w:rsidRDefault="00AA6D39" w:rsidP="000B1D13">
      <w:p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
          <w:sz w:val="22"/>
          <w:szCs w:val="22"/>
        </w:rPr>
        <w:t xml:space="preserve">Description: </w:t>
      </w:r>
      <w:r w:rsidR="003C7A65" w:rsidRPr="000B1D13">
        <w:rPr>
          <w:rFonts w:asciiTheme="minorHAnsi" w:hAnsiTheme="minorHAnsi" w:cstheme="minorHAnsi"/>
          <w:bCs/>
          <w:sz w:val="22"/>
          <w:szCs w:val="22"/>
        </w:rPr>
        <w:t>The purpose of the process is to check customers eligibility for Supplemental Security Income</w:t>
      </w:r>
      <w:r w:rsidR="008A20DB" w:rsidRPr="000B1D13">
        <w:rPr>
          <w:rFonts w:asciiTheme="minorHAnsi" w:hAnsiTheme="minorHAnsi" w:cstheme="minorHAnsi"/>
          <w:bCs/>
          <w:sz w:val="22"/>
          <w:szCs w:val="22"/>
        </w:rPr>
        <w:t xml:space="preserve"> </w:t>
      </w:r>
      <w:r w:rsidR="003C7A65" w:rsidRPr="000B1D13">
        <w:rPr>
          <w:rFonts w:asciiTheme="minorHAnsi" w:hAnsiTheme="minorHAnsi" w:cstheme="minorHAnsi"/>
          <w:bCs/>
          <w:sz w:val="22"/>
          <w:szCs w:val="22"/>
        </w:rPr>
        <w:t>(SSI) benefits. The required Credit Inquiry account information of the customers will be updated to SSA/AVS which is used to check the eligibility of the customers for SSI benefit.</w:t>
      </w:r>
    </w:p>
    <w:p w14:paraId="61033A79" w14:textId="53E72ED7" w:rsidR="00E53302" w:rsidRPr="000B1D13" w:rsidRDefault="00E53302" w:rsidP="000B1D13">
      <w:pPr>
        <w:tabs>
          <w:tab w:val="left" w:pos="-720"/>
        </w:tabs>
        <w:suppressAutoHyphens/>
        <w:ind w:right="-86"/>
        <w:rPr>
          <w:rFonts w:asciiTheme="minorHAnsi" w:hAnsiTheme="minorHAnsi" w:cstheme="minorHAnsi"/>
          <w:bCs/>
          <w:sz w:val="22"/>
          <w:szCs w:val="22"/>
        </w:rPr>
      </w:pPr>
    </w:p>
    <w:p w14:paraId="26B16DF6" w14:textId="6AB6CF8B" w:rsidR="00D2639A" w:rsidRPr="000B1D13" w:rsidRDefault="00D2639A"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Title: Deceased </w:t>
      </w:r>
      <w:r w:rsidR="0003361E" w:rsidRPr="000B1D13">
        <w:rPr>
          <w:rFonts w:asciiTheme="minorHAnsi" w:hAnsiTheme="minorHAnsi" w:cstheme="minorHAnsi"/>
          <w:b/>
          <w:sz w:val="22"/>
          <w:szCs w:val="22"/>
        </w:rPr>
        <w:t>Borrower</w:t>
      </w:r>
      <w:r w:rsidR="008C7BAF">
        <w:rPr>
          <w:rFonts w:asciiTheme="minorHAnsi" w:hAnsiTheme="minorHAnsi" w:cstheme="minorHAnsi"/>
          <w:b/>
          <w:sz w:val="22"/>
          <w:szCs w:val="22"/>
        </w:rPr>
        <w:t xml:space="preserve"> </w:t>
      </w:r>
    </w:p>
    <w:p w14:paraId="0A250BD5" w14:textId="79ACFA10" w:rsidR="00D2639A" w:rsidRPr="000B1D13" w:rsidRDefault="00D2639A"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Tool</w:t>
      </w:r>
      <w:r w:rsidR="00DD6C77" w:rsidRPr="000B1D13">
        <w:rPr>
          <w:rFonts w:asciiTheme="minorHAnsi" w:hAnsiTheme="minorHAnsi" w:cstheme="minorHAnsi"/>
          <w:b/>
          <w:sz w:val="22"/>
          <w:szCs w:val="22"/>
        </w:rPr>
        <w:t>s/Scripts</w:t>
      </w:r>
      <w:r w:rsidRPr="000B1D13">
        <w:rPr>
          <w:rFonts w:asciiTheme="minorHAnsi" w:hAnsiTheme="minorHAnsi" w:cstheme="minorHAnsi"/>
          <w:b/>
          <w:sz w:val="22"/>
          <w:szCs w:val="22"/>
        </w:rPr>
        <w:t xml:space="preserve">: </w:t>
      </w:r>
      <w:r w:rsidR="00181A87" w:rsidRPr="000B1D13">
        <w:rPr>
          <w:rFonts w:asciiTheme="minorHAnsi" w:hAnsiTheme="minorHAnsi" w:cstheme="minorHAnsi"/>
          <w:bCs/>
          <w:sz w:val="22"/>
          <w:szCs w:val="22"/>
        </w:rPr>
        <w:t>UiPath,</w:t>
      </w:r>
      <w:r w:rsidRPr="000B1D13">
        <w:rPr>
          <w:rFonts w:asciiTheme="minorHAnsi" w:hAnsiTheme="minorHAnsi" w:cstheme="minorHAnsi"/>
          <w:bCs/>
          <w:sz w:val="22"/>
          <w:szCs w:val="22"/>
        </w:rPr>
        <w:t xml:space="preserve"> python scripts</w:t>
      </w:r>
    </w:p>
    <w:p w14:paraId="7D64FFAC" w14:textId="42A2908C" w:rsidR="00D2639A" w:rsidRPr="000B1D13" w:rsidRDefault="00D2639A"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Description: </w:t>
      </w:r>
      <w:r w:rsidR="0003361E" w:rsidRPr="000B1D13">
        <w:rPr>
          <w:rFonts w:asciiTheme="minorHAnsi" w:hAnsiTheme="minorHAnsi" w:cstheme="minorHAnsi"/>
          <w:bCs/>
          <w:sz w:val="22"/>
          <w:szCs w:val="22"/>
        </w:rPr>
        <w:t xml:space="preserve">Deceased Borrower processing department receives notifications that a customer is deceased through </w:t>
      </w:r>
      <w:r w:rsidR="005926A2" w:rsidRPr="000B1D13">
        <w:rPr>
          <w:rFonts w:asciiTheme="minorHAnsi" w:hAnsiTheme="minorHAnsi" w:cstheme="minorHAnsi"/>
          <w:bCs/>
          <w:sz w:val="22"/>
          <w:szCs w:val="22"/>
        </w:rPr>
        <w:t>a</w:t>
      </w:r>
      <w:r w:rsidR="0003361E" w:rsidRPr="000B1D13">
        <w:rPr>
          <w:rFonts w:asciiTheme="minorHAnsi" w:hAnsiTheme="minorHAnsi" w:cstheme="minorHAnsi"/>
          <w:bCs/>
          <w:sz w:val="22"/>
          <w:szCs w:val="22"/>
        </w:rPr>
        <w:t xml:space="preserve"> vendor file, internal departments, branches or client contact. Upon receipt of notification </w:t>
      </w:r>
      <w:r w:rsidR="005926A2" w:rsidRPr="000B1D13">
        <w:rPr>
          <w:rFonts w:asciiTheme="minorHAnsi" w:hAnsiTheme="minorHAnsi" w:cstheme="minorHAnsi"/>
          <w:bCs/>
          <w:sz w:val="22"/>
          <w:szCs w:val="22"/>
        </w:rPr>
        <w:t>KeyBank</w:t>
      </w:r>
      <w:r w:rsidR="0003361E" w:rsidRPr="000B1D13">
        <w:rPr>
          <w:rFonts w:asciiTheme="minorHAnsi" w:hAnsiTheme="minorHAnsi" w:cstheme="minorHAnsi"/>
          <w:bCs/>
          <w:sz w:val="22"/>
          <w:szCs w:val="22"/>
        </w:rPr>
        <w:t xml:space="preserve"> Deceased processing </w:t>
      </w:r>
      <w:r w:rsidR="005926A2" w:rsidRPr="000B1D13">
        <w:rPr>
          <w:rFonts w:asciiTheme="minorHAnsi" w:hAnsiTheme="minorHAnsi" w:cstheme="minorHAnsi"/>
          <w:bCs/>
          <w:sz w:val="22"/>
          <w:szCs w:val="22"/>
        </w:rPr>
        <w:t>status,</w:t>
      </w:r>
      <w:r w:rsidR="0003361E" w:rsidRPr="000B1D13">
        <w:rPr>
          <w:rFonts w:asciiTheme="minorHAnsi" w:hAnsiTheme="minorHAnsi" w:cstheme="minorHAnsi"/>
          <w:bCs/>
          <w:sz w:val="22"/>
          <w:szCs w:val="22"/>
        </w:rPr>
        <w:t xml:space="preserve"> the accounts to identify deceased customer and review for possible collections. The bot is going to </w:t>
      </w:r>
      <w:r w:rsidR="005A75B5" w:rsidRPr="000B1D13">
        <w:rPr>
          <w:rFonts w:asciiTheme="minorHAnsi" w:hAnsiTheme="minorHAnsi" w:cstheme="minorHAnsi"/>
          <w:bCs/>
          <w:sz w:val="22"/>
          <w:szCs w:val="22"/>
        </w:rPr>
        <w:t>perform</w:t>
      </w:r>
      <w:r w:rsidR="0003361E" w:rsidRPr="000B1D13">
        <w:rPr>
          <w:rFonts w:asciiTheme="minorHAnsi" w:hAnsiTheme="minorHAnsi" w:cstheme="minorHAnsi"/>
          <w:bCs/>
          <w:sz w:val="22"/>
          <w:szCs w:val="22"/>
        </w:rPr>
        <w:t xml:space="preserve"> the action of the LOB team to update the status of deceased in various systems involved based on the type of loan. BOT also closes ATM Debit cards.</w:t>
      </w:r>
    </w:p>
    <w:p w14:paraId="780A5C6A" w14:textId="20712802" w:rsidR="00AA6D39" w:rsidRPr="000B1D13" w:rsidRDefault="00AA6D39" w:rsidP="000B1D13">
      <w:pPr>
        <w:tabs>
          <w:tab w:val="left" w:pos="-720"/>
        </w:tabs>
        <w:suppressAutoHyphens/>
        <w:ind w:right="-86"/>
        <w:rPr>
          <w:rFonts w:asciiTheme="minorHAnsi" w:hAnsiTheme="minorHAnsi" w:cstheme="minorHAnsi"/>
          <w:b/>
          <w:sz w:val="22"/>
          <w:szCs w:val="22"/>
        </w:rPr>
      </w:pPr>
    </w:p>
    <w:p w14:paraId="45B40315" w14:textId="0244F160" w:rsidR="00DE2FE4" w:rsidRPr="000B1D13" w:rsidRDefault="00DE2FE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Title: </w:t>
      </w:r>
      <w:r w:rsidR="00A57301" w:rsidRPr="000B1D13">
        <w:rPr>
          <w:rFonts w:asciiTheme="minorHAnsi" w:hAnsiTheme="minorHAnsi" w:cstheme="minorHAnsi"/>
          <w:b/>
          <w:sz w:val="22"/>
          <w:szCs w:val="22"/>
        </w:rPr>
        <w:t>Payoff Quote Generation</w:t>
      </w:r>
      <w:r w:rsidR="008C7BAF">
        <w:rPr>
          <w:rFonts w:asciiTheme="minorHAnsi" w:hAnsiTheme="minorHAnsi" w:cstheme="minorHAnsi"/>
          <w:b/>
          <w:sz w:val="22"/>
          <w:szCs w:val="22"/>
        </w:rPr>
        <w:t xml:space="preserve"> </w:t>
      </w:r>
    </w:p>
    <w:p w14:paraId="2BFFBAA8" w14:textId="7C4E0F6C" w:rsidR="00DE2FE4" w:rsidRPr="000B1D13" w:rsidRDefault="00DE2FE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Tool</w:t>
      </w:r>
      <w:r w:rsidR="00DD6C77" w:rsidRPr="000B1D13">
        <w:rPr>
          <w:rFonts w:asciiTheme="minorHAnsi" w:hAnsiTheme="minorHAnsi" w:cstheme="minorHAnsi"/>
          <w:b/>
          <w:sz w:val="22"/>
          <w:szCs w:val="22"/>
        </w:rPr>
        <w:t>s</w:t>
      </w:r>
      <w:r w:rsidRPr="000B1D13">
        <w:rPr>
          <w:rFonts w:asciiTheme="minorHAnsi" w:hAnsiTheme="minorHAnsi" w:cstheme="minorHAnsi"/>
          <w:b/>
          <w:sz w:val="22"/>
          <w:szCs w:val="22"/>
        </w:rPr>
        <w:t xml:space="preserve">: </w:t>
      </w:r>
      <w:r w:rsidR="006678BC" w:rsidRPr="000B1D13">
        <w:rPr>
          <w:rFonts w:asciiTheme="minorHAnsi" w:hAnsiTheme="minorHAnsi" w:cstheme="minorHAnsi"/>
          <w:bCs/>
          <w:sz w:val="22"/>
          <w:szCs w:val="22"/>
        </w:rPr>
        <w:t>UiPath</w:t>
      </w:r>
    </w:p>
    <w:p w14:paraId="0CA8901B" w14:textId="5FC3F377" w:rsidR="00DE2FE4" w:rsidRPr="000B1D13" w:rsidRDefault="00DE2FE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 xml:space="preserve">Description: </w:t>
      </w:r>
      <w:r w:rsidR="00D153C2" w:rsidRPr="000B1D13">
        <w:rPr>
          <w:rFonts w:asciiTheme="minorHAnsi" w:hAnsiTheme="minorHAnsi" w:cstheme="minorHAnsi"/>
          <w:bCs/>
          <w:sz w:val="22"/>
          <w:szCs w:val="22"/>
        </w:rPr>
        <w:t xml:space="preserve">Loan Payoff quote is requested by customer or </w:t>
      </w:r>
      <w:r w:rsidR="005A75B5" w:rsidRPr="000B1D13">
        <w:rPr>
          <w:rFonts w:asciiTheme="minorHAnsi" w:hAnsiTheme="minorHAnsi" w:cstheme="minorHAnsi"/>
          <w:bCs/>
          <w:sz w:val="22"/>
          <w:szCs w:val="22"/>
        </w:rPr>
        <w:t>third-party</w:t>
      </w:r>
      <w:r w:rsidR="00D153C2" w:rsidRPr="000B1D13">
        <w:rPr>
          <w:rFonts w:asciiTheme="minorHAnsi" w:hAnsiTheme="minorHAnsi" w:cstheme="minorHAnsi"/>
          <w:bCs/>
          <w:sz w:val="22"/>
          <w:szCs w:val="22"/>
        </w:rPr>
        <w:t xml:space="preserve"> agent from the bank.</w:t>
      </w:r>
      <w:r w:rsidR="00D153C2" w:rsidRPr="000B1D13">
        <w:rPr>
          <w:rFonts w:asciiTheme="minorHAnsi" w:hAnsiTheme="minorHAnsi" w:cstheme="minorHAnsi"/>
          <w:b/>
          <w:sz w:val="22"/>
          <w:szCs w:val="22"/>
        </w:rPr>
        <w:t xml:space="preserve"> </w:t>
      </w:r>
      <w:r w:rsidR="00B033E0" w:rsidRPr="000B1D13">
        <w:rPr>
          <w:rFonts w:asciiTheme="minorHAnsi" w:hAnsiTheme="minorHAnsi" w:cstheme="minorHAnsi"/>
          <w:bCs/>
          <w:sz w:val="22"/>
          <w:szCs w:val="22"/>
        </w:rPr>
        <w:t xml:space="preserve">BOT needs to pick up the customer’s </w:t>
      </w:r>
      <w:r w:rsidR="002E4447" w:rsidRPr="000B1D13">
        <w:rPr>
          <w:rFonts w:asciiTheme="minorHAnsi" w:hAnsiTheme="minorHAnsi" w:cstheme="minorHAnsi"/>
          <w:bCs/>
          <w:sz w:val="22"/>
          <w:szCs w:val="22"/>
        </w:rPr>
        <w:t xml:space="preserve">loan </w:t>
      </w:r>
      <w:r w:rsidR="00B033E0" w:rsidRPr="000B1D13">
        <w:rPr>
          <w:rFonts w:asciiTheme="minorHAnsi" w:hAnsiTheme="minorHAnsi" w:cstheme="minorHAnsi"/>
          <w:bCs/>
          <w:sz w:val="22"/>
          <w:szCs w:val="22"/>
        </w:rPr>
        <w:t>payoff quote request and process it by checking different applications and generates the payoff quote.</w:t>
      </w:r>
      <w:r w:rsidR="00DB1FC5" w:rsidRPr="000B1D13">
        <w:rPr>
          <w:rFonts w:asciiTheme="minorHAnsi" w:hAnsiTheme="minorHAnsi" w:cstheme="minorHAnsi"/>
          <w:bCs/>
          <w:sz w:val="22"/>
          <w:szCs w:val="22"/>
        </w:rPr>
        <w:t xml:space="preserve"> The payoff quote is then uploaded into the workflow system for </w:t>
      </w:r>
      <w:r w:rsidR="00D153C2" w:rsidRPr="000B1D13">
        <w:rPr>
          <w:rFonts w:asciiTheme="minorHAnsi" w:hAnsiTheme="minorHAnsi" w:cstheme="minorHAnsi"/>
          <w:bCs/>
          <w:sz w:val="22"/>
          <w:szCs w:val="22"/>
        </w:rPr>
        <w:t>sending it to client by Mail/Fax</w:t>
      </w:r>
      <w:r w:rsidR="00DB1FC5" w:rsidRPr="000B1D13">
        <w:rPr>
          <w:rFonts w:asciiTheme="minorHAnsi" w:hAnsiTheme="minorHAnsi" w:cstheme="minorHAnsi"/>
          <w:bCs/>
          <w:sz w:val="22"/>
          <w:szCs w:val="22"/>
        </w:rPr>
        <w:t>.</w:t>
      </w:r>
    </w:p>
    <w:p w14:paraId="4243D1C2" w14:textId="77777777" w:rsidR="00DE2FE4" w:rsidRPr="000B1D13" w:rsidRDefault="00DE2FE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5ED549F4" w14:textId="77777777" w:rsidR="00085A71" w:rsidRPr="000B1D13" w:rsidRDefault="00085A71"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Involved in automation feasibility analysis, designing and defining architecture for automation.</w:t>
      </w:r>
    </w:p>
    <w:p w14:paraId="48D78993" w14:textId="0D8F6D8B" w:rsidR="003862BE" w:rsidRPr="000B1D13" w:rsidRDefault="003862BE"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Responsible for the development and implementation of Loan Services and Mortgage process for Banking client.</w:t>
      </w:r>
    </w:p>
    <w:p w14:paraId="3ED2C83B" w14:textId="3AF892B6" w:rsidR="00DE2FE4" w:rsidRPr="000B1D13" w:rsidRDefault="003862BE"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There are about 90+ processes in the Loan services and Mortgage portfolio that are replaced with software robots.</w:t>
      </w:r>
    </w:p>
    <w:p w14:paraId="43DE53F4" w14:textId="62D0EC05" w:rsidR="00DE2FE4" w:rsidRPr="000B1D13" w:rsidRDefault="003862BE"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Created the solution design</w:t>
      </w:r>
      <w:r w:rsidR="00DC1A03" w:rsidRPr="000B1D13">
        <w:rPr>
          <w:rFonts w:asciiTheme="minorHAnsi" w:hAnsiTheme="minorHAnsi" w:cstheme="minorHAnsi"/>
          <w:bCs/>
          <w:sz w:val="22"/>
          <w:szCs w:val="22"/>
        </w:rPr>
        <w:t xml:space="preserve"> and architecture for Deceased initiations, bankruptcy, Credit Inquiry and few more mortgage milestone processing automation using AA and UiPath. Involved in coding, code review and unit testing, data validation of the automation outcome.</w:t>
      </w:r>
    </w:p>
    <w:p w14:paraId="6E02B942" w14:textId="77777777" w:rsidR="00C477CB" w:rsidRPr="000B1D13" w:rsidRDefault="00C477CB" w:rsidP="000B1D13">
      <w:pPr>
        <w:pStyle w:val="ListParagraph"/>
        <w:numPr>
          <w:ilvl w:val="0"/>
          <w:numId w:val="43"/>
        </w:num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Cs/>
          <w:sz w:val="22"/>
          <w:szCs w:val="22"/>
        </w:rPr>
        <w:t>RPA Development and maintain technical documentation.</w:t>
      </w:r>
    </w:p>
    <w:p w14:paraId="37C6F65F" w14:textId="77777777" w:rsidR="00F971E8" w:rsidRPr="000B1D13" w:rsidRDefault="00F971E8" w:rsidP="000B1D13">
      <w:pPr>
        <w:tabs>
          <w:tab w:val="left" w:pos="-720"/>
        </w:tabs>
        <w:suppressAutoHyphens/>
        <w:ind w:right="-86"/>
        <w:rPr>
          <w:rFonts w:asciiTheme="minorHAnsi" w:hAnsiTheme="minorHAnsi" w:cstheme="minorHAnsi"/>
          <w:b/>
          <w:sz w:val="22"/>
          <w:szCs w:val="22"/>
        </w:rPr>
      </w:pPr>
    </w:p>
    <w:p w14:paraId="510434E6" w14:textId="3599EDE4" w:rsidR="00B027A4" w:rsidRPr="000B1D13" w:rsidRDefault="00B027A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Client</w:t>
      </w:r>
      <w:r w:rsidR="00F842BC">
        <w:rPr>
          <w:rFonts w:asciiTheme="minorHAnsi" w:hAnsiTheme="minorHAnsi" w:cstheme="minorHAnsi"/>
          <w:b/>
          <w:sz w:val="22"/>
          <w:szCs w:val="22"/>
        </w:rPr>
        <w:t>: Wellmark</w:t>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F842BC">
        <w:rPr>
          <w:rFonts w:asciiTheme="minorHAnsi" w:hAnsiTheme="minorHAnsi" w:cstheme="minorHAnsi"/>
          <w:b/>
          <w:sz w:val="22"/>
          <w:szCs w:val="22"/>
        </w:rPr>
        <w:t>Apr 2018 – Jan 2020</w:t>
      </w:r>
    </w:p>
    <w:p w14:paraId="55AAE8F2" w14:textId="66798EF8" w:rsidR="00557B05" w:rsidRPr="000B1D13" w:rsidRDefault="00F842BC" w:rsidP="000B1D13">
      <w:pPr>
        <w:tabs>
          <w:tab w:val="left" w:pos="-720"/>
        </w:tabs>
        <w:suppressAutoHyphens/>
        <w:ind w:right="-86"/>
        <w:rPr>
          <w:rFonts w:asciiTheme="minorHAnsi" w:hAnsiTheme="minorHAnsi" w:cstheme="minorHAnsi"/>
          <w:b/>
          <w:sz w:val="22"/>
          <w:szCs w:val="22"/>
        </w:rPr>
      </w:pPr>
      <w:r>
        <w:rPr>
          <w:rFonts w:asciiTheme="minorHAnsi" w:hAnsiTheme="minorHAnsi" w:cstheme="minorHAnsi"/>
          <w:b/>
          <w:sz w:val="22"/>
          <w:szCs w:val="22"/>
        </w:rPr>
        <w:t>Lead</w:t>
      </w:r>
      <w:r w:rsidR="00557B05" w:rsidRPr="000B1D13">
        <w:rPr>
          <w:rFonts w:asciiTheme="minorHAnsi" w:hAnsiTheme="minorHAnsi" w:cstheme="minorHAnsi"/>
          <w:b/>
          <w:sz w:val="22"/>
          <w:szCs w:val="22"/>
        </w:rPr>
        <w:t xml:space="preserve"> RPA Developer                                                                                         </w:t>
      </w:r>
    </w:p>
    <w:p w14:paraId="5197AD2F" w14:textId="400C8334" w:rsidR="00000766" w:rsidRPr="000B1D13" w:rsidRDefault="00B42FD3"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Treatment Plan Validation BO</w:t>
      </w:r>
      <w:r w:rsidR="008C7BAF">
        <w:rPr>
          <w:rFonts w:asciiTheme="minorHAnsi" w:hAnsiTheme="minorHAnsi" w:cstheme="minorHAnsi"/>
          <w:b/>
          <w:sz w:val="22"/>
          <w:szCs w:val="22"/>
        </w:rPr>
        <w:t>T</w:t>
      </w:r>
      <w:r w:rsidR="00000766" w:rsidRPr="000B1D13">
        <w:rPr>
          <w:rFonts w:asciiTheme="minorHAnsi" w:hAnsiTheme="minorHAnsi" w:cstheme="minorHAnsi"/>
          <w:sz w:val="22"/>
          <w:szCs w:val="22"/>
        </w:rPr>
        <w:tab/>
        <w:t xml:space="preserve">             </w:t>
      </w:r>
      <w:r w:rsidR="00000766" w:rsidRPr="000B1D13">
        <w:rPr>
          <w:rFonts w:asciiTheme="minorHAnsi" w:hAnsiTheme="minorHAnsi" w:cstheme="minorHAnsi"/>
          <w:sz w:val="22"/>
          <w:szCs w:val="22"/>
        </w:rPr>
        <w:tab/>
      </w:r>
      <w:r w:rsidR="00000766" w:rsidRPr="000B1D13">
        <w:rPr>
          <w:rFonts w:asciiTheme="minorHAnsi" w:hAnsiTheme="minorHAnsi" w:cstheme="minorHAnsi"/>
          <w:sz w:val="22"/>
          <w:szCs w:val="22"/>
        </w:rPr>
        <w:tab/>
      </w:r>
      <w:r w:rsidR="00000766" w:rsidRPr="000B1D13">
        <w:rPr>
          <w:rFonts w:asciiTheme="minorHAnsi" w:hAnsiTheme="minorHAnsi" w:cstheme="minorHAnsi"/>
          <w:sz w:val="22"/>
          <w:szCs w:val="22"/>
        </w:rPr>
        <w:tab/>
      </w:r>
      <w:r w:rsidR="00000766" w:rsidRPr="000B1D13">
        <w:rPr>
          <w:rFonts w:asciiTheme="minorHAnsi" w:hAnsiTheme="minorHAnsi" w:cstheme="minorHAnsi"/>
          <w:sz w:val="22"/>
          <w:szCs w:val="22"/>
        </w:rPr>
        <w:tab/>
      </w:r>
    </w:p>
    <w:p w14:paraId="0C99FEA4" w14:textId="400F4BC9" w:rsidR="00557B05" w:rsidRPr="000B1D13" w:rsidRDefault="008D46CD" w:rsidP="000B1D13">
      <w:pPr>
        <w:tabs>
          <w:tab w:val="left" w:pos="-720"/>
        </w:tabs>
        <w:suppressAutoHyphens/>
        <w:ind w:right="-86"/>
        <w:rPr>
          <w:rFonts w:asciiTheme="minorHAnsi" w:hAnsiTheme="minorHAnsi" w:cstheme="minorHAnsi"/>
          <w:bCs/>
          <w:sz w:val="22"/>
          <w:szCs w:val="22"/>
        </w:rPr>
      </w:pPr>
      <w:r w:rsidRPr="000B1D13">
        <w:rPr>
          <w:rFonts w:asciiTheme="minorHAnsi" w:hAnsiTheme="minorHAnsi" w:cstheme="minorHAnsi"/>
          <w:b/>
          <w:sz w:val="22"/>
          <w:szCs w:val="22"/>
        </w:rPr>
        <w:t>Tools</w:t>
      </w:r>
      <w:r w:rsidR="00557B05" w:rsidRPr="000B1D13">
        <w:rPr>
          <w:rFonts w:asciiTheme="minorHAnsi" w:hAnsiTheme="minorHAnsi" w:cstheme="minorHAnsi"/>
          <w:b/>
          <w:sz w:val="22"/>
          <w:szCs w:val="22"/>
        </w:rPr>
        <w:t>:</w:t>
      </w:r>
      <w:r w:rsidR="00557B05" w:rsidRPr="000B1D13">
        <w:rPr>
          <w:rFonts w:asciiTheme="minorHAnsi" w:hAnsiTheme="minorHAnsi" w:cstheme="minorHAnsi"/>
          <w:sz w:val="22"/>
          <w:szCs w:val="22"/>
        </w:rPr>
        <w:t xml:space="preserve"> </w:t>
      </w:r>
      <w:r w:rsidR="00F421FB" w:rsidRPr="000B1D13">
        <w:rPr>
          <w:rFonts w:asciiTheme="minorHAnsi" w:hAnsiTheme="minorHAnsi" w:cstheme="minorHAnsi"/>
          <w:b/>
          <w:sz w:val="22"/>
          <w:szCs w:val="22"/>
        </w:rPr>
        <w:t>UiPath</w:t>
      </w:r>
      <w:r w:rsidR="00557B05" w:rsidRPr="000B1D13">
        <w:rPr>
          <w:rFonts w:asciiTheme="minorHAnsi" w:hAnsiTheme="minorHAnsi" w:cstheme="minorHAnsi"/>
          <w:b/>
          <w:sz w:val="22"/>
          <w:szCs w:val="22"/>
        </w:rPr>
        <w:t>, SQL Server.</w:t>
      </w:r>
    </w:p>
    <w:p w14:paraId="4AD22CB4" w14:textId="261DA89A" w:rsidR="00731BDC" w:rsidRPr="000B1D13" w:rsidRDefault="00AC5CD7" w:rsidP="000B1D13">
      <w:pPr>
        <w:pStyle w:val="NormalWeb"/>
        <w:spacing w:before="0" w:beforeAutospacing="0" w:after="0" w:afterAutospacing="0"/>
        <w:rPr>
          <w:rFonts w:asciiTheme="minorHAnsi" w:hAnsiTheme="minorHAnsi" w:cstheme="minorHAnsi"/>
          <w:bCs/>
          <w:snapToGrid w:val="0"/>
          <w:kern w:val="28"/>
          <w:sz w:val="22"/>
          <w:szCs w:val="22"/>
        </w:rPr>
      </w:pPr>
      <w:r w:rsidRPr="000B1D13">
        <w:rPr>
          <w:rFonts w:asciiTheme="minorHAnsi" w:hAnsiTheme="minorHAnsi" w:cstheme="minorHAnsi"/>
          <w:bCs/>
          <w:snapToGrid w:val="0"/>
          <w:kern w:val="28"/>
          <w:sz w:val="22"/>
          <w:szCs w:val="22"/>
        </w:rPr>
        <w:t xml:space="preserve">Description: </w:t>
      </w:r>
      <w:r w:rsidR="00731BDC" w:rsidRPr="000B1D13">
        <w:rPr>
          <w:rFonts w:asciiTheme="minorHAnsi" w:hAnsiTheme="minorHAnsi" w:cstheme="minorHAnsi"/>
          <w:bCs/>
          <w:snapToGrid w:val="0"/>
          <w:kern w:val="28"/>
          <w:sz w:val="22"/>
          <w:szCs w:val="22"/>
        </w:rPr>
        <w:t>The business process involves all steps to process additional PT, OT, Chiro visits that are medical necessary. The request for additional visits for PT, OT and Chiro as deemed medical necessary should be sent to Wellmark within seven days. The screening team will review the information based on the request received from the provider and create a case. After reviewing and validating the case the consultant will notify about approval or denial for additional visits.</w:t>
      </w:r>
    </w:p>
    <w:p w14:paraId="7C09D30C" w14:textId="77777777" w:rsidR="00731BDC" w:rsidRPr="000B1D13" w:rsidRDefault="00731BDC" w:rsidP="000B1D13">
      <w:pPr>
        <w:pStyle w:val="NormalWeb"/>
        <w:spacing w:before="0" w:beforeAutospacing="0" w:after="0" w:afterAutospacing="0"/>
        <w:rPr>
          <w:rFonts w:asciiTheme="minorHAnsi" w:hAnsiTheme="minorHAnsi" w:cstheme="minorHAnsi"/>
          <w:bCs/>
          <w:snapToGrid w:val="0"/>
          <w:kern w:val="28"/>
          <w:sz w:val="22"/>
          <w:szCs w:val="22"/>
        </w:rPr>
      </w:pPr>
    </w:p>
    <w:p w14:paraId="1FF27583" w14:textId="77777777" w:rsidR="00000766" w:rsidRPr="000B1D13" w:rsidRDefault="00731BDC" w:rsidP="000B1D13">
      <w:pPr>
        <w:pStyle w:val="NormalWeb"/>
        <w:spacing w:before="0" w:beforeAutospacing="0" w:after="0" w:afterAutospacing="0"/>
        <w:rPr>
          <w:rFonts w:asciiTheme="minorHAnsi" w:hAnsiTheme="minorHAnsi" w:cstheme="minorHAnsi"/>
          <w:bCs/>
          <w:snapToGrid w:val="0"/>
          <w:kern w:val="28"/>
          <w:sz w:val="22"/>
          <w:szCs w:val="22"/>
        </w:rPr>
      </w:pPr>
      <w:r w:rsidRPr="000B1D13">
        <w:rPr>
          <w:rFonts w:asciiTheme="minorHAnsi" w:hAnsiTheme="minorHAnsi" w:cstheme="minorHAnsi"/>
          <w:bCs/>
          <w:snapToGrid w:val="0"/>
          <w:kern w:val="28"/>
          <w:sz w:val="22"/>
          <w:szCs w:val="22"/>
        </w:rPr>
        <w:t>BOT is used to read the incoming email and create a case in MS Dynamic CRM and finally stores the document to storage application. Further downstream BOT’s will be notified for next step processing.</w:t>
      </w:r>
    </w:p>
    <w:p w14:paraId="3EFC0781" w14:textId="77777777" w:rsidR="00AC5CD7" w:rsidRPr="000B1D13" w:rsidRDefault="00AC5CD7" w:rsidP="000B1D13">
      <w:pPr>
        <w:tabs>
          <w:tab w:val="left" w:pos="-720"/>
        </w:tabs>
        <w:suppressAutoHyphens/>
        <w:ind w:right="-86"/>
        <w:rPr>
          <w:rFonts w:asciiTheme="minorHAnsi" w:hAnsiTheme="minorHAnsi" w:cstheme="minorHAnsi"/>
          <w:b/>
          <w:sz w:val="22"/>
          <w:szCs w:val="22"/>
        </w:rPr>
      </w:pPr>
    </w:p>
    <w:p w14:paraId="57E4FE25" w14:textId="7067F8E1" w:rsidR="00AC5CD7" w:rsidRPr="000B1D13" w:rsidRDefault="00AC5CD7"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Claims, Membership &amp; Enrollment</w:t>
      </w:r>
      <w:r w:rsidR="00BC56C5" w:rsidRPr="000B1D13">
        <w:rPr>
          <w:rFonts w:asciiTheme="minorHAnsi" w:hAnsiTheme="minorHAnsi" w:cstheme="minorHAnsi"/>
          <w:b/>
          <w:sz w:val="22"/>
          <w:szCs w:val="22"/>
        </w:rPr>
        <w:t xml:space="preserve"> – OCR Implementation</w:t>
      </w:r>
      <w:r w:rsidR="008C7BAF">
        <w:rPr>
          <w:rFonts w:asciiTheme="minorHAnsi" w:hAnsiTheme="minorHAnsi" w:cstheme="minorHAnsi"/>
          <w:b/>
          <w:sz w:val="22"/>
          <w:szCs w:val="22"/>
        </w:rPr>
        <w:t xml:space="preserve"> </w:t>
      </w:r>
    </w:p>
    <w:p w14:paraId="6A249F9A" w14:textId="5C69F483" w:rsidR="00BC56C5" w:rsidRPr="000B1D13" w:rsidRDefault="008D46CD"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Tools</w:t>
      </w:r>
      <w:r w:rsidR="00BC56C5" w:rsidRPr="000B1D13">
        <w:rPr>
          <w:rFonts w:asciiTheme="minorHAnsi" w:hAnsiTheme="minorHAnsi" w:cstheme="minorHAnsi"/>
          <w:b/>
          <w:sz w:val="22"/>
          <w:szCs w:val="22"/>
        </w:rPr>
        <w:t>:</w:t>
      </w:r>
      <w:r w:rsidR="00BC56C5" w:rsidRPr="000B1D13">
        <w:rPr>
          <w:rFonts w:asciiTheme="minorHAnsi" w:hAnsiTheme="minorHAnsi" w:cstheme="minorHAnsi"/>
          <w:sz w:val="22"/>
          <w:szCs w:val="22"/>
        </w:rPr>
        <w:t xml:space="preserve"> </w:t>
      </w:r>
      <w:proofErr w:type="spellStart"/>
      <w:r w:rsidR="00BC56C5" w:rsidRPr="000B1D13">
        <w:rPr>
          <w:rFonts w:asciiTheme="minorHAnsi" w:hAnsiTheme="minorHAnsi" w:cstheme="minorHAnsi"/>
          <w:bCs/>
          <w:sz w:val="22"/>
          <w:szCs w:val="22"/>
        </w:rPr>
        <w:t>Vidado</w:t>
      </w:r>
      <w:proofErr w:type="spellEnd"/>
      <w:r w:rsidR="00BC56C5" w:rsidRPr="000B1D13">
        <w:rPr>
          <w:rFonts w:asciiTheme="minorHAnsi" w:hAnsiTheme="minorHAnsi" w:cstheme="minorHAnsi"/>
          <w:bCs/>
          <w:sz w:val="22"/>
          <w:szCs w:val="22"/>
        </w:rPr>
        <w:t>, SQL Server.</w:t>
      </w:r>
    </w:p>
    <w:p w14:paraId="3A986B9A" w14:textId="5C789C01" w:rsidR="00AC5CD7" w:rsidRPr="000B1D13" w:rsidRDefault="00AC5CD7" w:rsidP="000B1D13">
      <w:pPr>
        <w:tabs>
          <w:tab w:val="left" w:pos="-720"/>
        </w:tabs>
        <w:suppressAutoHyphens/>
        <w:ind w:right="-86"/>
        <w:rPr>
          <w:rFonts w:asciiTheme="minorHAnsi" w:hAnsiTheme="minorHAnsi" w:cstheme="minorHAnsi"/>
          <w:bCs/>
          <w:snapToGrid w:val="0"/>
          <w:kern w:val="28"/>
          <w:sz w:val="22"/>
          <w:szCs w:val="22"/>
        </w:rPr>
      </w:pPr>
      <w:r w:rsidRPr="000B1D13">
        <w:rPr>
          <w:rFonts w:asciiTheme="minorHAnsi" w:hAnsiTheme="minorHAnsi" w:cstheme="minorHAnsi"/>
          <w:bCs/>
          <w:snapToGrid w:val="0"/>
          <w:kern w:val="28"/>
          <w:sz w:val="22"/>
          <w:szCs w:val="22"/>
        </w:rPr>
        <w:t xml:space="preserve">Description: Wellmark need to implement OCR tool to extract data from its Claims and Membership/Enrollment forms, so that the downstream systems (BOT, EDI – Electronic Data Interchange) will be able to consume the data. Wellmark </w:t>
      </w:r>
      <w:r w:rsidRPr="000B1D13">
        <w:rPr>
          <w:rFonts w:asciiTheme="minorHAnsi" w:hAnsiTheme="minorHAnsi" w:cstheme="minorHAnsi"/>
          <w:bCs/>
          <w:snapToGrid w:val="0"/>
          <w:kern w:val="28"/>
          <w:sz w:val="22"/>
          <w:szCs w:val="22"/>
        </w:rPr>
        <w:lastRenderedPageBreak/>
        <w:t xml:space="preserve">decided to use </w:t>
      </w:r>
      <w:proofErr w:type="spellStart"/>
      <w:r w:rsidRPr="000B1D13">
        <w:rPr>
          <w:rFonts w:asciiTheme="minorHAnsi" w:hAnsiTheme="minorHAnsi" w:cstheme="minorHAnsi"/>
          <w:bCs/>
          <w:snapToGrid w:val="0"/>
          <w:kern w:val="28"/>
          <w:sz w:val="22"/>
          <w:szCs w:val="22"/>
        </w:rPr>
        <w:t>Vidado</w:t>
      </w:r>
      <w:proofErr w:type="spellEnd"/>
      <w:r w:rsidRPr="000B1D13">
        <w:rPr>
          <w:rFonts w:asciiTheme="minorHAnsi" w:hAnsiTheme="minorHAnsi" w:cstheme="minorHAnsi"/>
          <w:bCs/>
          <w:snapToGrid w:val="0"/>
          <w:kern w:val="28"/>
          <w:sz w:val="22"/>
          <w:szCs w:val="22"/>
        </w:rPr>
        <w:t xml:space="preserve"> OCR tool. There were 6 claim </w:t>
      </w:r>
      <w:r w:rsidR="002D08AE" w:rsidRPr="000B1D13">
        <w:rPr>
          <w:rFonts w:asciiTheme="minorHAnsi" w:hAnsiTheme="minorHAnsi" w:cstheme="minorHAnsi"/>
          <w:bCs/>
          <w:snapToGrid w:val="0"/>
          <w:kern w:val="28"/>
          <w:sz w:val="22"/>
          <w:szCs w:val="22"/>
        </w:rPr>
        <w:t>forms,</w:t>
      </w:r>
      <w:r w:rsidRPr="000B1D13">
        <w:rPr>
          <w:rFonts w:asciiTheme="minorHAnsi" w:hAnsiTheme="minorHAnsi" w:cstheme="minorHAnsi"/>
          <w:bCs/>
          <w:snapToGrid w:val="0"/>
          <w:kern w:val="28"/>
          <w:sz w:val="22"/>
          <w:szCs w:val="22"/>
        </w:rPr>
        <w:t xml:space="preserve"> and 50 M&amp;E forms identified for digitizing. All these forms were configured in </w:t>
      </w:r>
      <w:proofErr w:type="spellStart"/>
      <w:r w:rsidRPr="000B1D13">
        <w:rPr>
          <w:rFonts w:asciiTheme="minorHAnsi" w:hAnsiTheme="minorHAnsi" w:cstheme="minorHAnsi"/>
          <w:bCs/>
          <w:snapToGrid w:val="0"/>
          <w:kern w:val="28"/>
          <w:sz w:val="22"/>
          <w:szCs w:val="22"/>
        </w:rPr>
        <w:t>Vidado</w:t>
      </w:r>
      <w:proofErr w:type="spellEnd"/>
      <w:r w:rsidRPr="000B1D13">
        <w:rPr>
          <w:rFonts w:asciiTheme="minorHAnsi" w:hAnsiTheme="minorHAnsi" w:cstheme="minorHAnsi"/>
          <w:bCs/>
          <w:snapToGrid w:val="0"/>
          <w:kern w:val="28"/>
          <w:sz w:val="22"/>
          <w:szCs w:val="22"/>
        </w:rPr>
        <w:t xml:space="preserve"> tool. Got an accuracy of more than 90% for claim forms and more than 85% for M&amp;E forms.</w:t>
      </w:r>
    </w:p>
    <w:p w14:paraId="5A227E9E" w14:textId="04011A49" w:rsidR="00AC5CD7" w:rsidRPr="000B1D13" w:rsidRDefault="00AC5CD7" w:rsidP="000B1D13">
      <w:pPr>
        <w:tabs>
          <w:tab w:val="left" w:pos="-720"/>
        </w:tabs>
        <w:suppressAutoHyphens/>
        <w:ind w:right="-86"/>
        <w:rPr>
          <w:rFonts w:asciiTheme="minorHAnsi" w:hAnsiTheme="minorHAnsi" w:cstheme="minorHAnsi"/>
          <w:bCs/>
          <w:snapToGrid w:val="0"/>
          <w:kern w:val="28"/>
          <w:sz w:val="22"/>
          <w:szCs w:val="22"/>
        </w:rPr>
      </w:pPr>
      <w:r w:rsidRPr="000B1D13">
        <w:rPr>
          <w:rFonts w:asciiTheme="minorHAnsi" w:hAnsiTheme="minorHAnsi" w:cstheme="minorHAnsi"/>
          <w:bCs/>
          <w:snapToGrid w:val="0"/>
          <w:kern w:val="28"/>
          <w:sz w:val="22"/>
          <w:szCs w:val="22"/>
        </w:rPr>
        <w:t>Files</w:t>
      </w:r>
      <w:r w:rsidR="00D95AB0" w:rsidRPr="000B1D13">
        <w:rPr>
          <w:rFonts w:asciiTheme="minorHAnsi" w:hAnsiTheme="minorHAnsi" w:cstheme="minorHAnsi"/>
          <w:bCs/>
          <w:snapToGrid w:val="0"/>
          <w:kern w:val="28"/>
          <w:sz w:val="22"/>
          <w:szCs w:val="22"/>
        </w:rPr>
        <w:t xml:space="preserve"> from Document Management systems will be sent to </w:t>
      </w:r>
      <w:proofErr w:type="spellStart"/>
      <w:r w:rsidR="00D95AB0" w:rsidRPr="000B1D13">
        <w:rPr>
          <w:rFonts w:asciiTheme="minorHAnsi" w:hAnsiTheme="minorHAnsi" w:cstheme="minorHAnsi"/>
          <w:bCs/>
          <w:snapToGrid w:val="0"/>
          <w:kern w:val="28"/>
          <w:sz w:val="22"/>
          <w:szCs w:val="22"/>
        </w:rPr>
        <w:t>Vidado</w:t>
      </w:r>
      <w:proofErr w:type="spellEnd"/>
      <w:r w:rsidR="00D95AB0" w:rsidRPr="000B1D13">
        <w:rPr>
          <w:rFonts w:asciiTheme="minorHAnsi" w:hAnsiTheme="minorHAnsi" w:cstheme="minorHAnsi"/>
          <w:bCs/>
          <w:snapToGrid w:val="0"/>
          <w:kern w:val="28"/>
          <w:sz w:val="22"/>
          <w:szCs w:val="22"/>
        </w:rPr>
        <w:t xml:space="preserve"> S3 input bucket. Once </w:t>
      </w:r>
      <w:proofErr w:type="spellStart"/>
      <w:r w:rsidR="00D95AB0" w:rsidRPr="000B1D13">
        <w:rPr>
          <w:rFonts w:asciiTheme="minorHAnsi" w:hAnsiTheme="minorHAnsi" w:cstheme="minorHAnsi"/>
          <w:bCs/>
          <w:snapToGrid w:val="0"/>
          <w:kern w:val="28"/>
          <w:sz w:val="22"/>
          <w:szCs w:val="22"/>
        </w:rPr>
        <w:t>Vidado</w:t>
      </w:r>
      <w:proofErr w:type="spellEnd"/>
      <w:r w:rsidR="00D95AB0" w:rsidRPr="000B1D13">
        <w:rPr>
          <w:rFonts w:asciiTheme="minorHAnsi" w:hAnsiTheme="minorHAnsi" w:cstheme="minorHAnsi"/>
          <w:bCs/>
          <w:snapToGrid w:val="0"/>
          <w:kern w:val="28"/>
          <w:sz w:val="22"/>
          <w:szCs w:val="22"/>
        </w:rPr>
        <w:t xml:space="preserve"> digitizes it, JSON output will be sent to S3 output bucket. IISC job will create an entry for each JSON to SQL DB.</w:t>
      </w:r>
    </w:p>
    <w:p w14:paraId="261C39F7" w14:textId="77777777" w:rsidR="00000766" w:rsidRPr="000B1D13" w:rsidRDefault="00000766"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23E88C94" w14:textId="77777777" w:rsidR="00000766" w:rsidRPr="000B1D13" w:rsidRDefault="00000766" w:rsidP="000B1D13">
      <w:pPr>
        <w:pStyle w:val="NormalWeb"/>
        <w:numPr>
          <w:ilvl w:val="0"/>
          <w:numId w:val="45"/>
        </w:numPr>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Analyze the Requirement</w:t>
      </w:r>
      <w:r w:rsidR="003B5914" w:rsidRPr="000B1D13">
        <w:rPr>
          <w:rFonts w:asciiTheme="minorHAnsi" w:hAnsiTheme="minorHAnsi" w:cstheme="minorHAnsi"/>
          <w:sz w:val="22"/>
          <w:szCs w:val="22"/>
        </w:rPr>
        <w:t xml:space="preserve"> (PDD) and prepare Solution Design Document</w:t>
      </w:r>
    </w:p>
    <w:p w14:paraId="2B65C70F" w14:textId="77777777" w:rsidR="00000766" w:rsidRPr="000B1D13" w:rsidRDefault="00000766" w:rsidP="000B1D13">
      <w:pPr>
        <w:pStyle w:val="NormalWeb"/>
        <w:numPr>
          <w:ilvl w:val="0"/>
          <w:numId w:val="45"/>
        </w:numPr>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Providing technical assistance to team members</w:t>
      </w:r>
    </w:p>
    <w:p w14:paraId="7A925440" w14:textId="77777777" w:rsidR="003B5914" w:rsidRPr="000B1D13" w:rsidRDefault="003B5914" w:rsidP="000B1D13">
      <w:pPr>
        <w:pStyle w:val="NormalWeb"/>
        <w:numPr>
          <w:ilvl w:val="0"/>
          <w:numId w:val="45"/>
        </w:numPr>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Implementation using Automation Anywhere.</w:t>
      </w:r>
    </w:p>
    <w:p w14:paraId="5AB7183B" w14:textId="77777777" w:rsidR="00000766" w:rsidRPr="000B1D13" w:rsidRDefault="00000766" w:rsidP="000B1D13">
      <w:pPr>
        <w:pStyle w:val="ListParagraph"/>
        <w:numPr>
          <w:ilvl w:val="0"/>
          <w:numId w:val="45"/>
        </w:num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sz w:val="22"/>
          <w:szCs w:val="22"/>
        </w:rPr>
        <w:t xml:space="preserve">Coordinating with </w:t>
      </w:r>
      <w:r w:rsidR="00C4403A" w:rsidRPr="000B1D13">
        <w:rPr>
          <w:rFonts w:asciiTheme="minorHAnsi" w:hAnsiTheme="minorHAnsi" w:cstheme="minorHAnsi"/>
          <w:sz w:val="22"/>
          <w:szCs w:val="22"/>
        </w:rPr>
        <w:t>offshore</w:t>
      </w:r>
    </w:p>
    <w:p w14:paraId="3D296860" w14:textId="77777777" w:rsidR="00000766" w:rsidRPr="000B1D13" w:rsidRDefault="00A35F12"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xml:space="preserve"> Automation Anywhere, SQL Server.</w:t>
      </w:r>
    </w:p>
    <w:p w14:paraId="2BFDEC26" w14:textId="194FA7F5" w:rsidR="00363593" w:rsidRPr="000B1D13" w:rsidRDefault="00363593" w:rsidP="000B1D13">
      <w:pPr>
        <w:tabs>
          <w:tab w:val="left" w:pos="-720"/>
        </w:tabs>
        <w:suppressAutoHyphens/>
        <w:ind w:right="-86"/>
        <w:rPr>
          <w:rFonts w:asciiTheme="minorHAnsi" w:hAnsiTheme="minorHAnsi" w:cstheme="minorHAnsi"/>
          <w:b/>
          <w:sz w:val="22"/>
          <w:szCs w:val="22"/>
        </w:rPr>
      </w:pPr>
    </w:p>
    <w:p w14:paraId="4759379C" w14:textId="3E1DC86F" w:rsidR="001B35EC" w:rsidRPr="000B1D13" w:rsidRDefault="00D1384A"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Provider Portal</w:t>
      </w:r>
      <w:r w:rsidR="001B35EC" w:rsidRPr="000B1D13">
        <w:rPr>
          <w:rFonts w:asciiTheme="minorHAnsi" w:hAnsiTheme="minorHAnsi" w:cstheme="minorHAnsi"/>
          <w:b/>
          <w:sz w:val="22"/>
          <w:szCs w:val="22"/>
        </w:rPr>
        <w:tab/>
      </w:r>
      <w:r w:rsidR="00D30230" w:rsidRPr="000B1D13">
        <w:rPr>
          <w:rFonts w:asciiTheme="minorHAnsi" w:hAnsiTheme="minorHAnsi" w:cstheme="minorHAnsi"/>
          <w:b/>
          <w:sz w:val="22"/>
          <w:szCs w:val="22"/>
        </w:rPr>
        <w:tab/>
      </w:r>
      <w:r w:rsidR="001B35EC" w:rsidRPr="000B1D13">
        <w:rPr>
          <w:rFonts w:asciiTheme="minorHAnsi" w:hAnsiTheme="minorHAnsi" w:cstheme="minorHAnsi"/>
          <w:b/>
          <w:sz w:val="22"/>
          <w:szCs w:val="22"/>
        </w:rPr>
        <w:tab/>
        <w:t xml:space="preserve">             </w:t>
      </w:r>
      <w:r w:rsidR="001B35EC" w:rsidRPr="000B1D13">
        <w:rPr>
          <w:rFonts w:asciiTheme="minorHAnsi" w:hAnsiTheme="minorHAnsi" w:cstheme="minorHAnsi"/>
          <w:b/>
          <w:sz w:val="22"/>
          <w:szCs w:val="22"/>
        </w:rPr>
        <w:tab/>
      </w:r>
      <w:r w:rsidR="001B35EC" w:rsidRPr="000B1D13">
        <w:rPr>
          <w:rFonts w:asciiTheme="minorHAnsi" w:hAnsiTheme="minorHAnsi" w:cstheme="minorHAnsi"/>
          <w:b/>
          <w:sz w:val="22"/>
          <w:szCs w:val="22"/>
        </w:rPr>
        <w:tab/>
      </w:r>
      <w:r w:rsidR="001B35EC" w:rsidRPr="000B1D13">
        <w:rPr>
          <w:rFonts w:asciiTheme="minorHAnsi" w:hAnsiTheme="minorHAnsi" w:cstheme="minorHAnsi"/>
          <w:b/>
          <w:sz w:val="22"/>
          <w:szCs w:val="22"/>
        </w:rPr>
        <w:tab/>
      </w:r>
      <w:r w:rsidR="00D30230" w:rsidRPr="000B1D13">
        <w:rPr>
          <w:rFonts w:asciiTheme="minorHAnsi" w:hAnsiTheme="minorHAnsi" w:cstheme="minorHAnsi"/>
          <w:b/>
          <w:sz w:val="22"/>
          <w:szCs w:val="22"/>
        </w:rPr>
        <w:tab/>
      </w:r>
    </w:p>
    <w:p w14:paraId="431119D3" w14:textId="77777777" w:rsidR="001B35EC" w:rsidRPr="000B1D13" w:rsidRDefault="001B35EC"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Technical Lead</w:t>
      </w:r>
    </w:p>
    <w:p w14:paraId="02187E6F" w14:textId="0C6952AE" w:rsidR="001B35EC" w:rsidRPr="000B1D13" w:rsidRDefault="00295E3E" w:rsidP="000B1D13">
      <w:pPr>
        <w:pStyle w:val="NormalWeb"/>
        <w:spacing w:before="0" w:beforeAutospacing="0" w:after="0" w:afterAutospacing="0"/>
        <w:rPr>
          <w:rFonts w:asciiTheme="minorHAnsi" w:hAnsiTheme="minorHAnsi" w:cstheme="minorHAnsi"/>
          <w:bCs/>
          <w:snapToGrid w:val="0"/>
          <w:kern w:val="28"/>
          <w:sz w:val="22"/>
          <w:szCs w:val="22"/>
        </w:rPr>
      </w:pPr>
      <w:r w:rsidRPr="000B1D13">
        <w:rPr>
          <w:rFonts w:asciiTheme="minorHAnsi" w:hAnsiTheme="minorHAnsi" w:cstheme="minorHAnsi"/>
          <w:bCs/>
          <w:snapToGrid w:val="0"/>
          <w:kern w:val="28"/>
          <w:sz w:val="22"/>
          <w:szCs w:val="22"/>
        </w:rPr>
        <w:t xml:space="preserve">AIM does </w:t>
      </w:r>
      <w:r w:rsidR="00CB0C32" w:rsidRPr="000B1D13">
        <w:rPr>
          <w:rFonts w:asciiTheme="minorHAnsi" w:hAnsiTheme="minorHAnsi" w:cstheme="minorHAnsi"/>
          <w:bCs/>
          <w:snapToGrid w:val="0"/>
          <w:kern w:val="28"/>
          <w:sz w:val="22"/>
          <w:szCs w:val="22"/>
        </w:rPr>
        <w:t>preauthorization</w:t>
      </w:r>
      <w:r w:rsidRPr="000B1D13">
        <w:rPr>
          <w:rFonts w:asciiTheme="minorHAnsi" w:hAnsiTheme="minorHAnsi" w:cstheme="minorHAnsi"/>
          <w:bCs/>
          <w:snapToGrid w:val="0"/>
          <w:kern w:val="28"/>
          <w:sz w:val="22"/>
          <w:szCs w:val="22"/>
        </w:rPr>
        <w:t xml:space="preserve"> for various health plans for various clinical solutions.  AIM portal is a single point of entry for different solutions </w:t>
      </w:r>
      <w:r w:rsidR="00CB0C32" w:rsidRPr="000B1D13">
        <w:rPr>
          <w:rFonts w:asciiTheme="minorHAnsi" w:hAnsiTheme="minorHAnsi" w:cstheme="minorHAnsi"/>
          <w:bCs/>
          <w:snapToGrid w:val="0"/>
          <w:kern w:val="28"/>
          <w:sz w:val="22"/>
          <w:szCs w:val="22"/>
        </w:rPr>
        <w:t>within</w:t>
      </w:r>
      <w:r w:rsidRPr="000B1D13">
        <w:rPr>
          <w:rFonts w:asciiTheme="minorHAnsi" w:hAnsiTheme="minorHAnsi" w:cstheme="minorHAnsi"/>
          <w:bCs/>
          <w:snapToGrid w:val="0"/>
          <w:kern w:val="28"/>
          <w:sz w:val="22"/>
          <w:szCs w:val="22"/>
        </w:rPr>
        <w:t xml:space="preserve"> AIM. Pre-auth to be requested by selecting the solution type. Portal is responsible for enabling client to different solution. Registration is also a part of Portal solution. Once the client registers and on boarding is complete, they will be able to raise pre-authorization request</w:t>
      </w:r>
      <w:r w:rsidR="001B35EC" w:rsidRPr="000B1D13">
        <w:rPr>
          <w:rFonts w:asciiTheme="minorHAnsi" w:hAnsiTheme="minorHAnsi" w:cstheme="minorHAnsi"/>
          <w:bCs/>
          <w:snapToGrid w:val="0"/>
          <w:kern w:val="28"/>
          <w:sz w:val="22"/>
          <w:szCs w:val="22"/>
        </w:rPr>
        <w:t>.</w:t>
      </w:r>
    </w:p>
    <w:p w14:paraId="0D4A86C9" w14:textId="77777777" w:rsidR="001B35EC" w:rsidRPr="000B1D13" w:rsidRDefault="001B35EC"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7F218D4C" w14:textId="77777777" w:rsidR="00C352DE" w:rsidRDefault="00C352DE" w:rsidP="000B1D13">
      <w:pPr>
        <w:pStyle w:val="NormalWeb"/>
        <w:numPr>
          <w:ilvl w:val="0"/>
          <w:numId w:val="46"/>
        </w:numPr>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Analyze the Business Requirement in agile environment.</w:t>
      </w:r>
    </w:p>
    <w:p w14:paraId="28AA3F28" w14:textId="22CDAB3D" w:rsidR="00A30C38" w:rsidRPr="000B1D13" w:rsidRDefault="00A30C38" w:rsidP="000B1D13">
      <w:pPr>
        <w:pStyle w:val="NormalWeb"/>
        <w:numPr>
          <w:ilvl w:val="0"/>
          <w:numId w:val="46"/>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Sigle Sign on using Active Directory integration.</w:t>
      </w:r>
    </w:p>
    <w:p w14:paraId="4536AA35" w14:textId="77777777" w:rsidR="00C352DE" w:rsidRPr="000B1D13" w:rsidRDefault="00C352DE" w:rsidP="000B1D13">
      <w:pPr>
        <w:pStyle w:val="NormalWeb"/>
        <w:numPr>
          <w:ilvl w:val="0"/>
          <w:numId w:val="46"/>
        </w:numPr>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Writing PL/SQL scripts</w:t>
      </w:r>
    </w:p>
    <w:p w14:paraId="5D2C7A36" w14:textId="77777777" w:rsidR="00C352DE" w:rsidRPr="000B1D13" w:rsidRDefault="00C352DE" w:rsidP="000B1D13">
      <w:pPr>
        <w:pStyle w:val="NormalWeb"/>
        <w:numPr>
          <w:ilvl w:val="0"/>
          <w:numId w:val="46"/>
        </w:numPr>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Write MVC code and work on Action model controller.</w:t>
      </w:r>
    </w:p>
    <w:p w14:paraId="0E5943FC" w14:textId="77777777" w:rsidR="00C352DE" w:rsidRPr="000B1D13" w:rsidRDefault="00C352DE" w:rsidP="000B1D13">
      <w:pPr>
        <w:pStyle w:val="NormalWeb"/>
        <w:numPr>
          <w:ilvl w:val="0"/>
          <w:numId w:val="46"/>
        </w:numPr>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Providing technical assistance to team members</w:t>
      </w:r>
    </w:p>
    <w:p w14:paraId="1191D046" w14:textId="77777777" w:rsidR="001B35EC" w:rsidRPr="000B1D13" w:rsidRDefault="00C352DE" w:rsidP="000B1D13">
      <w:pPr>
        <w:pStyle w:val="ListParagraph"/>
        <w:numPr>
          <w:ilvl w:val="0"/>
          <w:numId w:val="46"/>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Coordinating with product team</w:t>
      </w:r>
      <w:r w:rsidR="001B35EC" w:rsidRPr="000B1D13">
        <w:rPr>
          <w:rFonts w:asciiTheme="minorHAnsi" w:hAnsiTheme="minorHAnsi" w:cstheme="minorHAnsi"/>
          <w:sz w:val="22"/>
          <w:szCs w:val="22"/>
        </w:rPr>
        <w:t>.</w:t>
      </w:r>
    </w:p>
    <w:p w14:paraId="0724264F" w14:textId="77777777" w:rsidR="005A344F" w:rsidRPr="000B1D13" w:rsidRDefault="001B35EC"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xml:space="preserve"> ASP.Net, </w:t>
      </w:r>
      <w:proofErr w:type="spellStart"/>
      <w:r w:rsidRPr="000B1D13">
        <w:rPr>
          <w:rFonts w:asciiTheme="minorHAnsi" w:hAnsiTheme="minorHAnsi" w:cstheme="minorHAnsi"/>
          <w:sz w:val="22"/>
          <w:szCs w:val="22"/>
        </w:rPr>
        <w:t>WebForms</w:t>
      </w:r>
      <w:proofErr w:type="spellEnd"/>
      <w:r w:rsidRPr="000B1D13">
        <w:rPr>
          <w:rFonts w:asciiTheme="minorHAnsi" w:hAnsiTheme="minorHAnsi" w:cstheme="minorHAnsi"/>
          <w:sz w:val="22"/>
          <w:szCs w:val="22"/>
        </w:rPr>
        <w:t>, Web services and Oracle.</w:t>
      </w:r>
    </w:p>
    <w:p w14:paraId="10DE57CE" w14:textId="77777777" w:rsidR="001B35EC" w:rsidRDefault="001B35EC" w:rsidP="000B1D13">
      <w:pPr>
        <w:tabs>
          <w:tab w:val="left" w:pos="-720"/>
        </w:tabs>
        <w:suppressAutoHyphens/>
        <w:ind w:right="-86"/>
        <w:rPr>
          <w:rFonts w:asciiTheme="minorHAnsi" w:hAnsiTheme="minorHAnsi" w:cstheme="minorHAnsi"/>
          <w:b/>
          <w:sz w:val="22"/>
          <w:szCs w:val="22"/>
        </w:rPr>
      </w:pPr>
    </w:p>
    <w:p w14:paraId="0AA3C215" w14:textId="34E6DB9D" w:rsidR="00F842BC" w:rsidRPr="00F842BC" w:rsidRDefault="00F842BC" w:rsidP="000B1D13">
      <w:pPr>
        <w:tabs>
          <w:tab w:val="left" w:pos="-720"/>
        </w:tabs>
        <w:suppressAutoHyphens/>
        <w:ind w:right="-86"/>
        <w:rPr>
          <w:rFonts w:asciiTheme="minorHAnsi" w:hAnsiTheme="minorHAnsi" w:cstheme="minorHAnsi"/>
          <w:sz w:val="22"/>
          <w:szCs w:val="22"/>
        </w:rPr>
      </w:pPr>
      <w:r>
        <w:rPr>
          <w:rFonts w:asciiTheme="minorHAnsi" w:hAnsiTheme="minorHAnsi" w:cstheme="minorHAnsi"/>
          <w:b/>
          <w:sz w:val="22"/>
          <w:szCs w:val="22"/>
        </w:rPr>
        <w:t>C</w:t>
      </w:r>
      <w:r w:rsidRPr="000B1D13">
        <w:rPr>
          <w:rFonts w:asciiTheme="minorHAnsi" w:hAnsiTheme="minorHAnsi" w:cstheme="minorHAnsi"/>
          <w:b/>
          <w:sz w:val="22"/>
          <w:szCs w:val="22"/>
        </w:rPr>
        <w:t>lient</w:t>
      </w:r>
      <w:r>
        <w:rPr>
          <w:rFonts w:asciiTheme="minorHAnsi" w:hAnsiTheme="minorHAnsi" w:cstheme="minorHAnsi"/>
          <w:b/>
          <w:sz w:val="22"/>
          <w:szCs w:val="22"/>
        </w:rPr>
        <w:t xml:space="preserve"> </w:t>
      </w:r>
      <w:r w:rsidRPr="00F842BC">
        <w:rPr>
          <w:rFonts w:asciiTheme="minorHAnsi" w:hAnsiTheme="minorHAnsi" w:cstheme="minorHAnsi"/>
          <w:b/>
          <w:bCs/>
          <w:sz w:val="22"/>
          <w:szCs w:val="22"/>
        </w:rPr>
        <w:t>Blue Shield of California</w:t>
      </w:r>
      <w:r>
        <w:rPr>
          <w:rFonts w:asciiTheme="minorHAnsi" w:hAnsiTheme="minorHAnsi" w:cstheme="minorHAnsi"/>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sidR="00B326ED">
        <w:rPr>
          <w:rFonts w:asciiTheme="minorHAnsi" w:hAnsiTheme="minorHAnsi" w:cstheme="minorHAnsi"/>
          <w:b/>
          <w:sz w:val="22"/>
          <w:szCs w:val="22"/>
        </w:rPr>
        <w:tab/>
      </w:r>
      <w:r>
        <w:rPr>
          <w:rFonts w:asciiTheme="minorHAnsi" w:hAnsiTheme="minorHAnsi" w:cstheme="minorHAnsi"/>
          <w:b/>
          <w:sz w:val="22"/>
          <w:szCs w:val="22"/>
        </w:rPr>
        <w:t>Jan 2018 – Apr 2018</w:t>
      </w:r>
    </w:p>
    <w:p w14:paraId="3CDB28AB" w14:textId="7C208419" w:rsidR="0036659C" w:rsidRPr="000B1D13" w:rsidRDefault="00241509"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TriWest Provider Maintenanc</w:t>
      </w:r>
      <w:r w:rsidR="008C7BAF">
        <w:rPr>
          <w:rFonts w:asciiTheme="minorHAnsi" w:hAnsiTheme="minorHAnsi" w:cstheme="minorHAnsi"/>
          <w:b/>
          <w:sz w:val="22"/>
          <w:szCs w:val="22"/>
        </w:rPr>
        <w:t>e</w:t>
      </w:r>
      <w:r w:rsidR="0036659C" w:rsidRPr="000B1D13">
        <w:rPr>
          <w:rFonts w:asciiTheme="minorHAnsi" w:hAnsiTheme="minorHAnsi" w:cstheme="minorHAnsi"/>
          <w:sz w:val="22"/>
          <w:szCs w:val="22"/>
        </w:rPr>
        <w:tab/>
        <w:t xml:space="preserve">             </w:t>
      </w:r>
      <w:r w:rsidRPr="000B1D13">
        <w:rPr>
          <w:rFonts w:asciiTheme="minorHAnsi" w:hAnsiTheme="minorHAnsi" w:cstheme="minorHAnsi"/>
          <w:sz w:val="22"/>
          <w:szCs w:val="22"/>
        </w:rPr>
        <w:tab/>
      </w:r>
      <w:r w:rsidRPr="000B1D13">
        <w:rPr>
          <w:rFonts w:asciiTheme="minorHAnsi" w:hAnsiTheme="minorHAnsi" w:cstheme="minorHAnsi"/>
          <w:sz w:val="22"/>
          <w:szCs w:val="22"/>
        </w:rPr>
        <w:tab/>
      </w:r>
      <w:r w:rsidRPr="000B1D13">
        <w:rPr>
          <w:rFonts w:asciiTheme="minorHAnsi" w:hAnsiTheme="minorHAnsi" w:cstheme="minorHAnsi"/>
          <w:sz w:val="22"/>
          <w:szCs w:val="22"/>
        </w:rPr>
        <w:tab/>
      </w:r>
    </w:p>
    <w:p w14:paraId="18018B78" w14:textId="77777777" w:rsidR="0036659C" w:rsidRPr="000B1D13" w:rsidRDefault="0036659C"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Technical Lead</w:t>
      </w:r>
    </w:p>
    <w:p w14:paraId="0E503198" w14:textId="77777777" w:rsidR="007C3669" w:rsidRPr="000B1D13" w:rsidRDefault="007C3669" w:rsidP="000B1D13">
      <w:pPr>
        <w:pStyle w:val="NormalWeb"/>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This application maintains the Provider information such as IPA, group and staff model along with the contract information. It has the option to insert or updated new provider information; maintain SNF discount percent, rehab discount percent, inpatient discount, outpatient discount and other discounts, number of inpatient information for Facilities. It has various types of access levels Analyst, Supervisor and Specialist.  It makes use of web services for CURD operation.</w:t>
      </w:r>
    </w:p>
    <w:p w14:paraId="3D2773DE" w14:textId="77777777" w:rsidR="0036659C" w:rsidRPr="000B1D13" w:rsidRDefault="0036659C"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2D94EB7C" w14:textId="77777777" w:rsidR="009C7796" w:rsidRPr="000B1D13" w:rsidRDefault="009C7796" w:rsidP="000B1D13">
      <w:pPr>
        <w:pStyle w:val="BodyText"/>
        <w:numPr>
          <w:ilvl w:val="0"/>
          <w:numId w:val="48"/>
        </w:numPr>
        <w:tabs>
          <w:tab w:val="left" w:pos="3420"/>
        </w:tabs>
        <w:autoSpaceDE w:val="0"/>
        <w:autoSpaceDN w:val="0"/>
        <w:snapToGrid w:val="0"/>
        <w:rPr>
          <w:rFonts w:asciiTheme="minorHAnsi" w:hAnsiTheme="minorHAnsi" w:cstheme="minorHAnsi"/>
          <w:b w:val="0"/>
          <w:sz w:val="22"/>
          <w:szCs w:val="22"/>
        </w:rPr>
      </w:pPr>
      <w:r w:rsidRPr="000B1D13">
        <w:rPr>
          <w:rFonts w:asciiTheme="minorHAnsi" w:hAnsiTheme="minorHAnsi" w:cstheme="minorHAnsi"/>
          <w:b w:val="0"/>
          <w:sz w:val="22"/>
          <w:szCs w:val="22"/>
        </w:rPr>
        <w:t>Responsible for technical and delivery management.</w:t>
      </w:r>
    </w:p>
    <w:p w14:paraId="451AB3BC" w14:textId="77777777" w:rsidR="009C7796" w:rsidRPr="000B1D13" w:rsidRDefault="009C7796" w:rsidP="000B1D13">
      <w:pPr>
        <w:pStyle w:val="NormalWeb"/>
        <w:numPr>
          <w:ilvl w:val="0"/>
          <w:numId w:val="48"/>
        </w:numPr>
        <w:spacing w:before="0" w:beforeAutospacing="0" w:after="0" w:afterAutospacing="0"/>
        <w:rPr>
          <w:rFonts w:asciiTheme="minorHAnsi" w:hAnsiTheme="minorHAnsi" w:cstheme="minorHAnsi"/>
          <w:b/>
          <w:bCs/>
          <w:sz w:val="22"/>
          <w:szCs w:val="22"/>
          <w:u w:val="single"/>
        </w:rPr>
      </w:pPr>
      <w:r w:rsidRPr="000B1D13">
        <w:rPr>
          <w:rFonts w:asciiTheme="minorHAnsi" w:hAnsiTheme="minorHAnsi" w:cstheme="minorHAnsi"/>
          <w:sz w:val="22"/>
          <w:szCs w:val="22"/>
        </w:rPr>
        <w:t>Monitoring code development and reporting to the client.</w:t>
      </w:r>
    </w:p>
    <w:p w14:paraId="2C6E1C46" w14:textId="77777777" w:rsidR="009C7796" w:rsidRPr="000B1D13" w:rsidRDefault="009C7796" w:rsidP="000B1D13">
      <w:pPr>
        <w:pStyle w:val="BodyText"/>
        <w:numPr>
          <w:ilvl w:val="0"/>
          <w:numId w:val="48"/>
        </w:numPr>
        <w:tabs>
          <w:tab w:val="left" w:pos="3420"/>
        </w:tabs>
        <w:autoSpaceDE w:val="0"/>
        <w:autoSpaceDN w:val="0"/>
        <w:snapToGrid w:val="0"/>
        <w:rPr>
          <w:rFonts w:asciiTheme="minorHAnsi" w:hAnsiTheme="minorHAnsi" w:cstheme="minorHAnsi"/>
          <w:b w:val="0"/>
          <w:sz w:val="22"/>
          <w:szCs w:val="22"/>
        </w:rPr>
      </w:pPr>
      <w:r w:rsidRPr="000B1D13">
        <w:rPr>
          <w:rFonts w:asciiTheme="minorHAnsi" w:hAnsiTheme="minorHAnsi" w:cstheme="minorHAnsi"/>
          <w:b w:val="0"/>
          <w:sz w:val="22"/>
          <w:szCs w:val="22"/>
        </w:rPr>
        <w:t>Providing technical assistance</w:t>
      </w:r>
    </w:p>
    <w:p w14:paraId="173F6F44" w14:textId="5A116A9C" w:rsidR="0036659C" w:rsidRPr="000B1D13" w:rsidRDefault="009C7796" w:rsidP="000B1D13">
      <w:pPr>
        <w:pStyle w:val="ListParagraph"/>
        <w:numPr>
          <w:ilvl w:val="0"/>
          <w:numId w:val="48"/>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Coordinating </w:t>
      </w:r>
      <w:r w:rsidR="00056A16" w:rsidRPr="000B1D13">
        <w:rPr>
          <w:rFonts w:asciiTheme="minorHAnsi" w:hAnsiTheme="minorHAnsi" w:cstheme="minorHAnsi"/>
          <w:sz w:val="22"/>
          <w:szCs w:val="22"/>
        </w:rPr>
        <w:t xml:space="preserve">with </w:t>
      </w:r>
      <w:r w:rsidRPr="000B1D13">
        <w:rPr>
          <w:rFonts w:asciiTheme="minorHAnsi" w:hAnsiTheme="minorHAnsi" w:cstheme="minorHAnsi"/>
          <w:sz w:val="22"/>
          <w:szCs w:val="22"/>
        </w:rPr>
        <w:t>cross functional teams.</w:t>
      </w:r>
    </w:p>
    <w:p w14:paraId="40A71E3E" w14:textId="4672BC48" w:rsidR="0036659C" w:rsidRPr="000B1D13" w:rsidRDefault="0036659C"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xml:space="preserve"> ASP.Net, </w:t>
      </w:r>
      <w:r w:rsidR="00CB0C32" w:rsidRPr="000B1D13">
        <w:rPr>
          <w:rFonts w:asciiTheme="minorHAnsi" w:hAnsiTheme="minorHAnsi" w:cstheme="minorHAnsi"/>
          <w:sz w:val="22"/>
          <w:szCs w:val="22"/>
        </w:rPr>
        <w:t>Web Forms</w:t>
      </w:r>
      <w:r w:rsidR="00320CE5" w:rsidRPr="000B1D13">
        <w:rPr>
          <w:rFonts w:asciiTheme="minorHAnsi" w:hAnsiTheme="minorHAnsi" w:cstheme="minorHAnsi"/>
          <w:sz w:val="22"/>
          <w:szCs w:val="22"/>
        </w:rPr>
        <w:t xml:space="preserve">, Web services </w:t>
      </w:r>
      <w:r w:rsidRPr="000B1D13">
        <w:rPr>
          <w:rFonts w:asciiTheme="minorHAnsi" w:hAnsiTheme="minorHAnsi" w:cstheme="minorHAnsi"/>
          <w:sz w:val="22"/>
          <w:szCs w:val="22"/>
        </w:rPr>
        <w:t xml:space="preserve">and </w:t>
      </w:r>
      <w:r w:rsidR="00320CE5" w:rsidRPr="000B1D13">
        <w:rPr>
          <w:rFonts w:asciiTheme="minorHAnsi" w:hAnsiTheme="minorHAnsi" w:cstheme="minorHAnsi"/>
          <w:sz w:val="22"/>
          <w:szCs w:val="22"/>
        </w:rPr>
        <w:t>Oracle</w:t>
      </w:r>
      <w:r w:rsidRPr="000B1D13">
        <w:rPr>
          <w:rFonts w:asciiTheme="minorHAnsi" w:hAnsiTheme="minorHAnsi" w:cstheme="minorHAnsi"/>
          <w:sz w:val="22"/>
          <w:szCs w:val="22"/>
        </w:rPr>
        <w:t>.</w:t>
      </w:r>
    </w:p>
    <w:p w14:paraId="66400DF5" w14:textId="77777777" w:rsidR="0036659C" w:rsidRPr="000B1D13" w:rsidRDefault="0036659C" w:rsidP="000B1D13">
      <w:pPr>
        <w:tabs>
          <w:tab w:val="left" w:pos="-720"/>
        </w:tabs>
        <w:suppressAutoHyphens/>
        <w:ind w:right="-86"/>
        <w:rPr>
          <w:rFonts w:asciiTheme="minorHAnsi" w:hAnsiTheme="minorHAnsi" w:cstheme="minorHAnsi"/>
          <w:b/>
          <w:sz w:val="22"/>
          <w:szCs w:val="22"/>
        </w:rPr>
      </w:pPr>
    </w:p>
    <w:p w14:paraId="42645D40" w14:textId="11126716" w:rsidR="005A344F" w:rsidRPr="000B1D13" w:rsidRDefault="005A344F"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Data warehouse schema for Employer Reporting</w:t>
      </w:r>
      <w:r w:rsidRPr="000B1D13">
        <w:rPr>
          <w:rFonts w:asciiTheme="minorHAnsi" w:hAnsiTheme="minorHAnsi" w:cstheme="minorHAnsi"/>
          <w:sz w:val="22"/>
          <w:szCs w:val="22"/>
        </w:rPr>
        <w:t xml:space="preserve"> </w:t>
      </w:r>
      <w:r w:rsidRPr="000B1D13">
        <w:rPr>
          <w:rFonts w:asciiTheme="minorHAnsi" w:hAnsiTheme="minorHAnsi" w:cstheme="minorHAnsi"/>
          <w:sz w:val="22"/>
          <w:szCs w:val="22"/>
        </w:rPr>
        <w:tab/>
      </w:r>
      <w:r w:rsidRPr="000B1D13">
        <w:rPr>
          <w:rFonts w:asciiTheme="minorHAnsi" w:hAnsiTheme="minorHAnsi" w:cstheme="minorHAnsi"/>
          <w:sz w:val="22"/>
          <w:szCs w:val="22"/>
        </w:rPr>
        <w:tab/>
      </w:r>
      <w:r w:rsidRPr="000B1D13">
        <w:rPr>
          <w:rFonts w:asciiTheme="minorHAnsi" w:hAnsiTheme="minorHAnsi" w:cstheme="minorHAnsi"/>
          <w:sz w:val="22"/>
          <w:szCs w:val="22"/>
        </w:rPr>
        <w:tab/>
        <w:t xml:space="preserve">             </w:t>
      </w:r>
    </w:p>
    <w:p w14:paraId="627C2126" w14:textId="77777777" w:rsidR="005A344F" w:rsidRPr="000B1D13" w:rsidRDefault="005A344F"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Technical Lead</w:t>
      </w:r>
    </w:p>
    <w:p w14:paraId="4F109156" w14:textId="3F9A6743" w:rsidR="005A344F" w:rsidRPr="000B1D13" w:rsidRDefault="009E2C94"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Built data warehouse schema for OPTUM data source and Case </w:t>
      </w:r>
      <w:proofErr w:type="spellStart"/>
      <w:r w:rsidRPr="000B1D13">
        <w:rPr>
          <w:rFonts w:asciiTheme="minorHAnsi" w:hAnsiTheme="minorHAnsi" w:cstheme="minorHAnsi"/>
          <w:sz w:val="22"/>
          <w:szCs w:val="22"/>
        </w:rPr>
        <w:t>traker</w:t>
      </w:r>
      <w:proofErr w:type="spellEnd"/>
      <w:r w:rsidRPr="000B1D13">
        <w:rPr>
          <w:rFonts w:asciiTheme="minorHAnsi" w:hAnsiTheme="minorHAnsi" w:cstheme="minorHAnsi"/>
          <w:sz w:val="22"/>
          <w:szCs w:val="22"/>
        </w:rPr>
        <w:t xml:space="preserve"> dynamo. This data warehouse tables are used for Employer reporting and few other extracts, are sent to association (BCBSA). Blue Shield's offers several </w:t>
      </w:r>
      <w:r w:rsidR="00CB0C32" w:rsidRPr="000B1D13">
        <w:rPr>
          <w:rFonts w:asciiTheme="minorHAnsi" w:hAnsiTheme="minorHAnsi" w:cstheme="minorHAnsi"/>
          <w:sz w:val="22"/>
          <w:szCs w:val="22"/>
        </w:rPr>
        <w:t>value-added</w:t>
      </w:r>
      <w:r w:rsidRPr="000B1D13">
        <w:rPr>
          <w:rFonts w:asciiTheme="minorHAnsi" w:hAnsiTheme="minorHAnsi" w:cstheme="minorHAnsi"/>
          <w:sz w:val="22"/>
          <w:szCs w:val="22"/>
        </w:rPr>
        <w:t xml:space="preserve"> buy-up programs for members and particularly employer group clients to experience which includes Shield Concierge, Health Advocate, Care Management and Care Coordination. The value our programs provide can contribute to positioning Blue Shield to be number one in market share in California which aligns with long term corporate strategy. The value can be shown by providing client with quarterly reports. The reports not only show the impact we are making on members but illustrates our effort of being good stewards of our client’s healthcare.</w:t>
      </w:r>
    </w:p>
    <w:p w14:paraId="42B4A2BE" w14:textId="77777777" w:rsidR="005A344F" w:rsidRPr="000B1D13" w:rsidRDefault="0022179D"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26D42658" w14:textId="77777777" w:rsidR="0022179D" w:rsidRPr="000B1D13" w:rsidRDefault="0022179D" w:rsidP="000B1D13">
      <w:pPr>
        <w:pStyle w:val="ListParagraph"/>
        <w:numPr>
          <w:ilvl w:val="0"/>
          <w:numId w:val="49"/>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Implementation data warehouse schema </w:t>
      </w:r>
    </w:p>
    <w:p w14:paraId="33CFD736" w14:textId="77777777" w:rsidR="0022179D" w:rsidRPr="000B1D13" w:rsidRDefault="0022179D" w:rsidP="000B1D13">
      <w:pPr>
        <w:pStyle w:val="ListParagraph"/>
        <w:numPr>
          <w:ilvl w:val="0"/>
          <w:numId w:val="49"/>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lastRenderedPageBreak/>
        <w:t>Responsible for technical and delivery management.</w:t>
      </w:r>
    </w:p>
    <w:p w14:paraId="477FF2E8" w14:textId="77777777" w:rsidR="0022179D" w:rsidRPr="000B1D13" w:rsidRDefault="0022179D" w:rsidP="000B1D13">
      <w:pPr>
        <w:pStyle w:val="ListParagraph"/>
        <w:numPr>
          <w:ilvl w:val="0"/>
          <w:numId w:val="49"/>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Managing Cognizant associates at Client place.</w:t>
      </w:r>
    </w:p>
    <w:p w14:paraId="12968247" w14:textId="77777777" w:rsidR="0022179D" w:rsidRPr="000B1D13" w:rsidRDefault="0022179D" w:rsidP="000B1D13">
      <w:pPr>
        <w:pStyle w:val="ListParagraph"/>
        <w:numPr>
          <w:ilvl w:val="0"/>
          <w:numId w:val="49"/>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Delegating task to individual team members and conducting status meeting with offshore team </w:t>
      </w:r>
      <w:proofErr w:type="gramStart"/>
      <w:r w:rsidRPr="000B1D13">
        <w:rPr>
          <w:rFonts w:asciiTheme="minorHAnsi" w:hAnsiTheme="minorHAnsi" w:cstheme="minorHAnsi"/>
          <w:sz w:val="22"/>
          <w:szCs w:val="22"/>
        </w:rPr>
        <w:t>on a daily basis</w:t>
      </w:r>
      <w:proofErr w:type="gramEnd"/>
      <w:r w:rsidRPr="000B1D13">
        <w:rPr>
          <w:rFonts w:asciiTheme="minorHAnsi" w:hAnsiTheme="minorHAnsi" w:cstheme="minorHAnsi"/>
          <w:sz w:val="22"/>
          <w:szCs w:val="22"/>
        </w:rPr>
        <w:t>.</w:t>
      </w:r>
    </w:p>
    <w:p w14:paraId="3310A906" w14:textId="77777777" w:rsidR="0022179D" w:rsidRPr="000B1D13" w:rsidRDefault="0022179D" w:rsidP="000B1D13">
      <w:pPr>
        <w:pStyle w:val="ListParagraph"/>
        <w:numPr>
          <w:ilvl w:val="0"/>
          <w:numId w:val="49"/>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Providing technical assistance to team members.</w:t>
      </w:r>
    </w:p>
    <w:p w14:paraId="21310CBF" w14:textId="77777777" w:rsidR="0022179D" w:rsidRPr="000B1D13" w:rsidRDefault="0022179D" w:rsidP="000B1D13">
      <w:pPr>
        <w:pStyle w:val="ListParagraph"/>
        <w:numPr>
          <w:ilvl w:val="0"/>
          <w:numId w:val="49"/>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Connecting with Analyst and other cross vertical teams</w:t>
      </w:r>
    </w:p>
    <w:p w14:paraId="71C2AC63" w14:textId="77777777" w:rsidR="0022179D" w:rsidRPr="000B1D13" w:rsidRDefault="0022179D" w:rsidP="000B1D13">
      <w:pPr>
        <w:pStyle w:val="NormalWeb"/>
        <w:numPr>
          <w:ilvl w:val="0"/>
          <w:numId w:val="49"/>
        </w:numPr>
        <w:spacing w:before="0" w:beforeAutospacing="0" w:after="0" w:afterAutospacing="0"/>
        <w:rPr>
          <w:rFonts w:asciiTheme="minorHAnsi" w:hAnsiTheme="minorHAnsi" w:cstheme="minorHAnsi"/>
          <w:b/>
          <w:bCs/>
          <w:sz w:val="22"/>
          <w:szCs w:val="22"/>
          <w:u w:val="single"/>
        </w:rPr>
      </w:pPr>
      <w:r w:rsidRPr="000B1D13">
        <w:rPr>
          <w:rFonts w:asciiTheme="minorHAnsi" w:hAnsiTheme="minorHAnsi" w:cstheme="minorHAnsi"/>
          <w:sz w:val="22"/>
          <w:szCs w:val="22"/>
        </w:rPr>
        <w:t>Monitoring code development and reporting to the client.</w:t>
      </w:r>
    </w:p>
    <w:p w14:paraId="545C4A39" w14:textId="77777777" w:rsidR="0022179D" w:rsidRPr="000B1D13" w:rsidRDefault="0022179D" w:rsidP="000B1D13">
      <w:pPr>
        <w:pStyle w:val="ListParagraph"/>
        <w:numPr>
          <w:ilvl w:val="0"/>
          <w:numId w:val="49"/>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Built vb.net interface for sending out extracts to different sources.</w:t>
      </w:r>
    </w:p>
    <w:p w14:paraId="36EAD719" w14:textId="77777777" w:rsidR="005A344F" w:rsidRPr="000B1D13" w:rsidRDefault="005A344F"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xml:space="preserve"> MS Visual Studio 2010, C#, ASP.Net, WCF, </w:t>
      </w:r>
      <w:proofErr w:type="spellStart"/>
      <w:r w:rsidRPr="000B1D13">
        <w:rPr>
          <w:rFonts w:asciiTheme="minorHAnsi" w:hAnsiTheme="minorHAnsi" w:cstheme="minorHAnsi"/>
          <w:sz w:val="22"/>
          <w:szCs w:val="22"/>
        </w:rPr>
        <w:t>powershell</w:t>
      </w:r>
      <w:proofErr w:type="spellEnd"/>
      <w:r w:rsidRPr="000B1D13">
        <w:rPr>
          <w:rFonts w:asciiTheme="minorHAnsi" w:hAnsiTheme="minorHAnsi" w:cstheme="minorHAnsi"/>
          <w:sz w:val="22"/>
          <w:szCs w:val="22"/>
        </w:rPr>
        <w:t xml:space="preserve"> and SQL Server 2012.</w:t>
      </w:r>
    </w:p>
    <w:p w14:paraId="6A4AA2D6" w14:textId="77777777" w:rsidR="005A344F" w:rsidRPr="000B1D13" w:rsidRDefault="005A344F" w:rsidP="000B1D13">
      <w:pPr>
        <w:tabs>
          <w:tab w:val="left" w:pos="-720"/>
        </w:tabs>
        <w:suppressAutoHyphens/>
        <w:ind w:right="-86"/>
        <w:rPr>
          <w:rFonts w:asciiTheme="minorHAnsi" w:hAnsiTheme="minorHAnsi" w:cstheme="minorHAnsi"/>
          <w:b/>
          <w:sz w:val="22"/>
          <w:szCs w:val="22"/>
        </w:rPr>
      </w:pPr>
    </w:p>
    <w:p w14:paraId="13AEBE1A" w14:textId="5E575B65" w:rsidR="00027414" w:rsidRPr="000B1D13" w:rsidRDefault="00027414" w:rsidP="000B1D13">
      <w:pPr>
        <w:pStyle w:val="NormalWeb"/>
        <w:spacing w:before="0" w:beforeAutospacing="0" w:after="0" w:afterAutospacing="0"/>
        <w:rPr>
          <w:rFonts w:asciiTheme="minorHAnsi" w:hAnsiTheme="minorHAnsi" w:cstheme="minorHAnsi"/>
          <w:sz w:val="22"/>
          <w:szCs w:val="22"/>
        </w:rPr>
      </w:pPr>
      <w:r w:rsidRPr="000B1D13">
        <w:rPr>
          <w:rFonts w:asciiTheme="minorHAnsi" w:hAnsiTheme="minorHAnsi" w:cstheme="minorHAnsi"/>
          <w:b/>
          <w:sz w:val="22"/>
          <w:szCs w:val="22"/>
        </w:rPr>
        <w:t>CTD (Case Trakker Dynamo) Employer Reporting</w:t>
      </w:r>
      <w:r w:rsidRPr="000B1D13">
        <w:rPr>
          <w:rFonts w:asciiTheme="minorHAnsi" w:hAnsiTheme="minorHAnsi" w:cstheme="minorHAnsi"/>
          <w:sz w:val="22"/>
          <w:szCs w:val="22"/>
        </w:rPr>
        <w:t xml:space="preserve">            </w:t>
      </w:r>
      <w:r w:rsidR="00490266" w:rsidRPr="000B1D13">
        <w:rPr>
          <w:rFonts w:asciiTheme="minorHAnsi" w:hAnsiTheme="minorHAnsi" w:cstheme="minorHAnsi"/>
          <w:sz w:val="22"/>
          <w:szCs w:val="22"/>
        </w:rPr>
        <w:t xml:space="preserve"> </w:t>
      </w:r>
    </w:p>
    <w:p w14:paraId="21F5563E" w14:textId="77777777" w:rsidR="00027414" w:rsidRPr="000B1D13" w:rsidRDefault="0002741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Technical Lead</w:t>
      </w:r>
    </w:p>
    <w:p w14:paraId="5BFA3FD2" w14:textId="43AA6F14" w:rsidR="00027414" w:rsidRPr="000B1D13" w:rsidRDefault="002254A6"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Blue Shield's offers several </w:t>
      </w:r>
      <w:r w:rsidR="002D08AE" w:rsidRPr="000B1D13">
        <w:rPr>
          <w:rFonts w:asciiTheme="minorHAnsi" w:hAnsiTheme="minorHAnsi" w:cstheme="minorHAnsi"/>
          <w:sz w:val="22"/>
          <w:szCs w:val="22"/>
        </w:rPr>
        <w:t>value-added</w:t>
      </w:r>
      <w:r w:rsidRPr="000B1D13">
        <w:rPr>
          <w:rFonts w:asciiTheme="minorHAnsi" w:hAnsiTheme="minorHAnsi" w:cstheme="minorHAnsi"/>
          <w:sz w:val="22"/>
          <w:szCs w:val="22"/>
        </w:rPr>
        <w:t xml:space="preserve"> buy-up programs for members and particularly employer group clients to experience which includes Shield Concierge, Health Advocate, Care Management and Care Coordination. The value our programs provide can contribute to positioning Blue Shield to be number one in market share in California which aligns with long term corporate strategy. The value can be shown by providing client with quarterly reports. The reports not only show the impact we are making on members but illustrates our effort of being good stewards of our client’s healthcare.</w:t>
      </w:r>
    </w:p>
    <w:p w14:paraId="07A0C14D" w14:textId="77777777" w:rsidR="00027414" w:rsidRPr="000B1D13" w:rsidRDefault="0002741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Roles and Responsibilities</w:t>
      </w:r>
    </w:p>
    <w:p w14:paraId="3D2461F1" w14:textId="77777777" w:rsidR="002254A6" w:rsidRPr="000B1D13" w:rsidRDefault="002254A6" w:rsidP="000B1D13">
      <w:pPr>
        <w:pStyle w:val="ListParagraph"/>
        <w:numPr>
          <w:ilvl w:val="0"/>
          <w:numId w:val="42"/>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Responsible for technical and delivery management.</w:t>
      </w:r>
    </w:p>
    <w:p w14:paraId="37CE3284" w14:textId="77777777" w:rsidR="002254A6" w:rsidRPr="000B1D13" w:rsidRDefault="002254A6" w:rsidP="000B1D13">
      <w:pPr>
        <w:pStyle w:val="ListParagraph"/>
        <w:numPr>
          <w:ilvl w:val="0"/>
          <w:numId w:val="42"/>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Managing Cognizant associates at Client place.</w:t>
      </w:r>
    </w:p>
    <w:p w14:paraId="7C74D53B" w14:textId="65E5C58F" w:rsidR="002254A6" w:rsidRPr="000B1D13" w:rsidRDefault="002254A6" w:rsidP="000B1D13">
      <w:pPr>
        <w:pStyle w:val="ListParagraph"/>
        <w:numPr>
          <w:ilvl w:val="0"/>
          <w:numId w:val="42"/>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Delegating task to individual team members and conducting status meeting with offshore team </w:t>
      </w:r>
      <w:r w:rsidR="00CB0C32" w:rsidRPr="000B1D13">
        <w:rPr>
          <w:rFonts w:asciiTheme="minorHAnsi" w:hAnsiTheme="minorHAnsi" w:cstheme="minorHAnsi"/>
          <w:sz w:val="22"/>
          <w:szCs w:val="22"/>
        </w:rPr>
        <w:t>daily</w:t>
      </w:r>
      <w:r w:rsidRPr="000B1D13">
        <w:rPr>
          <w:rFonts w:asciiTheme="minorHAnsi" w:hAnsiTheme="minorHAnsi" w:cstheme="minorHAnsi"/>
          <w:sz w:val="22"/>
          <w:szCs w:val="22"/>
        </w:rPr>
        <w:t>.</w:t>
      </w:r>
    </w:p>
    <w:p w14:paraId="29252C20" w14:textId="77777777" w:rsidR="002254A6" w:rsidRPr="000B1D13" w:rsidRDefault="002254A6" w:rsidP="000B1D13">
      <w:pPr>
        <w:pStyle w:val="ListParagraph"/>
        <w:numPr>
          <w:ilvl w:val="0"/>
          <w:numId w:val="42"/>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Providing technical assistance to team members.</w:t>
      </w:r>
    </w:p>
    <w:p w14:paraId="121A8C7D" w14:textId="77777777" w:rsidR="002254A6" w:rsidRPr="000B1D13" w:rsidRDefault="002254A6" w:rsidP="000B1D13">
      <w:pPr>
        <w:pStyle w:val="ListParagraph"/>
        <w:numPr>
          <w:ilvl w:val="0"/>
          <w:numId w:val="42"/>
        </w:num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Connecting with Integration Analyst and other cross vertical teams</w:t>
      </w:r>
    </w:p>
    <w:p w14:paraId="1F8C481E" w14:textId="77777777" w:rsidR="00027414" w:rsidRPr="000B1D13" w:rsidRDefault="002254A6" w:rsidP="000B1D13">
      <w:pPr>
        <w:pStyle w:val="NormalWeb"/>
        <w:numPr>
          <w:ilvl w:val="0"/>
          <w:numId w:val="42"/>
        </w:numPr>
        <w:spacing w:before="0" w:beforeAutospacing="0" w:after="0" w:afterAutospacing="0"/>
        <w:rPr>
          <w:rFonts w:asciiTheme="minorHAnsi" w:hAnsiTheme="minorHAnsi" w:cstheme="minorHAnsi"/>
          <w:sz w:val="22"/>
          <w:szCs w:val="22"/>
        </w:rPr>
      </w:pPr>
      <w:r w:rsidRPr="000B1D13">
        <w:rPr>
          <w:rFonts w:asciiTheme="minorHAnsi" w:hAnsiTheme="minorHAnsi" w:cstheme="minorHAnsi"/>
          <w:sz w:val="22"/>
          <w:szCs w:val="22"/>
        </w:rPr>
        <w:t>Monitoring code development and reporting to the client.</w:t>
      </w:r>
    </w:p>
    <w:p w14:paraId="63B75CEB" w14:textId="77777777" w:rsidR="00027414" w:rsidRPr="000B1D13" w:rsidRDefault="00027414" w:rsidP="000B1D13">
      <w:pPr>
        <w:tabs>
          <w:tab w:val="left" w:pos="-720"/>
        </w:tabs>
        <w:suppressAutoHyphens/>
        <w:ind w:right="-86"/>
        <w:rPr>
          <w:rFonts w:asciiTheme="minorHAnsi" w:hAnsiTheme="minorHAnsi" w:cstheme="minorHAnsi"/>
          <w:sz w:val="22"/>
          <w:szCs w:val="22"/>
        </w:rPr>
      </w:pPr>
    </w:p>
    <w:p w14:paraId="0C74A227" w14:textId="77777777" w:rsidR="00027414" w:rsidRPr="000B1D13" w:rsidRDefault="00027414"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xml:space="preserve"> MS Visual Studio 2010, C#, ASP.Net, WCF, </w:t>
      </w:r>
      <w:proofErr w:type="spellStart"/>
      <w:r w:rsidRPr="000B1D13">
        <w:rPr>
          <w:rFonts w:asciiTheme="minorHAnsi" w:hAnsiTheme="minorHAnsi" w:cstheme="minorHAnsi"/>
          <w:sz w:val="22"/>
          <w:szCs w:val="22"/>
        </w:rPr>
        <w:t>powershell</w:t>
      </w:r>
      <w:proofErr w:type="spellEnd"/>
      <w:r w:rsidRPr="000B1D13">
        <w:rPr>
          <w:rFonts w:asciiTheme="minorHAnsi" w:hAnsiTheme="minorHAnsi" w:cstheme="minorHAnsi"/>
          <w:sz w:val="22"/>
          <w:szCs w:val="22"/>
        </w:rPr>
        <w:t xml:space="preserve"> and SQL Server 2012.</w:t>
      </w:r>
    </w:p>
    <w:p w14:paraId="717D7287" w14:textId="77777777" w:rsidR="005A344F" w:rsidRPr="000B1D13" w:rsidRDefault="005A344F" w:rsidP="000B1D13">
      <w:pPr>
        <w:tabs>
          <w:tab w:val="left" w:pos="-720"/>
        </w:tabs>
        <w:suppressAutoHyphens/>
        <w:ind w:right="-86"/>
        <w:rPr>
          <w:rFonts w:asciiTheme="minorHAnsi" w:hAnsiTheme="minorHAnsi" w:cstheme="minorHAnsi"/>
          <w:b/>
          <w:sz w:val="22"/>
          <w:szCs w:val="22"/>
        </w:rPr>
      </w:pPr>
    </w:p>
    <w:p w14:paraId="7896017E" w14:textId="5709E7BF" w:rsidR="009E0716" w:rsidRPr="000B1D13" w:rsidRDefault="00393070"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WISHIN Implementatio</w:t>
      </w:r>
      <w:r w:rsidR="008C7BAF">
        <w:rPr>
          <w:rFonts w:asciiTheme="minorHAnsi" w:hAnsiTheme="minorHAnsi" w:cstheme="minorHAnsi"/>
          <w:b/>
          <w:sz w:val="22"/>
          <w:szCs w:val="22"/>
        </w:rPr>
        <w:t xml:space="preserve">n </w:t>
      </w:r>
      <w:r w:rsidR="00CB0C32">
        <w:rPr>
          <w:rFonts w:asciiTheme="minorHAnsi" w:hAnsiTheme="minorHAnsi" w:cstheme="minorHAnsi"/>
          <w:b/>
          <w:sz w:val="22"/>
          <w:szCs w:val="22"/>
        </w:rPr>
        <w:tab/>
      </w:r>
      <w:r w:rsidR="00CB0C32">
        <w:rPr>
          <w:rFonts w:asciiTheme="minorHAnsi" w:hAnsiTheme="minorHAnsi" w:cstheme="minorHAnsi"/>
          <w:b/>
          <w:sz w:val="22"/>
          <w:szCs w:val="22"/>
        </w:rPr>
        <w:tab/>
      </w:r>
      <w:r w:rsidR="00CB0C32">
        <w:rPr>
          <w:rFonts w:asciiTheme="minorHAnsi" w:hAnsiTheme="minorHAnsi" w:cstheme="minorHAnsi"/>
          <w:b/>
          <w:sz w:val="22"/>
          <w:szCs w:val="22"/>
        </w:rPr>
        <w:tab/>
      </w:r>
      <w:r w:rsidR="00CB0C32">
        <w:rPr>
          <w:rFonts w:asciiTheme="minorHAnsi" w:hAnsiTheme="minorHAnsi" w:cstheme="minorHAnsi"/>
          <w:b/>
          <w:sz w:val="22"/>
          <w:szCs w:val="22"/>
        </w:rPr>
        <w:tab/>
      </w:r>
      <w:r w:rsidR="00CB0C32">
        <w:rPr>
          <w:rFonts w:asciiTheme="minorHAnsi" w:hAnsiTheme="minorHAnsi" w:cstheme="minorHAnsi"/>
          <w:b/>
          <w:sz w:val="22"/>
          <w:szCs w:val="22"/>
        </w:rPr>
        <w:tab/>
      </w:r>
      <w:r w:rsidR="00CB0C32">
        <w:rPr>
          <w:rFonts w:asciiTheme="minorHAnsi" w:hAnsiTheme="minorHAnsi" w:cstheme="minorHAnsi"/>
          <w:b/>
          <w:sz w:val="22"/>
          <w:szCs w:val="22"/>
        </w:rPr>
        <w:tab/>
      </w:r>
      <w:r w:rsidR="00CB0C32">
        <w:rPr>
          <w:rFonts w:asciiTheme="minorHAnsi" w:hAnsiTheme="minorHAnsi" w:cstheme="minorHAnsi"/>
          <w:b/>
          <w:sz w:val="22"/>
          <w:szCs w:val="22"/>
        </w:rPr>
        <w:tab/>
      </w:r>
      <w:r w:rsidR="00CB0C32">
        <w:rPr>
          <w:rFonts w:asciiTheme="minorHAnsi" w:hAnsiTheme="minorHAnsi" w:cstheme="minorHAnsi"/>
          <w:b/>
          <w:sz w:val="22"/>
          <w:szCs w:val="22"/>
        </w:rPr>
        <w:tab/>
      </w:r>
      <w:r w:rsidR="00CB0C32">
        <w:rPr>
          <w:rFonts w:asciiTheme="minorHAnsi" w:hAnsiTheme="minorHAnsi" w:cstheme="minorHAnsi"/>
          <w:b/>
          <w:sz w:val="22"/>
          <w:szCs w:val="22"/>
        </w:rPr>
        <w:tab/>
      </w:r>
      <w:r w:rsidR="008C7BAF">
        <w:rPr>
          <w:rFonts w:asciiTheme="minorHAnsi" w:hAnsiTheme="minorHAnsi" w:cstheme="minorHAnsi"/>
          <w:b/>
          <w:sz w:val="22"/>
          <w:szCs w:val="22"/>
        </w:rPr>
        <w:t>Jan 2015 Jun 2015</w:t>
      </w:r>
    </w:p>
    <w:p w14:paraId="2BBE51C5" w14:textId="61AE58EA" w:rsidR="00C741BD" w:rsidRPr="000B1D13" w:rsidRDefault="00E22FEB"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Team Lead</w:t>
      </w:r>
    </w:p>
    <w:p w14:paraId="19D238F7" w14:textId="77777777" w:rsidR="00090F73" w:rsidRPr="00307732" w:rsidRDefault="006867EF" w:rsidP="00307732">
      <w:pPr>
        <w:pStyle w:val="ListParagraph"/>
        <w:numPr>
          <w:ilvl w:val="0"/>
          <w:numId w:val="51"/>
        </w:numPr>
        <w:tabs>
          <w:tab w:val="left" w:pos="-720"/>
        </w:tabs>
        <w:suppressAutoHyphens/>
        <w:ind w:right="-86"/>
        <w:rPr>
          <w:rFonts w:asciiTheme="minorHAnsi" w:hAnsiTheme="minorHAnsi" w:cstheme="minorHAnsi"/>
          <w:sz w:val="22"/>
          <w:szCs w:val="22"/>
        </w:rPr>
      </w:pPr>
      <w:r w:rsidRPr="00307732">
        <w:rPr>
          <w:rFonts w:asciiTheme="minorHAnsi" w:hAnsiTheme="minorHAnsi" w:cstheme="minorHAnsi"/>
          <w:sz w:val="22"/>
          <w:szCs w:val="22"/>
        </w:rPr>
        <w:t xml:space="preserve">As a </w:t>
      </w:r>
      <w:r w:rsidR="00E22FEB" w:rsidRPr="00307732">
        <w:rPr>
          <w:rFonts w:asciiTheme="minorHAnsi" w:hAnsiTheme="minorHAnsi" w:cstheme="minorHAnsi"/>
          <w:sz w:val="22"/>
          <w:szCs w:val="22"/>
        </w:rPr>
        <w:t>lead,</w:t>
      </w:r>
      <w:r w:rsidR="004720F2" w:rsidRPr="00307732">
        <w:rPr>
          <w:rFonts w:asciiTheme="minorHAnsi" w:hAnsiTheme="minorHAnsi" w:cstheme="minorHAnsi"/>
          <w:sz w:val="22"/>
          <w:szCs w:val="22"/>
        </w:rPr>
        <w:t xml:space="preserve"> responsible for</w:t>
      </w:r>
      <w:r w:rsidRPr="00307732">
        <w:rPr>
          <w:rFonts w:asciiTheme="minorHAnsi" w:hAnsiTheme="minorHAnsi" w:cstheme="minorHAnsi"/>
          <w:sz w:val="22"/>
          <w:szCs w:val="22"/>
        </w:rPr>
        <w:t xml:space="preserve"> requirement analysis, design and implement</w:t>
      </w:r>
      <w:r w:rsidR="00274581" w:rsidRPr="00307732">
        <w:rPr>
          <w:rFonts w:asciiTheme="minorHAnsi" w:hAnsiTheme="minorHAnsi" w:cstheme="minorHAnsi"/>
          <w:sz w:val="22"/>
          <w:szCs w:val="22"/>
        </w:rPr>
        <w:t xml:space="preserve">ation of </w:t>
      </w:r>
      <w:proofErr w:type="spellStart"/>
      <w:r w:rsidRPr="00307732">
        <w:rPr>
          <w:rFonts w:asciiTheme="minorHAnsi" w:hAnsiTheme="minorHAnsi" w:cstheme="minorHAnsi"/>
          <w:sz w:val="22"/>
          <w:szCs w:val="22"/>
        </w:rPr>
        <w:t>Medicity</w:t>
      </w:r>
      <w:proofErr w:type="spellEnd"/>
      <w:r w:rsidRPr="00307732">
        <w:rPr>
          <w:rFonts w:asciiTheme="minorHAnsi" w:hAnsiTheme="minorHAnsi" w:cstheme="minorHAnsi"/>
          <w:sz w:val="22"/>
          <w:szCs w:val="22"/>
        </w:rPr>
        <w:t xml:space="preserve"> products (Nexus Manager and </w:t>
      </w:r>
      <w:proofErr w:type="spellStart"/>
      <w:r w:rsidRPr="00307732">
        <w:rPr>
          <w:rFonts w:asciiTheme="minorHAnsi" w:hAnsiTheme="minorHAnsi" w:cstheme="minorHAnsi"/>
          <w:sz w:val="22"/>
          <w:szCs w:val="22"/>
        </w:rPr>
        <w:t>ProAccess</w:t>
      </w:r>
      <w:proofErr w:type="spellEnd"/>
      <w:r w:rsidRPr="00307732">
        <w:rPr>
          <w:rFonts w:asciiTheme="minorHAnsi" w:hAnsiTheme="minorHAnsi" w:cstheme="minorHAnsi"/>
          <w:sz w:val="22"/>
          <w:szCs w:val="22"/>
        </w:rPr>
        <w:t>)</w:t>
      </w:r>
      <w:r w:rsidR="00090F73" w:rsidRPr="00307732">
        <w:rPr>
          <w:rFonts w:asciiTheme="minorHAnsi" w:hAnsiTheme="minorHAnsi" w:cstheme="minorHAnsi"/>
          <w:sz w:val="22"/>
          <w:szCs w:val="22"/>
        </w:rPr>
        <w:t>.</w:t>
      </w:r>
      <w:r w:rsidRPr="00307732">
        <w:rPr>
          <w:rFonts w:asciiTheme="minorHAnsi" w:hAnsiTheme="minorHAnsi" w:cstheme="minorHAnsi"/>
          <w:sz w:val="22"/>
          <w:szCs w:val="22"/>
        </w:rPr>
        <w:t xml:space="preserve"> Delegating task to individual team members and conducting status meeting with offshore team </w:t>
      </w:r>
      <w:proofErr w:type="gramStart"/>
      <w:r w:rsidRPr="00307732">
        <w:rPr>
          <w:rFonts w:asciiTheme="minorHAnsi" w:hAnsiTheme="minorHAnsi" w:cstheme="minorHAnsi"/>
          <w:sz w:val="22"/>
          <w:szCs w:val="22"/>
        </w:rPr>
        <w:t>on a daily basis</w:t>
      </w:r>
      <w:proofErr w:type="gramEnd"/>
      <w:r w:rsidRPr="00307732">
        <w:rPr>
          <w:rFonts w:asciiTheme="minorHAnsi" w:hAnsiTheme="minorHAnsi" w:cstheme="minorHAnsi"/>
          <w:sz w:val="22"/>
          <w:szCs w:val="22"/>
        </w:rPr>
        <w:t>.</w:t>
      </w:r>
      <w:r w:rsidR="005476A2" w:rsidRPr="00307732">
        <w:rPr>
          <w:rFonts w:asciiTheme="minorHAnsi" w:hAnsiTheme="minorHAnsi" w:cstheme="minorHAnsi"/>
          <w:sz w:val="22"/>
          <w:szCs w:val="22"/>
        </w:rPr>
        <w:t xml:space="preserve"> Providing technical assistance to team members. Delivering the product in CERT and then to LIVE environment.</w:t>
      </w:r>
    </w:p>
    <w:p w14:paraId="30E01EDE" w14:textId="77777777" w:rsidR="00090F73" w:rsidRPr="000B1D13" w:rsidRDefault="00F929FC"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xml:space="preserve"> </w:t>
      </w:r>
      <w:r w:rsidR="003F795F" w:rsidRPr="000B1D13">
        <w:rPr>
          <w:rFonts w:asciiTheme="minorHAnsi" w:hAnsiTheme="minorHAnsi" w:cstheme="minorHAnsi"/>
          <w:sz w:val="22"/>
          <w:szCs w:val="22"/>
        </w:rPr>
        <w:t>MS Visual</w:t>
      </w:r>
      <w:r w:rsidR="00635FD4" w:rsidRPr="000B1D13">
        <w:rPr>
          <w:rFonts w:asciiTheme="minorHAnsi" w:hAnsiTheme="minorHAnsi" w:cstheme="minorHAnsi"/>
          <w:sz w:val="22"/>
          <w:szCs w:val="22"/>
        </w:rPr>
        <w:t xml:space="preserve"> Studio 2010, C#, ASP.Net, WCF, </w:t>
      </w:r>
      <w:proofErr w:type="spellStart"/>
      <w:r w:rsidR="003F795F" w:rsidRPr="000B1D13">
        <w:rPr>
          <w:rFonts w:asciiTheme="minorHAnsi" w:hAnsiTheme="minorHAnsi" w:cstheme="minorHAnsi"/>
          <w:sz w:val="22"/>
          <w:szCs w:val="22"/>
        </w:rPr>
        <w:t>powershell</w:t>
      </w:r>
      <w:proofErr w:type="spellEnd"/>
      <w:r w:rsidR="00635FD4" w:rsidRPr="000B1D13">
        <w:rPr>
          <w:rFonts w:asciiTheme="minorHAnsi" w:hAnsiTheme="minorHAnsi" w:cstheme="minorHAnsi"/>
          <w:sz w:val="22"/>
          <w:szCs w:val="22"/>
        </w:rPr>
        <w:t xml:space="preserve"> and SQL Server 2012</w:t>
      </w:r>
      <w:r w:rsidR="003F795F" w:rsidRPr="000B1D13">
        <w:rPr>
          <w:rFonts w:asciiTheme="minorHAnsi" w:hAnsiTheme="minorHAnsi" w:cstheme="minorHAnsi"/>
          <w:sz w:val="22"/>
          <w:szCs w:val="22"/>
        </w:rPr>
        <w:t>.</w:t>
      </w:r>
    </w:p>
    <w:p w14:paraId="210CFAE6" w14:textId="77777777" w:rsidR="00975469" w:rsidRPr="000B1D13" w:rsidRDefault="00635FD4"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sz w:val="22"/>
          <w:szCs w:val="22"/>
        </w:rPr>
        <w:t xml:space="preserve">  </w:t>
      </w:r>
    </w:p>
    <w:p w14:paraId="2F81D9A3" w14:textId="77777777" w:rsidR="008C7BAF" w:rsidRDefault="008C7BAF" w:rsidP="000B1D13">
      <w:pPr>
        <w:tabs>
          <w:tab w:val="left" w:pos="-720"/>
        </w:tabs>
        <w:suppressAutoHyphens/>
        <w:ind w:right="-86"/>
        <w:rPr>
          <w:rFonts w:asciiTheme="minorHAnsi" w:hAnsiTheme="minorHAnsi" w:cstheme="minorHAnsi"/>
          <w:b/>
          <w:sz w:val="22"/>
          <w:szCs w:val="22"/>
        </w:rPr>
      </w:pPr>
    </w:p>
    <w:p w14:paraId="0A0211A4" w14:textId="26867778" w:rsidR="0046644A" w:rsidRPr="000B1D13" w:rsidRDefault="00DE4E04"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Affinity Gateway – Implementation</w:t>
      </w:r>
      <w:r w:rsidRPr="000B1D13">
        <w:rPr>
          <w:rFonts w:asciiTheme="minorHAnsi" w:hAnsiTheme="minorHAnsi" w:cstheme="minorHAnsi"/>
          <w:snapToGrid w:val="0"/>
          <w:sz w:val="22"/>
          <w:szCs w:val="22"/>
        </w:rPr>
        <w:t xml:space="preserve"> </w:t>
      </w:r>
      <w:r w:rsidR="00CB0C32">
        <w:rPr>
          <w:rFonts w:asciiTheme="minorHAnsi" w:hAnsiTheme="minorHAnsi" w:cstheme="minorHAnsi"/>
          <w:snapToGrid w:val="0"/>
          <w:sz w:val="22"/>
          <w:szCs w:val="22"/>
        </w:rPr>
        <w:tab/>
      </w:r>
      <w:r w:rsidR="00CB0C32">
        <w:rPr>
          <w:rFonts w:asciiTheme="minorHAnsi" w:hAnsiTheme="minorHAnsi" w:cstheme="minorHAnsi"/>
          <w:snapToGrid w:val="0"/>
          <w:sz w:val="22"/>
          <w:szCs w:val="22"/>
        </w:rPr>
        <w:tab/>
      </w:r>
      <w:r w:rsidR="00CB0C32">
        <w:rPr>
          <w:rFonts w:asciiTheme="minorHAnsi" w:hAnsiTheme="minorHAnsi" w:cstheme="minorHAnsi"/>
          <w:snapToGrid w:val="0"/>
          <w:sz w:val="22"/>
          <w:szCs w:val="22"/>
        </w:rPr>
        <w:tab/>
      </w:r>
      <w:r w:rsidR="00CB0C32">
        <w:rPr>
          <w:rFonts w:asciiTheme="minorHAnsi" w:hAnsiTheme="minorHAnsi" w:cstheme="minorHAnsi"/>
          <w:snapToGrid w:val="0"/>
          <w:sz w:val="22"/>
          <w:szCs w:val="22"/>
        </w:rPr>
        <w:tab/>
      </w:r>
      <w:r w:rsidR="00CB0C32">
        <w:rPr>
          <w:rFonts w:asciiTheme="minorHAnsi" w:hAnsiTheme="minorHAnsi" w:cstheme="minorHAnsi"/>
          <w:snapToGrid w:val="0"/>
          <w:sz w:val="22"/>
          <w:szCs w:val="22"/>
        </w:rPr>
        <w:tab/>
      </w:r>
      <w:r w:rsidR="00CB0C32">
        <w:rPr>
          <w:rFonts w:asciiTheme="minorHAnsi" w:hAnsiTheme="minorHAnsi" w:cstheme="minorHAnsi"/>
          <w:snapToGrid w:val="0"/>
          <w:sz w:val="22"/>
          <w:szCs w:val="22"/>
        </w:rPr>
        <w:tab/>
      </w:r>
      <w:r w:rsidR="00CB0C32">
        <w:rPr>
          <w:rFonts w:asciiTheme="minorHAnsi" w:hAnsiTheme="minorHAnsi" w:cstheme="minorHAnsi"/>
          <w:snapToGrid w:val="0"/>
          <w:sz w:val="22"/>
          <w:szCs w:val="22"/>
        </w:rPr>
        <w:tab/>
      </w:r>
      <w:r w:rsidR="00CB0C32">
        <w:rPr>
          <w:rFonts w:asciiTheme="minorHAnsi" w:hAnsiTheme="minorHAnsi" w:cstheme="minorHAnsi"/>
          <w:snapToGrid w:val="0"/>
          <w:sz w:val="22"/>
          <w:szCs w:val="22"/>
        </w:rPr>
        <w:tab/>
      </w:r>
      <w:r w:rsidR="008C7BAF">
        <w:rPr>
          <w:rFonts w:asciiTheme="minorHAnsi" w:hAnsiTheme="minorHAnsi" w:cstheme="minorHAnsi"/>
          <w:snapToGrid w:val="0"/>
          <w:sz w:val="22"/>
          <w:szCs w:val="22"/>
        </w:rPr>
        <w:t>Jan 2014 – Dec 2014</w:t>
      </w:r>
    </w:p>
    <w:p w14:paraId="0C6B6A04" w14:textId="77777777" w:rsidR="005E7463" w:rsidRPr="000B1D13" w:rsidRDefault="00E22FEB" w:rsidP="000B1D13">
      <w:pPr>
        <w:tabs>
          <w:tab w:val="left" w:pos="-720"/>
        </w:tabs>
        <w:suppressAutoHyphens/>
        <w:ind w:right="-86"/>
        <w:rPr>
          <w:rFonts w:asciiTheme="minorHAnsi" w:hAnsiTheme="minorHAnsi" w:cstheme="minorHAnsi"/>
          <w:b/>
          <w:sz w:val="22"/>
          <w:szCs w:val="22"/>
        </w:rPr>
      </w:pPr>
      <w:r w:rsidRPr="000B1D13">
        <w:rPr>
          <w:rFonts w:asciiTheme="minorHAnsi" w:hAnsiTheme="minorHAnsi" w:cstheme="minorHAnsi"/>
          <w:b/>
          <w:sz w:val="22"/>
          <w:szCs w:val="22"/>
        </w:rPr>
        <w:t>Team Lead</w:t>
      </w:r>
    </w:p>
    <w:p w14:paraId="0FCEE017" w14:textId="77777777" w:rsidR="0046644A" w:rsidRPr="00307732" w:rsidRDefault="00943E0A" w:rsidP="00307732">
      <w:pPr>
        <w:pStyle w:val="ListParagraph"/>
        <w:numPr>
          <w:ilvl w:val="0"/>
          <w:numId w:val="51"/>
        </w:numPr>
        <w:tabs>
          <w:tab w:val="left" w:pos="-720"/>
        </w:tabs>
        <w:suppressAutoHyphens/>
        <w:ind w:right="-86"/>
        <w:rPr>
          <w:rFonts w:asciiTheme="minorHAnsi" w:hAnsiTheme="minorHAnsi" w:cstheme="minorHAnsi"/>
          <w:sz w:val="22"/>
          <w:szCs w:val="22"/>
        </w:rPr>
      </w:pPr>
      <w:proofErr w:type="spellStart"/>
      <w:r w:rsidRPr="00307732">
        <w:rPr>
          <w:rFonts w:asciiTheme="minorHAnsi" w:hAnsiTheme="minorHAnsi" w:cstheme="minorHAnsi"/>
          <w:sz w:val="22"/>
          <w:szCs w:val="22"/>
        </w:rPr>
        <w:t>Medicity</w:t>
      </w:r>
      <w:proofErr w:type="spellEnd"/>
      <w:r w:rsidRPr="00307732">
        <w:rPr>
          <w:rFonts w:asciiTheme="minorHAnsi" w:hAnsiTheme="minorHAnsi" w:cstheme="minorHAnsi"/>
          <w:sz w:val="22"/>
          <w:szCs w:val="22"/>
        </w:rPr>
        <w:t xml:space="preserve"> is part of </w:t>
      </w:r>
      <w:proofErr w:type="spellStart"/>
      <w:r w:rsidRPr="00307732">
        <w:rPr>
          <w:rFonts w:asciiTheme="minorHAnsi" w:hAnsiTheme="minorHAnsi" w:cstheme="minorHAnsi"/>
          <w:sz w:val="22"/>
          <w:szCs w:val="22"/>
        </w:rPr>
        <w:t>Healthagen</w:t>
      </w:r>
      <w:proofErr w:type="spellEnd"/>
      <w:r w:rsidRPr="00307732">
        <w:rPr>
          <w:rFonts w:asciiTheme="minorHAnsi" w:hAnsiTheme="minorHAnsi" w:cstheme="minorHAnsi"/>
          <w:sz w:val="22"/>
          <w:szCs w:val="22"/>
        </w:rPr>
        <w:t xml:space="preserve">, an Aetna business which offers health and related technology services to providers, payers, employers and consumers. Nexus is used to process HL7 messages and </w:t>
      </w:r>
      <w:proofErr w:type="spellStart"/>
      <w:r w:rsidRPr="00307732">
        <w:rPr>
          <w:rFonts w:asciiTheme="minorHAnsi" w:hAnsiTheme="minorHAnsi" w:cstheme="minorHAnsi"/>
          <w:sz w:val="22"/>
          <w:szCs w:val="22"/>
        </w:rPr>
        <w:t>ProAccess</w:t>
      </w:r>
      <w:proofErr w:type="spellEnd"/>
      <w:r w:rsidRPr="00307732">
        <w:rPr>
          <w:rFonts w:asciiTheme="minorHAnsi" w:hAnsiTheme="minorHAnsi" w:cstheme="minorHAnsi"/>
          <w:sz w:val="22"/>
          <w:szCs w:val="22"/>
        </w:rPr>
        <w:t xml:space="preserve"> is used to display the patient information. Affinity Gateway will facilitate exchange of Continuity Care Document through </w:t>
      </w:r>
      <w:proofErr w:type="spellStart"/>
      <w:r w:rsidRPr="00307732">
        <w:rPr>
          <w:rFonts w:asciiTheme="minorHAnsi" w:hAnsiTheme="minorHAnsi" w:cstheme="minorHAnsi"/>
          <w:sz w:val="22"/>
          <w:szCs w:val="22"/>
        </w:rPr>
        <w:t>ProAccess</w:t>
      </w:r>
      <w:proofErr w:type="spellEnd"/>
      <w:r w:rsidRPr="00307732">
        <w:rPr>
          <w:rFonts w:asciiTheme="minorHAnsi" w:hAnsiTheme="minorHAnsi" w:cstheme="minorHAnsi"/>
          <w:sz w:val="22"/>
          <w:szCs w:val="22"/>
        </w:rPr>
        <w:t xml:space="preserve">. We will be able to push CCD’s to </w:t>
      </w:r>
      <w:proofErr w:type="spellStart"/>
      <w:r w:rsidRPr="00307732">
        <w:rPr>
          <w:rFonts w:asciiTheme="minorHAnsi" w:hAnsiTheme="minorHAnsi" w:cstheme="minorHAnsi"/>
          <w:sz w:val="22"/>
          <w:szCs w:val="22"/>
        </w:rPr>
        <w:t>ProAccess</w:t>
      </w:r>
      <w:proofErr w:type="spellEnd"/>
      <w:r w:rsidRPr="00307732">
        <w:rPr>
          <w:rFonts w:asciiTheme="minorHAnsi" w:hAnsiTheme="minorHAnsi" w:cstheme="minorHAnsi"/>
          <w:sz w:val="22"/>
          <w:szCs w:val="22"/>
        </w:rPr>
        <w:t xml:space="preserve"> with the help of soap envelop.</w:t>
      </w:r>
    </w:p>
    <w:p w14:paraId="604EF4AE" w14:textId="77777777" w:rsidR="0046644A" w:rsidRPr="000B1D13" w:rsidRDefault="00F929FC"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xml:space="preserve"> </w:t>
      </w:r>
      <w:r w:rsidR="002A0311" w:rsidRPr="000B1D13">
        <w:rPr>
          <w:rFonts w:asciiTheme="minorHAnsi" w:hAnsiTheme="minorHAnsi" w:cstheme="minorHAnsi"/>
          <w:sz w:val="22"/>
          <w:szCs w:val="22"/>
        </w:rPr>
        <w:t xml:space="preserve">MS Visual Studio 2010, C#, ASP.Net, WCF, </w:t>
      </w:r>
      <w:proofErr w:type="spellStart"/>
      <w:r w:rsidR="002A0311" w:rsidRPr="000B1D13">
        <w:rPr>
          <w:rFonts w:asciiTheme="minorHAnsi" w:hAnsiTheme="minorHAnsi" w:cstheme="minorHAnsi"/>
          <w:sz w:val="22"/>
          <w:szCs w:val="22"/>
        </w:rPr>
        <w:t>powershell</w:t>
      </w:r>
      <w:proofErr w:type="spellEnd"/>
      <w:r w:rsidR="002A0311" w:rsidRPr="000B1D13">
        <w:rPr>
          <w:rFonts w:asciiTheme="minorHAnsi" w:hAnsiTheme="minorHAnsi" w:cstheme="minorHAnsi"/>
          <w:sz w:val="22"/>
          <w:szCs w:val="22"/>
        </w:rPr>
        <w:t xml:space="preserve"> and SQL Server 2012.</w:t>
      </w:r>
    </w:p>
    <w:p w14:paraId="500DA880" w14:textId="77777777" w:rsidR="0046644A" w:rsidRPr="000B1D13" w:rsidRDefault="0046644A" w:rsidP="000B1D13">
      <w:pPr>
        <w:tabs>
          <w:tab w:val="left" w:pos="-720"/>
        </w:tabs>
        <w:suppressAutoHyphens/>
        <w:ind w:right="-86"/>
        <w:rPr>
          <w:rFonts w:asciiTheme="minorHAnsi" w:hAnsiTheme="minorHAnsi" w:cstheme="minorHAnsi"/>
          <w:sz w:val="22"/>
          <w:szCs w:val="22"/>
        </w:rPr>
      </w:pPr>
    </w:p>
    <w:p w14:paraId="370628EB" w14:textId="6C520E9B" w:rsidR="008C15BD" w:rsidRPr="000B1D13" w:rsidRDefault="00B63914"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 xml:space="preserve">Client: </w:t>
      </w:r>
      <w:r w:rsidR="00A95ADC" w:rsidRPr="000B1D13">
        <w:rPr>
          <w:rFonts w:asciiTheme="minorHAnsi" w:hAnsiTheme="minorHAnsi" w:cstheme="minorHAnsi"/>
          <w:b/>
          <w:sz w:val="22"/>
          <w:szCs w:val="22"/>
        </w:rPr>
        <w:t>PayPal</w:t>
      </w:r>
      <w:r w:rsidR="00921C20" w:rsidRPr="000B1D13">
        <w:rPr>
          <w:rFonts w:asciiTheme="minorHAnsi" w:hAnsiTheme="minorHAnsi" w:cstheme="minorHAnsi"/>
          <w:b/>
          <w:sz w:val="22"/>
          <w:szCs w:val="22"/>
        </w:rPr>
        <w:t xml:space="preserve"> - </w:t>
      </w:r>
      <w:r w:rsidR="00921C20" w:rsidRPr="000B1D13">
        <w:rPr>
          <w:rFonts w:asciiTheme="minorHAnsi" w:hAnsiTheme="minorHAnsi" w:cstheme="minorHAnsi"/>
          <w:sz w:val="22"/>
          <w:szCs w:val="22"/>
        </w:rPr>
        <w:t xml:space="preserve">Open Cross shipping </w:t>
      </w:r>
      <w:r w:rsidR="00CB0C32" w:rsidRPr="000B1D13">
        <w:rPr>
          <w:rFonts w:asciiTheme="minorHAnsi" w:hAnsiTheme="minorHAnsi" w:cstheme="minorHAnsi"/>
          <w:sz w:val="22"/>
          <w:szCs w:val="22"/>
        </w:rPr>
        <w:t xml:space="preserve">corridors </w:t>
      </w:r>
      <w:r w:rsidR="00CB0C32">
        <w:rPr>
          <w:rFonts w:asciiTheme="minorHAnsi" w:hAnsiTheme="minorHAnsi" w:cstheme="minorHAnsi"/>
          <w:sz w:val="22"/>
          <w:szCs w:val="22"/>
        </w:rPr>
        <w:tab/>
      </w:r>
      <w:r w:rsidR="00CB0C32">
        <w:rPr>
          <w:rFonts w:asciiTheme="minorHAnsi" w:hAnsiTheme="minorHAnsi" w:cstheme="minorHAnsi"/>
          <w:sz w:val="22"/>
          <w:szCs w:val="22"/>
        </w:rPr>
        <w:tab/>
      </w:r>
      <w:r w:rsidR="00CB0C32">
        <w:rPr>
          <w:rFonts w:asciiTheme="minorHAnsi" w:hAnsiTheme="minorHAnsi" w:cstheme="minorHAnsi"/>
          <w:sz w:val="22"/>
          <w:szCs w:val="22"/>
        </w:rPr>
        <w:tab/>
      </w:r>
      <w:r w:rsidR="00CB0C32">
        <w:rPr>
          <w:rFonts w:asciiTheme="minorHAnsi" w:hAnsiTheme="minorHAnsi" w:cstheme="minorHAnsi"/>
          <w:sz w:val="22"/>
          <w:szCs w:val="22"/>
        </w:rPr>
        <w:tab/>
      </w:r>
      <w:r w:rsidR="00CB0C32">
        <w:rPr>
          <w:rFonts w:asciiTheme="minorHAnsi" w:hAnsiTheme="minorHAnsi" w:cstheme="minorHAnsi"/>
          <w:sz w:val="22"/>
          <w:szCs w:val="22"/>
        </w:rPr>
        <w:tab/>
      </w:r>
      <w:r w:rsidR="00CB0C32">
        <w:rPr>
          <w:rFonts w:asciiTheme="minorHAnsi" w:hAnsiTheme="minorHAnsi" w:cstheme="minorHAnsi"/>
          <w:sz w:val="22"/>
          <w:szCs w:val="22"/>
        </w:rPr>
        <w:tab/>
      </w:r>
      <w:r w:rsidR="00CB0C32">
        <w:rPr>
          <w:rFonts w:asciiTheme="minorHAnsi" w:hAnsiTheme="minorHAnsi" w:cstheme="minorHAnsi"/>
          <w:sz w:val="22"/>
          <w:szCs w:val="22"/>
        </w:rPr>
        <w:tab/>
        <w:t>Apr</w:t>
      </w:r>
      <w:r w:rsidR="008C7BAF">
        <w:rPr>
          <w:rFonts w:asciiTheme="minorHAnsi" w:hAnsiTheme="minorHAnsi" w:cstheme="minorHAnsi"/>
          <w:sz w:val="22"/>
          <w:szCs w:val="22"/>
        </w:rPr>
        <w:t xml:space="preserve"> 2011 – Dec 2013</w:t>
      </w:r>
    </w:p>
    <w:p w14:paraId="025C80DD" w14:textId="77777777" w:rsidR="00FB6BED" w:rsidRPr="000B1D13" w:rsidRDefault="00FB6BED" w:rsidP="000B1D13">
      <w:pPr>
        <w:tabs>
          <w:tab w:val="left" w:pos="-720"/>
        </w:tabs>
        <w:suppressAutoHyphens/>
        <w:ind w:right="-86"/>
        <w:rPr>
          <w:rFonts w:asciiTheme="minorHAnsi" w:hAnsiTheme="minorHAnsi" w:cstheme="minorHAnsi"/>
          <w:b/>
          <w:bCs/>
          <w:sz w:val="22"/>
          <w:szCs w:val="22"/>
        </w:rPr>
      </w:pPr>
      <w:r w:rsidRPr="000B1D13">
        <w:rPr>
          <w:rFonts w:asciiTheme="minorHAnsi" w:hAnsiTheme="minorHAnsi" w:cstheme="minorHAnsi"/>
          <w:b/>
          <w:bCs/>
          <w:sz w:val="22"/>
          <w:szCs w:val="22"/>
        </w:rPr>
        <w:t>Team Lead</w:t>
      </w:r>
    </w:p>
    <w:p w14:paraId="594EAEC2" w14:textId="0226F4AB" w:rsidR="00FB6BED" w:rsidRPr="00307732" w:rsidRDefault="00FB6BED" w:rsidP="00307732">
      <w:pPr>
        <w:pStyle w:val="ListParagraph"/>
        <w:numPr>
          <w:ilvl w:val="0"/>
          <w:numId w:val="51"/>
        </w:numPr>
        <w:tabs>
          <w:tab w:val="left" w:pos="-720"/>
        </w:tabs>
        <w:suppressAutoHyphens/>
        <w:ind w:right="-86"/>
        <w:rPr>
          <w:rFonts w:asciiTheme="minorHAnsi" w:hAnsiTheme="minorHAnsi" w:cstheme="minorHAnsi"/>
          <w:sz w:val="22"/>
          <w:szCs w:val="22"/>
        </w:rPr>
      </w:pPr>
      <w:r w:rsidRPr="00307732">
        <w:rPr>
          <w:rFonts w:asciiTheme="minorHAnsi" w:hAnsiTheme="minorHAnsi" w:cstheme="minorHAnsi"/>
          <w:sz w:val="22"/>
          <w:szCs w:val="22"/>
        </w:rPr>
        <w:t xml:space="preserve">Responsibilities include, preparing technical design document, Interface document and detailed design document. Providing technical assistance to the team members. </w:t>
      </w:r>
      <w:r w:rsidR="003D6694" w:rsidRPr="00307732">
        <w:rPr>
          <w:rFonts w:asciiTheme="minorHAnsi" w:hAnsiTheme="minorHAnsi" w:cstheme="minorHAnsi"/>
          <w:sz w:val="22"/>
          <w:szCs w:val="22"/>
        </w:rPr>
        <w:t xml:space="preserve">Coding, </w:t>
      </w:r>
      <w:r w:rsidR="00F842BC" w:rsidRPr="00307732">
        <w:rPr>
          <w:rFonts w:asciiTheme="minorHAnsi" w:hAnsiTheme="minorHAnsi" w:cstheme="minorHAnsi"/>
          <w:sz w:val="22"/>
          <w:szCs w:val="22"/>
        </w:rPr>
        <w:t>reviewing</w:t>
      </w:r>
      <w:r w:rsidR="003D6694" w:rsidRPr="00307732">
        <w:rPr>
          <w:rFonts w:asciiTheme="minorHAnsi" w:hAnsiTheme="minorHAnsi" w:cstheme="minorHAnsi"/>
          <w:sz w:val="22"/>
          <w:szCs w:val="22"/>
        </w:rPr>
        <w:t xml:space="preserve"> components that are to be delivered. Onsite and offshore team coordination. Connecting the team with product managers, architects and other cross vertical &amp; functional teams</w:t>
      </w:r>
    </w:p>
    <w:p w14:paraId="0E64C784" w14:textId="77777777" w:rsidR="008C15BD" w:rsidRPr="00DC2D17" w:rsidRDefault="00F929FC" w:rsidP="000B1D13">
      <w:pPr>
        <w:tabs>
          <w:tab w:val="left" w:pos="-720"/>
        </w:tabs>
        <w:suppressAutoHyphens/>
        <w:ind w:right="-86"/>
        <w:rPr>
          <w:rFonts w:asciiTheme="minorHAnsi" w:hAnsiTheme="minorHAnsi" w:cstheme="minorHAnsi"/>
          <w:sz w:val="22"/>
          <w:szCs w:val="22"/>
          <w:lang w:val="fr-FR"/>
        </w:rPr>
      </w:pPr>
      <w:proofErr w:type="spellStart"/>
      <w:proofErr w:type="gramStart"/>
      <w:r w:rsidRPr="00DC2D17">
        <w:rPr>
          <w:rFonts w:asciiTheme="minorHAnsi" w:hAnsiTheme="minorHAnsi" w:cstheme="minorHAnsi"/>
          <w:b/>
          <w:sz w:val="22"/>
          <w:szCs w:val="22"/>
          <w:lang w:val="fr-FR"/>
        </w:rPr>
        <w:t>Environment</w:t>
      </w:r>
      <w:proofErr w:type="spellEnd"/>
      <w:r w:rsidRPr="00DC2D17">
        <w:rPr>
          <w:rFonts w:asciiTheme="minorHAnsi" w:hAnsiTheme="minorHAnsi" w:cstheme="minorHAnsi"/>
          <w:sz w:val="22"/>
          <w:szCs w:val="22"/>
          <w:lang w:val="fr-FR"/>
        </w:rPr>
        <w:t>:</w:t>
      </w:r>
      <w:proofErr w:type="gramEnd"/>
      <w:r w:rsidRPr="00DC2D17">
        <w:rPr>
          <w:rFonts w:asciiTheme="minorHAnsi" w:hAnsiTheme="minorHAnsi" w:cstheme="minorHAnsi"/>
          <w:sz w:val="22"/>
          <w:szCs w:val="22"/>
          <w:lang w:val="fr-FR"/>
        </w:rPr>
        <w:t xml:space="preserve"> </w:t>
      </w:r>
      <w:r w:rsidR="00A90636" w:rsidRPr="00DC2D17">
        <w:rPr>
          <w:rFonts w:asciiTheme="minorHAnsi" w:hAnsiTheme="minorHAnsi" w:cstheme="minorHAnsi"/>
          <w:sz w:val="22"/>
          <w:szCs w:val="22"/>
          <w:lang w:val="fr-FR"/>
        </w:rPr>
        <w:t>C++, Java</w:t>
      </w:r>
      <w:r w:rsidR="00AF1910" w:rsidRPr="00DC2D17">
        <w:rPr>
          <w:rFonts w:asciiTheme="minorHAnsi" w:hAnsiTheme="minorHAnsi" w:cstheme="minorHAnsi"/>
          <w:sz w:val="22"/>
          <w:szCs w:val="22"/>
          <w:lang w:val="fr-FR"/>
        </w:rPr>
        <w:t>, PL/SQL</w:t>
      </w:r>
      <w:r w:rsidR="00A90636" w:rsidRPr="00DC2D17">
        <w:rPr>
          <w:rFonts w:asciiTheme="minorHAnsi" w:hAnsiTheme="minorHAnsi" w:cstheme="minorHAnsi"/>
          <w:sz w:val="22"/>
          <w:szCs w:val="22"/>
          <w:lang w:val="fr-FR"/>
        </w:rPr>
        <w:t>, Linux.</w:t>
      </w:r>
    </w:p>
    <w:p w14:paraId="7942025B" w14:textId="77777777" w:rsidR="003C565C" w:rsidRPr="00DC2D17" w:rsidRDefault="003C565C" w:rsidP="000B1D13">
      <w:pPr>
        <w:tabs>
          <w:tab w:val="left" w:pos="-720"/>
        </w:tabs>
        <w:suppressAutoHyphens/>
        <w:ind w:right="-86"/>
        <w:rPr>
          <w:rFonts w:asciiTheme="minorHAnsi" w:hAnsiTheme="minorHAnsi" w:cstheme="minorHAnsi"/>
          <w:sz w:val="22"/>
          <w:szCs w:val="22"/>
          <w:lang w:val="fr-FR"/>
        </w:rPr>
      </w:pPr>
    </w:p>
    <w:p w14:paraId="74614A60" w14:textId="3FA2A3BB" w:rsidR="003C565C" w:rsidRPr="00307732" w:rsidRDefault="007C399E" w:rsidP="000B1D13">
      <w:pPr>
        <w:tabs>
          <w:tab w:val="left" w:pos="-720"/>
        </w:tabs>
        <w:suppressAutoHyphens/>
        <w:ind w:right="-86"/>
        <w:rPr>
          <w:rFonts w:asciiTheme="minorHAnsi" w:hAnsiTheme="minorHAnsi" w:cstheme="minorHAnsi"/>
          <w:b/>
          <w:bCs/>
        </w:rPr>
      </w:pPr>
      <w:r w:rsidRPr="00307732">
        <w:rPr>
          <w:rFonts w:asciiTheme="minorHAnsi" w:hAnsiTheme="minorHAnsi" w:cstheme="minorHAnsi"/>
          <w:b/>
          <w:bCs/>
        </w:rPr>
        <w:lastRenderedPageBreak/>
        <w:t xml:space="preserve">CSC India (P) Ltd                                  </w:t>
      </w:r>
      <w:r w:rsidRPr="00307732">
        <w:rPr>
          <w:rFonts w:asciiTheme="minorHAnsi" w:hAnsiTheme="minorHAnsi" w:cstheme="minorHAnsi"/>
          <w:b/>
          <w:bCs/>
        </w:rPr>
        <w:tab/>
      </w:r>
      <w:r w:rsidRPr="00307732">
        <w:rPr>
          <w:rFonts w:asciiTheme="minorHAnsi" w:hAnsiTheme="minorHAnsi" w:cstheme="minorHAnsi"/>
          <w:b/>
          <w:bCs/>
        </w:rPr>
        <w:tab/>
      </w:r>
      <w:r w:rsidRPr="00307732">
        <w:rPr>
          <w:rFonts w:asciiTheme="minorHAnsi" w:hAnsiTheme="minorHAnsi" w:cstheme="minorHAnsi"/>
          <w:b/>
          <w:bCs/>
        </w:rPr>
        <w:tab/>
        <w:t xml:space="preserve">     </w:t>
      </w:r>
      <w:r w:rsidRPr="00307732">
        <w:rPr>
          <w:rFonts w:asciiTheme="minorHAnsi" w:hAnsiTheme="minorHAnsi" w:cstheme="minorHAnsi"/>
          <w:b/>
          <w:bCs/>
        </w:rPr>
        <w:tab/>
      </w:r>
      <w:r w:rsidRPr="00307732">
        <w:rPr>
          <w:rFonts w:asciiTheme="minorHAnsi" w:hAnsiTheme="minorHAnsi" w:cstheme="minorHAnsi"/>
          <w:b/>
          <w:bCs/>
        </w:rPr>
        <w:tab/>
      </w:r>
      <w:r w:rsidR="000B1D13" w:rsidRPr="00307732">
        <w:rPr>
          <w:rFonts w:asciiTheme="minorHAnsi" w:hAnsiTheme="minorHAnsi" w:cstheme="minorHAnsi"/>
          <w:b/>
          <w:bCs/>
        </w:rPr>
        <w:tab/>
      </w:r>
      <w:r w:rsidR="000B1D13" w:rsidRPr="00307732">
        <w:rPr>
          <w:rFonts w:asciiTheme="minorHAnsi" w:hAnsiTheme="minorHAnsi" w:cstheme="minorHAnsi"/>
          <w:b/>
          <w:bCs/>
        </w:rPr>
        <w:tab/>
      </w:r>
      <w:r w:rsidR="00F842BC" w:rsidRPr="00307732">
        <w:rPr>
          <w:rFonts w:asciiTheme="minorHAnsi" w:hAnsiTheme="minorHAnsi" w:cstheme="minorHAnsi"/>
          <w:b/>
          <w:bCs/>
        </w:rPr>
        <w:tab/>
        <w:t xml:space="preserve"> </w:t>
      </w:r>
      <w:r w:rsidR="00F842BC">
        <w:rPr>
          <w:rFonts w:asciiTheme="minorHAnsi" w:hAnsiTheme="minorHAnsi" w:cstheme="minorHAnsi"/>
          <w:b/>
          <w:bCs/>
        </w:rPr>
        <w:t xml:space="preserve">Oct </w:t>
      </w:r>
      <w:r w:rsidRPr="00307732">
        <w:rPr>
          <w:rFonts w:asciiTheme="minorHAnsi" w:hAnsiTheme="minorHAnsi" w:cstheme="minorHAnsi"/>
          <w:b/>
          <w:bCs/>
        </w:rPr>
        <w:t>200</w:t>
      </w:r>
      <w:r w:rsidR="00F842BC">
        <w:rPr>
          <w:rFonts w:asciiTheme="minorHAnsi" w:hAnsiTheme="minorHAnsi" w:cstheme="minorHAnsi"/>
          <w:b/>
          <w:bCs/>
        </w:rPr>
        <w:t>6</w:t>
      </w:r>
      <w:r w:rsidRPr="00307732">
        <w:rPr>
          <w:rFonts w:asciiTheme="minorHAnsi" w:hAnsiTheme="minorHAnsi" w:cstheme="minorHAnsi"/>
          <w:b/>
          <w:bCs/>
        </w:rPr>
        <w:t xml:space="preserve"> - Mar. 2011</w:t>
      </w:r>
    </w:p>
    <w:p w14:paraId="536F45AD" w14:textId="4D73BBA5" w:rsidR="005419A6" w:rsidRPr="000B1D13" w:rsidRDefault="007C399E" w:rsidP="000B1D13">
      <w:pPr>
        <w:tabs>
          <w:tab w:val="left" w:pos="-720"/>
        </w:tabs>
        <w:suppressAutoHyphens/>
        <w:ind w:right="-86"/>
        <w:rPr>
          <w:rFonts w:asciiTheme="minorHAnsi" w:hAnsiTheme="minorHAnsi" w:cstheme="minorHAnsi"/>
          <w:b/>
          <w:bCs/>
          <w:sz w:val="22"/>
          <w:szCs w:val="22"/>
        </w:rPr>
      </w:pPr>
      <w:proofErr w:type="gramStart"/>
      <w:r w:rsidRPr="000B1D13">
        <w:rPr>
          <w:rFonts w:asciiTheme="minorHAnsi" w:hAnsiTheme="minorHAnsi" w:cstheme="minorHAnsi"/>
          <w:b/>
          <w:bCs/>
          <w:sz w:val="22"/>
          <w:szCs w:val="22"/>
        </w:rPr>
        <w:t>Client :</w:t>
      </w:r>
      <w:proofErr w:type="gramEnd"/>
      <w:r w:rsidRPr="000B1D13">
        <w:rPr>
          <w:rFonts w:asciiTheme="minorHAnsi" w:hAnsiTheme="minorHAnsi" w:cstheme="minorHAnsi"/>
          <w:b/>
          <w:bCs/>
          <w:sz w:val="22"/>
          <w:szCs w:val="22"/>
        </w:rPr>
        <w:t xml:space="preserve"> </w:t>
      </w:r>
      <w:r w:rsidR="005419A6" w:rsidRPr="000B1D13">
        <w:rPr>
          <w:rFonts w:asciiTheme="minorHAnsi" w:hAnsiTheme="minorHAnsi" w:cstheme="minorHAnsi"/>
          <w:b/>
          <w:bCs/>
          <w:sz w:val="22"/>
          <w:szCs w:val="22"/>
        </w:rPr>
        <w:t xml:space="preserve">PayPal.com, Chennai, India   </w:t>
      </w:r>
    </w:p>
    <w:p w14:paraId="6ED0E0FA" w14:textId="70061796" w:rsidR="005419A6" w:rsidRPr="000B1D13" w:rsidRDefault="00F842BC" w:rsidP="000B1D13">
      <w:pPr>
        <w:tabs>
          <w:tab w:val="left" w:pos="-720"/>
        </w:tabs>
        <w:suppressAutoHyphens/>
        <w:ind w:right="-86"/>
        <w:rPr>
          <w:rFonts w:asciiTheme="minorHAnsi" w:hAnsiTheme="minorHAnsi" w:cstheme="minorHAnsi"/>
          <w:b/>
          <w:bCs/>
          <w:sz w:val="22"/>
          <w:szCs w:val="22"/>
        </w:rPr>
      </w:pPr>
      <w:r>
        <w:rPr>
          <w:rFonts w:asciiTheme="minorHAnsi" w:hAnsiTheme="minorHAnsi" w:cstheme="minorHAnsi"/>
          <w:b/>
          <w:bCs/>
          <w:sz w:val="22"/>
          <w:szCs w:val="22"/>
        </w:rPr>
        <w:t>Software Engineer</w:t>
      </w:r>
    </w:p>
    <w:p w14:paraId="10E0D8F0" w14:textId="77777777" w:rsidR="00F842BC" w:rsidRDefault="000168BD" w:rsidP="00307732">
      <w:pPr>
        <w:pStyle w:val="ListParagraph"/>
        <w:numPr>
          <w:ilvl w:val="0"/>
          <w:numId w:val="51"/>
        </w:numPr>
        <w:tabs>
          <w:tab w:val="left" w:pos="-720"/>
        </w:tabs>
        <w:suppressAutoHyphens/>
        <w:ind w:right="-86"/>
        <w:rPr>
          <w:rFonts w:asciiTheme="minorHAnsi" w:hAnsiTheme="minorHAnsi" w:cstheme="minorHAnsi"/>
          <w:sz w:val="22"/>
          <w:szCs w:val="22"/>
        </w:rPr>
      </w:pPr>
      <w:r w:rsidRPr="00307732">
        <w:rPr>
          <w:rFonts w:asciiTheme="minorHAnsi" w:hAnsiTheme="minorHAnsi" w:cstheme="minorHAnsi"/>
          <w:sz w:val="22"/>
          <w:szCs w:val="22"/>
        </w:rPr>
        <w:t xml:space="preserve">Responsibilities include, preparing technical design document, Interface document and detailed design document. </w:t>
      </w:r>
    </w:p>
    <w:p w14:paraId="64A34AA3" w14:textId="31D613D9" w:rsidR="00F842BC" w:rsidRDefault="00F842BC" w:rsidP="00307732">
      <w:pPr>
        <w:pStyle w:val="ListParagraph"/>
        <w:numPr>
          <w:ilvl w:val="0"/>
          <w:numId w:val="51"/>
        </w:numPr>
        <w:tabs>
          <w:tab w:val="left" w:pos="-720"/>
        </w:tabs>
        <w:suppressAutoHyphens/>
        <w:ind w:right="-86"/>
        <w:rPr>
          <w:rFonts w:asciiTheme="minorHAnsi" w:hAnsiTheme="minorHAnsi" w:cstheme="minorHAnsi"/>
          <w:sz w:val="22"/>
          <w:szCs w:val="22"/>
        </w:rPr>
      </w:pPr>
      <w:r>
        <w:rPr>
          <w:rFonts w:asciiTheme="minorHAnsi" w:hAnsiTheme="minorHAnsi" w:cstheme="minorHAnsi"/>
          <w:sz w:val="22"/>
          <w:szCs w:val="22"/>
        </w:rPr>
        <w:t>Coding as per the design document.</w:t>
      </w:r>
    </w:p>
    <w:p w14:paraId="1B3D1A83" w14:textId="5858E057" w:rsidR="00F842BC" w:rsidRDefault="000168BD" w:rsidP="00307732">
      <w:pPr>
        <w:pStyle w:val="ListParagraph"/>
        <w:numPr>
          <w:ilvl w:val="0"/>
          <w:numId w:val="51"/>
        </w:numPr>
        <w:tabs>
          <w:tab w:val="left" w:pos="-720"/>
        </w:tabs>
        <w:suppressAutoHyphens/>
        <w:ind w:right="-86"/>
        <w:rPr>
          <w:rFonts w:asciiTheme="minorHAnsi" w:hAnsiTheme="minorHAnsi" w:cstheme="minorHAnsi"/>
          <w:sz w:val="22"/>
          <w:szCs w:val="22"/>
        </w:rPr>
      </w:pPr>
      <w:r w:rsidRPr="00307732">
        <w:rPr>
          <w:rFonts w:asciiTheme="minorHAnsi" w:hAnsiTheme="minorHAnsi" w:cstheme="minorHAnsi"/>
          <w:sz w:val="22"/>
          <w:szCs w:val="22"/>
        </w:rPr>
        <w:t xml:space="preserve">Interaction with on-site co-coordinator for project related issues. </w:t>
      </w:r>
    </w:p>
    <w:p w14:paraId="2A74A7DF" w14:textId="77777777" w:rsidR="00F842BC" w:rsidRDefault="000168BD" w:rsidP="00307732">
      <w:pPr>
        <w:pStyle w:val="ListParagraph"/>
        <w:numPr>
          <w:ilvl w:val="0"/>
          <w:numId w:val="51"/>
        </w:numPr>
        <w:tabs>
          <w:tab w:val="left" w:pos="-720"/>
        </w:tabs>
        <w:suppressAutoHyphens/>
        <w:ind w:right="-86"/>
        <w:rPr>
          <w:rFonts w:asciiTheme="minorHAnsi" w:hAnsiTheme="minorHAnsi" w:cstheme="minorHAnsi"/>
          <w:sz w:val="22"/>
          <w:szCs w:val="22"/>
        </w:rPr>
      </w:pPr>
      <w:r w:rsidRPr="00307732">
        <w:rPr>
          <w:rFonts w:asciiTheme="minorHAnsi" w:hAnsiTheme="minorHAnsi" w:cstheme="minorHAnsi"/>
          <w:sz w:val="22"/>
          <w:szCs w:val="22"/>
        </w:rPr>
        <w:t xml:space="preserve">Worked as a push lead for the push-60.0. Activities include rebase and deliver. </w:t>
      </w:r>
    </w:p>
    <w:p w14:paraId="47CF8AEC" w14:textId="122EDA2D" w:rsidR="005419A6" w:rsidRPr="00307732" w:rsidRDefault="000168BD" w:rsidP="00307732">
      <w:pPr>
        <w:pStyle w:val="ListParagraph"/>
        <w:numPr>
          <w:ilvl w:val="0"/>
          <w:numId w:val="51"/>
        </w:numPr>
        <w:tabs>
          <w:tab w:val="left" w:pos="-720"/>
        </w:tabs>
        <w:suppressAutoHyphens/>
        <w:ind w:right="-86"/>
        <w:rPr>
          <w:rFonts w:asciiTheme="minorHAnsi" w:hAnsiTheme="minorHAnsi" w:cstheme="minorHAnsi"/>
          <w:sz w:val="22"/>
          <w:szCs w:val="22"/>
        </w:rPr>
      </w:pPr>
      <w:r w:rsidRPr="00307732">
        <w:rPr>
          <w:rFonts w:asciiTheme="minorHAnsi" w:hAnsiTheme="minorHAnsi" w:cstheme="minorHAnsi"/>
          <w:sz w:val="22"/>
          <w:szCs w:val="22"/>
        </w:rPr>
        <w:t>Code review and unlock for delivery.</w:t>
      </w:r>
    </w:p>
    <w:p w14:paraId="34D9EBBF" w14:textId="77777777" w:rsidR="005419A6" w:rsidRPr="000B1D13" w:rsidRDefault="005419A6" w:rsidP="000B1D13">
      <w:pPr>
        <w:tabs>
          <w:tab w:val="left" w:pos="-720"/>
        </w:tabs>
        <w:suppressAutoHyphens/>
        <w:ind w:right="-86"/>
        <w:rPr>
          <w:rFonts w:asciiTheme="minorHAnsi" w:hAnsiTheme="minorHAnsi" w:cstheme="minorHAnsi"/>
          <w:sz w:val="22"/>
          <w:szCs w:val="22"/>
        </w:rPr>
      </w:pPr>
      <w:r w:rsidRPr="000B1D13">
        <w:rPr>
          <w:rFonts w:asciiTheme="minorHAnsi" w:hAnsiTheme="minorHAnsi" w:cstheme="minorHAnsi"/>
          <w:b/>
          <w:sz w:val="22"/>
          <w:szCs w:val="22"/>
        </w:rPr>
        <w:t>Environment</w:t>
      </w:r>
      <w:r w:rsidRPr="000B1D13">
        <w:rPr>
          <w:rFonts w:asciiTheme="minorHAnsi" w:hAnsiTheme="minorHAnsi" w:cstheme="minorHAnsi"/>
          <w:sz w:val="22"/>
          <w:szCs w:val="22"/>
        </w:rPr>
        <w:t>: C++, PL/SQL, Linux.</w:t>
      </w:r>
    </w:p>
    <w:p w14:paraId="2735DA54" w14:textId="77777777" w:rsidR="005419A6" w:rsidRDefault="005419A6" w:rsidP="000B1D13">
      <w:pPr>
        <w:tabs>
          <w:tab w:val="left" w:pos="-720"/>
        </w:tabs>
        <w:suppressAutoHyphens/>
        <w:ind w:right="-86"/>
        <w:rPr>
          <w:rFonts w:asciiTheme="minorHAnsi" w:hAnsiTheme="minorHAnsi" w:cstheme="minorHAnsi"/>
          <w:sz w:val="22"/>
          <w:szCs w:val="22"/>
        </w:rPr>
      </w:pPr>
    </w:p>
    <w:p w14:paraId="54337F42" w14:textId="5D700131" w:rsidR="00F842BC" w:rsidRPr="00307732" w:rsidRDefault="00F842BC" w:rsidP="00F842BC">
      <w:pPr>
        <w:tabs>
          <w:tab w:val="left" w:pos="-720"/>
        </w:tabs>
        <w:suppressAutoHyphens/>
        <w:ind w:right="-86"/>
        <w:rPr>
          <w:rFonts w:asciiTheme="minorHAnsi" w:hAnsiTheme="minorHAnsi" w:cstheme="minorHAnsi"/>
          <w:b/>
          <w:bCs/>
        </w:rPr>
      </w:pPr>
      <w:r>
        <w:rPr>
          <w:rFonts w:asciiTheme="minorHAnsi" w:hAnsiTheme="minorHAnsi" w:cstheme="minorHAnsi"/>
          <w:b/>
          <w:bCs/>
        </w:rPr>
        <w:t xml:space="preserve">IBM </w:t>
      </w:r>
      <w:r w:rsidRPr="00307732">
        <w:rPr>
          <w:rFonts w:asciiTheme="minorHAnsi" w:hAnsiTheme="minorHAnsi" w:cstheme="minorHAnsi"/>
          <w:b/>
          <w:bCs/>
        </w:rPr>
        <w:t xml:space="preserve">India                                 </w:t>
      </w:r>
      <w:r w:rsidRPr="00307732">
        <w:rPr>
          <w:rFonts w:asciiTheme="minorHAnsi" w:hAnsiTheme="minorHAnsi" w:cstheme="minorHAnsi"/>
          <w:b/>
          <w:bCs/>
        </w:rPr>
        <w:tab/>
      </w:r>
      <w:r w:rsidRPr="00307732">
        <w:rPr>
          <w:rFonts w:asciiTheme="minorHAnsi" w:hAnsiTheme="minorHAnsi" w:cstheme="minorHAnsi"/>
          <w:b/>
          <w:bCs/>
        </w:rPr>
        <w:tab/>
      </w:r>
      <w:r w:rsidRPr="00307732">
        <w:rPr>
          <w:rFonts w:asciiTheme="minorHAnsi" w:hAnsiTheme="minorHAnsi" w:cstheme="minorHAnsi"/>
          <w:b/>
          <w:bCs/>
        </w:rPr>
        <w:tab/>
        <w:t xml:space="preserve">     </w:t>
      </w:r>
      <w:r w:rsidRPr="00307732">
        <w:rPr>
          <w:rFonts w:asciiTheme="minorHAnsi" w:hAnsiTheme="minorHAnsi" w:cstheme="minorHAnsi"/>
          <w:b/>
          <w:bCs/>
        </w:rPr>
        <w:tab/>
      </w:r>
      <w:r w:rsidRPr="00307732">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307732">
        <w:rPr>
          <w:rFonts w:asciiTheme="minorHAnsi" w:hAnsiTheme="minorHAnsi" w:cstheme="minorHAnsi"/>
          <w:b/>
          <w:bCs/>
        </w:rPr>
        <w:t xml:space="preserve"> </w:t>
      </w:r>
      <w:r>
        <w:rPr>
          <w:rFonts w:asciiTheme="minorHAnsi" w:hAnsiTheme="minorHAnsi" w:cstheme="minorHAnsi"/>
          <w:b/>
          <w:bCs/>
        </w:rPr>
        <w:tab/>
      </w:r>
      <w:r w:rsidRPr="00307732">
        <w:rPr>
          <w:rFonts w:asciiTheme="minorHAnsi" w:hAnsiTheme="minorHAnsi" w:cstheme="minorHAnsi"/>
          <w:b/>
          <w:bCs/>
        </w:rPr>
        <w:t>J</w:t>
      </w:r>
      <w:r>
        <w:rPr>
          <w:rFonts w:asciiTheme="minorHAnsi" w:hAnsiTheme="minorHAnsi" w:cstheme="minorHAnsi"/>
          <w:b/>
          <w:bCs/>
        </w:rPr>
        <w:t>ul</w:t>
      </w:r>
      <w:r w:rsidRPr="00307732">
        <w:rPr>
          <w:rFonts w:asciiTheme="minorHAnsi" w:hAnsiTheme="minorHAnsi" w:cstheme="minorHAnsi"/>
          <w:b/>
          <w:bCs/>
        </w:rPr>
        <w:t xml:space="preserve"> 200</w:t>
      </w:r>
      <w:r>
        <w:rPr>
          <w:rFonts w:asciiTheme="minorHAnsi" w:hAnsiTheme="minorHAnsi" w:cstheme="minorHAnsi"/>
          <w:b/>
          <w:bCs/>
        </w:rPr>
        <w:t>4</w:t>
      </w:r>
      <w:r w:rsidRPr="00307732">
        <w:rPr>
          <w:rFonts w:asciiTheme="minorHAnsi" w:hAnsiTheme="minorHAnsi" w:cstheme="minorHAnsi"/>
          <w:b/>
          <w:bCs/>
        </w:rPr>
        <w:t xml:space="preserve"> </w:t>
      </w:r>
      <w:r>
        <w:rPr>
          <w:rFonts w:asciiTheme="minorHAnsi" w:hAnsiTheme="minorHAnsi" w:cstheme="minorHAnsi"/>
          <w:b/>
          <w:bCs/>
        </w:rPr>
        <w:t>–</w:t>
      </w:r>
      <w:r w:rsidRPr="00307732">
        <w:rPr>
          <w:rFonts w:asciiTheme="minorHAnsi" w:hAnsiTheme="minorHAnsi" w:cstheme="minorHAnsi"/>
          <w:b/>
          <w:bCs/>
        </w:rPr>
        <w:t xml:space="preserve"> </w:t>
      </w:r>
      <w:r>
        <w:rPr>
          <w:rFonts w:asciiTheme="minorHAnsi" w:hAnsiTheme="minorHAnsi" w:cstheme="minorHAnsi"/>
          <w:b/>
          <w:bCs/>
        </w:rPr>
        <w:t>Oct 2006</w:t>
      </w:r>
    </w:p>
    <w:p w14:paraId="56A5D966" w14:textId="1A25D50C" w:rsidR="00F842BC" w:rsidRDefault="00F842BC" w:rsidP="00F842BC">
      <w:pPr>
        <w:tabs>
          <w:tab w:val="left" w:pos="-720"/>
        </w:tabs>
        <w:suppressAutoHyphens/>
        <w:ind w:right="-86"/>
        <w:rPr>
          <w:rFonts w:asciiTheme="minorHAnsi" w:hAnsiTheme="minorHAnsi" w:cstheme="minorHAnsi"/>
          <w:b/>
          <w:bCs/>
          <w:sz w:val="22"/>
          <w:szCs w:val="22"/>
        </w:rPr>
      </w:pPr>
      <w:proofErr w:type="gramStart"/>
      <w:r w:rsidRPr="000B1D13">
        <w:rPr>
          <w:rFonts w:asciiTheme="minorHAnsi" w:hAnsiTheme="minorHAnsi" w:cstheme="minorHAnsi"/>
          <w:b/>
          <w:bCs/>
          <w:sz w:val="22"/>
          <w:szCs w:val="22"/>
        </w:rPr>
        <w:t>Client :</w:t>
      </w:r>
      <w:proofErr w:type="gramEnd"/>
      <w:r w:rsidRPr="000B1D13">
        <w:rPr>
          <w:rFonts w:asciiTheme="minorHAnsi" w:hAnsiTheme="minorHAnsi" w:cstheme="minorHAnsi"/>
          <w:b/>
          <w:bCs/>
          <w:sz w:val="22"/>
          <w:szCs w:val="22"/>
        </w:rPr>
        <w:t xml:space="preserve"> </w:t>
      </w:r>
      <w:r>
        <w:rPr>
          <w:rFonts w:asciiTheme="minorHAnsi" w:hAnsiTheme="minorHAnsi" w:cstheme="minorHAnsi"/>
          <w:b/>
          <w:bCs/>
          <w:sz w:val="22"/>
          <w:szCs w:val="22"/>
        </w:rPr>
        <w:t>ATT</w:t>
      </w:r>
      <w:r w:rsidRPr="000B1D13">
        <w:rPr>
          <w:rFonts w:asciiTheme="minorHAnsi" w:hAnsiTheme="minorHAnsi" w:cstheme="minorHAnsi"/>
          <w:b/>
          <w:bCs/>
          <w:sz w:val="22"/>
          <w:szCs w:val="22"/>
        </w:rPr>
        <w:t xml:space="preserve">   </w:t>
      </w:r>
    </w:p>
    <w:p w14:paraId="54074C28" w14:textId="24FDEC89" w:rsidR="00F842BC" w:rsidRPr="000B1D13" w:rsidRDefault="00F842BC" w:rsidP="00F842BC">
      <w:pPr>
        <w:tabs>
          <w:tab w:val="left" w:pos="-720"/>
        </w:tabs>
        <w:suppressAutoHyphens/>
        <w:ind w:right="-86"/>
        <w:rPr>
          <w:rFonts w:asciiTheme="minorHAnsi" w:hAnsiTheme="minorHAnsi" w:cstheme="minorHAnsi"/>
          <w:b/>
          <w:bCs/>
          <w:sz w:val="22"/>
          <w:szCs w:val="22"/>
        </w:rPr>
      </w:pPr>
      <w:r>
        <w:rPr>
          <w:rFonts w:asciiTheme="minorHAnsi" w:hAnsiTheme="minorHAnsi" w:cstheme="minorHAnsi"/>
          <w:b/>
          <w:bCs/>
          <w:sz w:val="22"/>
          <w:szCs w:val="22"/>
        </w:rPr>
        <w:t xml:space="preserve">Software </w:t>
      </w:r>
      <w:r w:rsidRPr="000B1D13">
        <w:rPr>
          <w:rFonts w:asciiTheme="minorHAnsi" w:hAnsiTheme="minorHAnsi" w:cstheme="minorHAnsi"/>
          <w:b/>
          <w:bCs/>
          <w:sz w:val="22"/>
          <w:szCs w:val="22"/>
        </w:rPr>
        <w:t>Developer</w:t>
      </w:r>
    </w:p>
    <w:p w14:paraId="4CCD58DD" w14:textId="77777777" w:rsidR="00F842BC" w:rsidRDefault="00F842BC" w:rsidP="00F842BC">
      <w:pPr>
        <w:pStyle w:val="ListParagraph"/>
        <w:numPr>
          <w:ilvl w:val="0"/>
          <w:numId w:val="51"/>
        </w:numPr>
        <w:tabs>
          <w:tab w:val="left" w:pos="-720"/>
        </w:tabs>
        <w:suppressAutoHyphens/>
        <w:ind w:right="-86"/>
        <w:rPr>
          <w:rFonts w:asciiTheme="minorHAnsi" w:hAnsiTheme="minorHAnsi" w:cstheme="minorHAnsi"/>
          <w:sz w:val="22"/>
          <w:szCs w:val="22"/>
        </w:rPr>
      </w:pPr>
      <w:r w:rsidRPr="00307732">
        <w:rPr>
          <w:rFonts w:asciiTheme="minorHAnsi" w:hAnsiTheme="minorHAnsi" w:cstheme="minorHAnsi"/>
          <w:sz w:val="22"/>
          <w:szCs w:val="22"/>
        </w:rPr>
        <w:t xml:space="preserve">Responsibilities include, preparing technical design document, Interface document and detailed design document. </w:t>
      </w:r>
    </w:p>
    <w:p w14:paraId="7CD6F5F7" w14:textId="77777777" w:rsidR="00F842BC" w:rsidRDefault="00F842BC" w:rsidP="00F842BC">
      <w:pPr>
        <w:pStyle w:val="ListParagraph"/>
        <w:numPr>
          <w:ilvl w:val="0"/>
          <w:numId w:val="51"/>
        </w:numPr>
        <w:tabs>
          <w:tab w:val="left" w:pos="-720"/>
        </w:tabs>
        <w:suppressAutoHyphens/>
        <w:ind w:right="-86"/>
        <w:rPr>
          <w:rFonts w:asciiTheme="minorHAnsi" w:hAnsiTheme="minorHAnsi" w:cstheme="minorHAnsi"/>
          <w:sz w:val="22"/>
          <w:szCs w:val="22"/>
        </w:rPr>
      </w:pPr>
      <w:r>
        <w:rPr>
          <w:rFonts w:asciiTheme="minorHAnsi" w:hAnsiTheme="minorHAnsi" w:cstheme="minorHAnsi"/>
          <w:sz w:val="22"/>
          <w:szCs w:val="22"/>
        </w:rPr>
        <w:t>Coding as per the design document.</w:t>
      </w:r>
    </w:p>
    <w:p w14:paraId="1D995C0B" w14:textId="72811728" w:rsidR="00F842BC" w:rsidRPr="00F842BC" w:rsidRDefault="00F842BC" w:rsidP="00F842BC">
      <w:pPr>
        <w:tabs>
          <w:tab w:val="left" w:pos="-720"/>
        </w:tabs>
        <w:suppressAutoHyphens/>
        <w:ind w:right="-86"/>
        <w:rPr>
          <w:rFonts w:asciiTheme="minorHAnsi" w:hAnsiTheme="minorHAnsi" w:cstheme="minorHAnsi"/>
          <w:sz w:val="22"/>
          <w:szCs w:val="22"/>
        </w:rPr>
      </w:pPr>
    </w:p>
    <w:p w14:paraId="027817BE" w14:textId="77777777" w:rsidR="00F842BC" w:rsidRPr="000B1D13" w:rsidRDefault="00F842BC" w:rsidP="000B1D13">
      <w:pPr>
        <w:tabs>
          <w:tab w:val="left" w:pos="-720"/>
        </w:tabs>
        <w:suppressAutoHyphens/>
        <w:ind w:right="-86"/>
        <w:rPr>
          <w:rFonts w:asciiTheme="minorHAnsi" w:hAnsiTheme="minorHAnsi" w:cstheme="minorHAnsi"/>
          <w:sz w:val="22"/>
          <w:szCs w:val="22"/>
        </w:rPr>
      </w:pPr>
    </w:p>
    <w:p w14:paraId="69DF1583" w14:textId="0457B21B" w:rsidR="002D53B3" w:rsidRPr="008C1EFB" w:rsidRDefault="00342BCB" w:rsidP="000B1D13">
      <w:pPr>
        <w:tabs>
          <w:tab w:val="left" w:pos="-720"/>
        </w:tabs>
        <w:suppressAutoHyphens/>
        <w:ind w:right="-86"/>
        <w:rPr>
          <w:rFonts w:asciiTheme="minorHAnsi" w:hAnsiTheme="minorHAnsi" w:cstheme="minorHAnsi"/>
          <w:b/>
          <w:sz w:val="22"/>
          <w:szCs w:val="22"/>
        </w:rPr>
      </w:pPr>
      <w:r w:rsidRPr="008C1EFB">
        <w:rPr>
          <w:rFonts w:asciiTheme="minorHAnsi" w:hAnsiTheme="minorHAnsi" w:cstheme="minorHAnsi"/>
          <w:b/>
          <w:sz w:val="22"/>
          <w:szCs w:val="22"/>
        </w:rPr>
        <w:tab/>
      </w:r>
      <w:r w:rsidRPr="008C1EFB">
        <w:rPr>
          <w:rFonts w:asciiTheme="minorHAnsi" w:hAnsiTheme="minorHAnsi" w:cstheme="minorHAnsi"/>
          <w:b/>
          <w:sz w:val="22"/>
          <w:szCs w:val="22"/>
        </w:rPr>
        <w:tab/>
      </w:r>
      <w:r w:rsidRPr="008C1EFB">
        <w:rPr>
          <w:rFonts w:asciiTheme="minorHAnsi" w:hAnsiTheme="minorHAnsi" w:cstheme="minorHAnsi"/>
          <w:b/>
          <w:sz w:val="22"/>
          <w:szCs w:val="22"/>
        </w:rPr>
        <w:tab/>
      </w:r>
    </w:p>
    <w:p w14:paraId="2C70470D" w14:textId="335858A7" w:rsidR="00524E69" w:rsidRPr="000B1D13" w:rsidRDefault="00E91A90" w:rsidP="000B1D13">
      <w:pPr>
        <w:rPr>
          <w:rFonts w:asciiTheme="minorHAnsi" w:hAnsiTheme="minorHAnsi" w:cstheme="minorHAnsi"/>
          <w:b/>
          <w:bCs/>
          <w:sz w:val="22"/>
          <w:szCs w:val="22"/>
        </w:rPr>
      </w:pPr>
      <w:r w:rsidRPr="000B1D13">
        <w:rPr>
          <w:rFonts w:asciiTheme="minorHAnsi" w:hAnsiTheme="minorHAnsi" w:cstheme="minorHAnsi"/>
          <w:b/>
          <w:bCs/>
          <w:sz w:val="22"/>
          <w:szCs w:val="22"/>
        </w:rPr>
        <w:t xml:space="preserve">EDUCATION </w:t>
      </w:r>
    </w:p>
    <w:p w14:paraId="60A88026" w14:textId="47490FB8" w:rsidR="009A58BF" w:rsidRPr="000B1D13" w:rsidRDefault="00D81D2A" w:rsidP="000B1D13">
      <w:pPr>
        <w:rPr>
          <w:rFonts w:asciiTheme="minorHAnsi" w:hAnsiTheme="minorHAnsi" w:cstheme="minorHAnsi"/>
          <w:sz w:val="22"/>
          <w:szCs w:val="22"/>
        </w:rPr>
      </w:pPr>
      <w:r w:rsidRPr="000B1D13">
        <w:rPr>
          <w:rFonts w:asciiTheme="minorHAnsi" w:hAnsiTheme="minorHAnsi" w:cstheme="minorHAnsi"/>
          <w:b/>
          <w:bCs/>
          <w:sz w:val="22"/>
          <w:szCs w:val="22"/>
        </w:rPr>
        <w:t>Master of Computer Application</w:t>
      </w:r>
      <w:r w:rsidR="0027537A" w:rsidRPr="000B1D13">
        <w:rPr>
          <w:rFonts w:asciiTheme="minorHAnsi" w:hAnsiTheme="minorHAnsi" w:cstheme="minorHAnsi"/>
          <w:sz w:val="22"/>
          <w:szCs w:val="22"/>
        </w:rPr>
        <w:t xml:space="preserve"> - </w:t>
      </w:r>
      <w:r w:rsidRPr="000B1D13">
        <w:rPr>
          <w:rFonts w:asciiTheme="minorHAnsi" w:hAnsiTheme="minorHAnsi" w:cstheme="minorHAnsi"/>
          <w:sz w:val="22"/>
          <w:szCs w:val="22"/>
        </w:rPr>
        <w:t xml:space="preserve">Bharathidasan University, Trichy, </w:t>
      </w:r>
      <w:proofErr w:type="spellStart"/>
      <w:r w:rsidRPr="000B1D13">
        <w:rPr>
          <w:rFonts w:asciiTheme="minorHAnsi" w:hAnsiTheme="minorHAnsi" w:cstheme="minorHAnsi"/>
          <w:sz w:val="22"/>
          <w:szCs w:val="22"/>
        </w:rPr>
        <w:t>TamilNadu</w:t>
      </w:r>
      <w:proofErr w:type="spellEnd"/>
      <w:r w:rsidRPr="000B1D13">
        <w:rPr>
          <w:rFonts w:asciiTheme="minorHAnsi" w:hAnsiTheme="minorHAnsi" w:cstheme="minorHAnsi"/>
          <w:sz w:val="22"/>
          <w:szCs w:val="22"/>
        </w:rPr>
        <w:t>, India.</w:t>
      </w:r>
    </w:p>
    <w:p w14:paraId="22623B56" w14:textId="48419062" w:rsidR="00D81D2A" w:rsidRPr="000B1D13" w:rsidRDefault="00D81D2A" w:rsidP="000B1D13">
      <w:pPr>
        <w:rPr>
          <w:rFonts w:asciiTheme="minorHAnsi" w:hAnsiTheme="minorHAnsi" w:cstheme="minorHAnsi"/>
          <w:sz w:val="22"/>
          <w:szCs w:val="22"/>
        </w:rPr>
      </w:pPr>
      <w:r w:rsidRPr="000B1D13">
        <w:rPr>
          <w:rFonts w:asciiTheme="minorHAnsi" w:hAnsiTheme="minorHAnsi" w:cstheme="minorHAnsi"/>
          <w:b/>
          <w:bCs/>
          <w:sz w:val="22"/>
          <w:szCs w:val="22"/>
        </w:rPr>
        <w:t>Bachelor of Physics</w:t>
      </w:r>
      <w:r w:rsidR="0027537A" w:rsidRPr="000B1D13">
        <w:rPr>
          <w:rFonts w:asciiTheme="minorHAnsi" w:hAnsiTheme="minorHAnsi" w:cstheme="minorHAnsi"/>
          <w:b/>
          <w:bCs/>
          <w:sz w:val="22"/>
          <w:szCs w:val="22"/>
        </w:rPr>
        <w:t xml:space="preserve"> - </w:t>
      </w:r>
      <w:r w:rsidRPr="000B1D13">
        <w:rPr>
          <w:rFonts w:asciiTheme="minorHAnsi" w:hAnsiTheme="minorHAnsi" w:cstheme="minorHAnsi"/>
          <w:sz w:val="22"/>
          <w:szCs w:val="22"/>
        </w:rPr>
        <w:t xml:space="preserve">Bharathidasan University, Trichy, </w:t>
      </w:r>
      <w:proofErr w:type="spellStart"/>
      <w:r w:rsidRPr="000B1D13">
        <w:rPr>
          <w:rFonts w:asciiTheme="minorHAnsi" w:hAnsiTheme="minorHAnsi" w:cstheme="minorHAnsi"/>
          <w:sz w:val="22"/>
          <w:szCs w:val="22"/>
        </w:rPr>
        <w:t>TamilNadu</w:t>
      </w:r>
      <w:proofErr w:type="spellEnd"/>
      <w:r w:rsidRPr="000B1D13">
        <w:rPr>
          <w:rFonts w:asciiTheme="minorHAnsi" w:hAnsiTheme="minorHAnsi" w:cstheme="minorHAnsi"/>
          <w:sz w:val="22"/>
          <w:szCs w:val="22"/>
        </w:rPr>
        <w:t>, India.</w:t>
      </w:r>
    </w:p>
    <w:sectPr w:rsidR="00D81D2A" w:rsidRPr="000B1D13" w:rsidSect="000B1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0E226" w14:textId="77777777" w:rsidR="00B605D1" w:rsidRDefault="00B605D1">
      <w:r>
        <w:separator/>
      </w:r>
    </w:p>
  </w:endnote>
  <w:endnote w:type="continuationSeparator" w:id="0">
    <w:p w14:paraId="3125EEA6" w14:textId="77777777" w:rsidR="00B605D1" w:rsidRDefault="00B6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97483" w14:textId="77777777" w:rsidR="00B605D1" w:rsidRDefault="00B605D1">
      <w:r>
        <w:separator/>
      </w:r>
    </w:p>
  </w:footnote>
  <w:footnote w:type="continuationSeparator" w:id="0">
    <w:p w14:paraId="31D32A8E" w14:textId="77777777" w:rsidR="00B605D1" w:rsidRDefault="00B6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355E"/>
    <w:multiLevelType w:val="hybridMultilevel"/>
    <w:tmpl w:val="0776BEBA"/>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622D"/>
    <w:multiLevelType w:val="hybridMultilevel"/>
    <w:tmpl w:val="58C0124C"/>
    <w:lvl w:ilvl="0" w:tplc="8B6EA0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A70B7"/>
    <w:multiLevelType w:val="hybridMultilevel"/>
    <w:tmpl w:val="F894CCD8"/>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295E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DC2861"/>
    <w:multiLevelType w:val="hybridMultilevel"/>
    <w:tmpl w:val="7744E37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29178ED"/>
    <w:multiLevelType w:val="hybridMultilevel"/>
    <w:tmpl w:val="F7A0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57130"/>
    <w:multiLevelType w:val="hybridMultilevel"/>
    <w:tmpl w:val="0518E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E6B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DB63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8E3C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875FF4"/>
    <w:multiLevelType w:val="hybridMultilevel"/>
    <w:tmpl w:val="CA4C4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C3733F"/>
    <w:multiLevelType w:val="hybridMultilevel"/>
    <w:tmpl w:val="F970D4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71B0059"/>
    <w:multiLevelType w:val="hybridMultilevel"/>
    <w:tmpl w:val="14E867C8"/>
    <w:lvl w:ilvl="0" w:tplc="8B6EA0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D03B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A251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3C4930"/>
    <w:multiLevelType w:val="hybridMultilevel"/>
    <w:tmpl w:val="F476F8F4"/>
    <w:lvl w:ilvl="0" w:tplc="82A67E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7547DD"/>
    <w:multiLevelType w:val="hybridMultilevel"/>
    <w:tmpl w:val="EDC89816"/>
    <w:lvl w:ilvl="0" w:tplc="FFFFFFFF">
      <w:start w:val="1"/>
      <w:numFmt w:val="lowerRoman"/>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2FF61D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0BE1810"/>
    <w:multiLevelType w:val="hybridMultilevel"/>
    <w:tmpl w:val="8F8219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0EF7DDA"/>
    <w:multiLevelType w:val="hybridMultilevel"/>
    <w:tmpl w:val="B03A0C40"/>
    <w:lvl w:ilvl="0" w:tplc="8B6EA0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2C6D42"/>
    <w:multiLevelType w:val="hybridMultilevel"/>
    <w:tmpl w:val="AAA06068"/>
    <w:lvl w:ilvl="0" w:tplc="6F9E85F6">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7241F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612DDC"/>
    <w:multiLevelType w:val="hybridMultilevel"/>
    <w:tmpl w:val="15302D54"/>
    <w:lvl w:ilvl="0" w:tplc="8B6EA0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B4C1DCD"/>
    <w:multiLevelType w:val="hybridMultilevel"/>
    <w:tmpl w:val="B944DED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15:restartNumberingAfterBreak="0">
    <w:nsid w:val="41911C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BD0E7D"/>
    <w:multiLevelType w:val="hybridMultilevel"/>
    <w:tmpl w:val="02CCCC4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FC6D17"/>
    <w:multiLevelType w:val="hybridMultilevel"/>
    <w:tmpl w:val="F6B0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D3D1C"/>
    <w:multiLevelType w:val="hybridMultilevel"/>
    <w:tmpl w:val="5912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A14840"/>
    <w:multiLevelType w:val="hybridMultilevel"/>
    <w:tmpl w:val="1680B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C971156"/>
    <w:multiLevelType w:val="hybridMultilevel"/>
    <w:tmpl w:val="725815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0911D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EF05D7"/>
    <w:multiLevelType w:val="hybridMultilevel"/>
    <w:tmpl w:val="6352D2CE"/>
    <w:lvl w:ilvl="0" w:tplc="8B6EA0E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35411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4156D71"/>
    <w:multiLevelType w:val="hybridMultilevel"/>
    <w:tmpl w:val="CB9CC6F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55A19F5"/>
    <w:multiLevelType w:val="hybridMultilevel"/>
    <w:tmpl w:val="21587C4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95564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DD574AD"/>
    <w:multiLevelType w:val="hybridMultilevel"/>
    <w:tmpl w:val="DE78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2500F5"/>
    <w:multiLevelType w:val="hybridMultilevel"/>
    <w:tmpl w:val="E034C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EAF3637"/>
    <w:multiLevelType w:val="hybridMultilevel"/>
    <w:tmpl w:val="378C4A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CB6D5A"/>
    <w:multiLevelType w:val="hybridMultilevel"/>
    <w:tmpl w:val="D94CB41A"/>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20944C6"/>
    <w:multiLevelType w:val="singleLevel"/>
    <w:tmpl w:val="636221DE"/>
    <w:lvl w:ilvl="0">
      <w:start w:val="1983"/>
      <w:numFmt w:val="decimal"/>
      <w:lvlText w:val="%1"/>
      <w:lvlJc w:val="left"/>
      <w:pPr>
        <w:tabs>
          <w:tab w:val="num" w:pos="1440"/>
        </w:tabs>
        <w:ind w:left="1440" w:hanging="1440"/>
      </w:pPr>
      <w:rPr>
        <w:rFonts w:hint="default"/>
      </w:rPr>
    </w:lvl>
  </w:abstractNum>
  <w:abstractNum w:abstractNumId="41" w15:restartNumberingAfterBreak="0">
    <w:nsid w:val="639A5EA8"/>
    <w:multiLevelType w:val="hybridMultilevel"/>
    <w:tmpl w:val="6494E2A0"/>
    <w:lvl w:ilvl="0" w:tplc="3232354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0151D4"/>
    <w:multiLevelType w:val="hybridMultilevel"/>
    <w:tmpl w:val="42F4F7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76D7F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91061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9192378"/>
    <w:multiLevelType w:val="hybridMultilevel"/>
    <w:tmpl w:val="BCBE79D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9787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F1E327C"/>
    <w:multiLevelType w:val="hybridMultilevel"/>
    <w:tmpl w:val="0BE81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22F4355"/>
    <w:multiLevelType w:val="hybridMultilevel"/>
    <w:tmpl w:val="991C46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94765E6"/>
    <w:multiLevelType w:val="hybridMultilevel"/>
    <w:tmpl w:val="F95E2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A6677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B565E61"/>
    <w:multiLevelType w:val="hybridMultilevel"/>
    <w:tmpl w:val="0A7EC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2937242">
    <w:abstractNumId w:val="50"/>
  </w:num>
  <w:num w:numId="2" w16cid:durableId="330378432">
    <w:abstractNumId w:val="24"/>
  </w:num>
  <w:num w:numId="3" w16cid:durableId="605234439">
    <w:abstractNumId w:val="30"/>
  </w:num>
  <w:num w:numId="4" w16cid:durableId="2096242488">
    <w:abstractNumId w:val="35"/>
  </w:num>
  <w:num w:numId="5" w16cid:durableId="1349914086">
    <w:abstractNumId w:val="17"/>
  </w:num>
  <w:num w:numId="6" w16cid:durableId="1722748127">
    <w:abstractNumId w:val="21"/>
  </w:num>
  <w:num w:numId="7" w16cid:durableId="1511064362">
    <w:abstractNumId w:val="9"/>
  </w:num>
  <w:num w:numId="8" w16cid:durableId="1112287754">
    <w:abstractNumId w:val="46"/>
  </w:num>
  <w:num w:numId="9" w16cid:durableId="2052731069">
    <w:abstractNumId w:val="0"/>
  </w:num>
  <w:num w:numId="10" w16cid:durableId="1903104160">
    <w:abstractNumId w:val="48"/>
  </w:num>
  <w:num w:numId="11" w16cid:durableId="200213620">
    <w:abstractNumId w:val="6"/>
  </w:num>
  <w:num w:numId="12" w16cid:durableId="1557163778">
    <w:abstractNumId w:val="51"/>
  </w:num>
  <w:num w:numId="13" w16cid:durableId="285234571">
    <w:abstractNumId w:val="25"/>
  </w:num>
  <w:num w:numId="14" w16cid:durableId="190728595">
    <w:abstractNumId w:val="33"/>
  </w:num>
  <w:num w:numId="15" w16cid:durableId="1459294294">
    <w:abstractNumId w:val="45"/>
  </w:num>
  <w:num w:numId="16" w16cid:durableId="1454514501">
    <w:abstractNumId w:val="38"/>
  </w:num>
  <w:num w:numId="17" w16cid:durableId="1040086456">
    <w:abstractNumId w:val="34"/>
  </w:num>
  <w:num w:numId="18" w16cid:durableId="252856271">
    <w:abstractNumId w:val="4"/>
  </w:num>
  <w:num w:numId="19" w16cid:durableId="735278022">
    <w:abstractNumId w:val="39"/>
  </w:num>
  <w:num w:numId="20" w16cid:durableId="1000161708">
    <w:abstractNumId w:val="20"/>
  </w:num>
  <w:num w:numId="21" w16cid:durableId="275529846">
    <w:abstractNumId w:val="12"/>
  </w:num>
  <w:num w:numId="22" w16cid:durableId="947078438">
    <w:abstractNumId w:val="32"/>
  </w:num>
  <w:num w:numId="23" w16cid:durableId="1926764313">
    <w:abstractNumId w:val="3"/>
  </w:num>
  <w:num w:numId="24" w16cid:durableId="1814443161">
    <w:abstractNumId w:val="2"/>
  </w:num>
  <w:num w:numId="25" w16cid:durableId="274943265">
    <w:abstractNumId w:val="13"/>
  </w:num>
  <w:num w:numId="26" w16cid:durableId="2046250455">
    <w:abstractNumId w:val="43"/>
  </w:num>
  <w:num w:numId="27" w16cid:durableId="1983658897">
    <w:abstractNumId w:val="14"/>
  </w:num>
  <w:num w:numId="28" w16cid:durableId="1697265179">
    <w:abstractNumId w:val="7"/>
  </w:num>
  <w:num w:numId="29" w16cid:durableId="2107386751">
    <w:abstractNumId w:val="8"/>
  </w:num>
  <w:num w:numId="30" w16cid:durableId="1913466119">
    <w:abstractNumId w:val="44"/>
  </w:num>
  <w:num w:numId="31" w16cid:durableId="277224170">
    <w:abstractNumId w:val="1"/>
  </w:num>
  <w:num w:numId="32" w16cid:durableId="841509112">
    <w:abstractNumId w:val="19"/>
  </w:num>
  <w:num w:numId="33" w16cid:durableId="215091205">
    <w:abstractNumId w:val="16"/>
  </w:num>
  <w:num w:numId="34" w16cid:durableId="359818753">
    <w:abstractNumId w:val="22"/>
  </w:num>
  <w:num w:numId="35" w16cid:durableId="600844523">
    <w:abstractNumId w:val="41"/>
  </w:num>
  <w:num w:numId="36" w16cid:durableId="1834565142">
    <w:abstractNumId w:val="40"/>
  </w:num>
  <w:num w:numId="37" w16cid:durableId="2004551031">
    <w:abstractNumId w:val="31"/>
  </w:num>
  <w:num w:numId="38" w16cid:durableId="1623264111">
    <w:abstractNumId w:val="10"/>
  </w:num>
  <w:num w:numId="39" w16cid:durableId="468321137">
    <w:abstractNumId w:val="15"/>
  </w:num>
  <w:num w:numId="40" w16cid:durableId="1410539962">
    <w:abstractNumId w:val="42"/>
  </w:num>
  <w:num w:numId="41" w16cid:durableId="1594317097">
    <w:abstractNumId w:val="5"/>
  </w:num>
  <w:num w:numId="42" w16cid:durableId="226034183">
    <w:abstractNumId w:val="27"/>
  </w:num>
  <w:num w:numId="43" w16cid:durableId="45224804">
    <w:abstractNumId w:val="37"/>
  </w:num>
  <w:num w:numId="44" w16cid:durableId="442383449">
    <w:abstractNumId w:val="11"/>
  </w:num>
  <w:num w:numId="45" w16cid:durableId="937175807">
    <w:abstractNumId w:val="28"/>
  </w:num>
  <w:num w:numId="46" w16cid:durableId="1446853835">
    <w:abstractNumId w:val="47"/>
  </w:num>
  <w:num w:numId="47" w16cid:durableId="394818052">
    <w:abstractNumId w:val="29"/>
  </w:num>
  <w:num w:numId="48" w16cid:durableId="983582750">
    <w:abstractNumId w:val="49"/>
  </w:num>
  <w:num w:numId="49" w16cid:durableId="1611008675">
    <w:abstractNumId w:val="18"/>
  </w:num>
  <w:num w:numId="50" w16cid:durableId="1250579706">
    <w:abstractNumId w:val="23"/>
  </w:num>
  <w:num w:numId="51" w16cid:durableId="1653752090">
    <w:abstractNumId w:val="26"/>
  </w:num>
  <w:num w:numId="52" w16cid:durableId="17464925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embedSystemFonts/>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0C"/>
    <w:rsid w:val="00000766"/>
    <w:rsid w:val="00012049"/>
    <w:rsid w:val="000137D3"/>
    <w:rsid w:val="000168BD"/>
    <w:rsid w:val="00023E7B"/>
    <w:rsid w:val="00024674"/>
    <w:rsid w:val="00027231"/>
    <w:rsid w:val="00027414"/>
    <w:rsid w:val="0003361E"/>
    <w:rsid w:val="00040F81"/>
    <w:rsid w:val="000418DC"/>
    <w:rsid w:val="00047D95"/>
    <w:rsid w:val="00054FA7"/>
    <w:rsid w:val="00056A16"/>
    <w:rsid w:val="000623D0"/>
    <w:rsid w:val="000656FC"/>
    <w:rsid w:val="000746C2"/>
    <w:rsid w:val="00085A71"/>
    <w:rsid w:val="00085E68"/>
    <w:rsid w:val="00090F73"/>
    <w:rsid w:val="00095570"/>
    <w:rsid w:val="000A0A8C"/>
    <w:rsid w:val="000A695D"/>
    <w:rsid w:val="000B1D13"/>
    <w:rsid w:val="000B3177"/>
    <w:rsid w:val="000C2DC4"/>
    <w:rsid w:val="000D701A"/>
    <w:rsid w:val="000E3EA3"/>
    <w:rsid w:val="000E71E8"/>
    <w:rsid w:val="000F0F15"/>
    <w:rsid w:val="000F3A68"/>
    <w:rsid w:val="000F7695"/>
    <w:rsid w:val="000F783F"/>
    <w:rsid w:val="001025C8"/>
    <w:rsid w:val="00105B5E"/>
    <w:rsid w:val="00106329"/>
    <w:rsid w:val="00115905"/>
    <w:rsid w:val="00123106"/>
    <w:rsid w:val="001319FF"/>
    <w:rsid w:val="00156665"/>
    <w:rsid w:val="00164392"/>
    <w:rsid w:val="00172522"/>
    <w:rsid w:val="001742E3"/>
    <w:rsid w:val="00181A87"/>
    <w:rsid w:val="00185248"/>
    <w:rsid w:val="001918B3"/>
    <w:rsid w:val="00191CC1"/>
    <w:rsid w:val="001A7578"/>
    <w:rsid w:val="001B35EC"/>
    <w:rsid w:val="001C7DD6"/>
    <w:rsid w:val="001D12C7"/>
    <w:rsid w:val="001E0DC1"/>
    <w:rsid w:val="001E0F76"/>
    <w:rsid w:val="001E6690"/>
    <w:rsid w:val="001E779C"/>
    <w:rsid w:val="001F0AD0"/>
    <w:rsid w:val="001F5236"/>
    <w:rsid w:val="002054CE"/>
    <w:rsid w:val="00207000"/>
    <w:rsid w:val="00207BC6"/>
    <w:rsid w:val="00213088"/>
    <w:rsid w:val="00220C90"/>
    <w:rsid w:val="0022179D"/>
    <w:rsid w:val="00221A36"/>
    <w:rsid w:val="0022257A"/>
    <w:rsid w:val="002254A6"/>
    <w:rsid w:val="00235248"/>
    <w:rsid w:val="0023768B"/>
    <w:rsid w:val="00241509"/>
    <w:rsid w:val="002445BD"/>
    <w:rsid w:val="00246476"/>
    <w:rsid w:val="00260411"/>
    <w:rsid w:val="002700F6"/>
    <w:rsid w:val="00270B0B"/>
    <w:rsid w:val="00271857"/>
    <w:rsid w:val="00271C4D"/>
    <w:rsid w:val="00272150"/>
    <w:rsid w:val="00274581"/>
    <w:rsid w:val="0027537A"/>
    <w:rsid w:val="0027711E"/>
    <w:rsid w:val="00284B00"/>
    <w:rsid w:val="002926C9"/>
    <w:rsid w:val="00295E3E"/>
    <w:rsid w:val="00295FA2"/>
    <w:rsid w:val="002A0311"/>
    <w:rsid w:val="002A5E09"/>
    <w:rsid w:val="002B08BB"/>
    <w:rsid w:val="002C0F3F"/>
    <w:rsid w:val="002D08AE"/>
    <w:rsid w:val="002D3C1F"/>
    <w:rsid w:val="002D53B3"/>
    <w:rsid w:val="002E0E67"/>
    <w:rsid w:val="002E4447"/>
    <w:rsid w:val="002E51F7"/>
    <w:rsid w:val="002E6BD3"/>
    <w:rsid w:val="002F0613"/>
    <w:rsid w:val="002F2B1E"/>
    <w:rsid w:val="002F6C18"/>
    <w:rsid w:val="00302578"/>
    <w:rsid w:val="00302608"/>
    <w:rsid w:val="003062BB"/>
    <w:rsid w:val="00307732"/>
    <w:rsid w:val="00312366"/>
    <w:rsid w:val="00313EB5"/>
    <w:rsid w:val="00320CE5"/>
    <w:rsid w:val="003248F4"/>
    <w:rsid w:val="00333FB0"/>
    <w:rsid w:val="00342BCB"/>
    <w:rsid w:val="00344382"/>
    <w:rsid w:val="00347A62"/>
    <w:rsid w:val="0035341A"/>
    <w:rsid w:val="00353583"/>
    <w:rsid w:val="00363593"/>
    <w:rsid w:val="00364D8C"/>
    <w:rsid w:val="0036659C"/>
    <w:rsid w:val="003717AB"/>
    <w:rsid w:val="00383352"/>
    <w:rsid w:val="00384B54"/>
    <w:rsid w:val="003862BE"/>
    <w:rsid w:val="00393070"/>
    <w:rsid w:val="003A00D3"/>
    <w:rsid w:val="003A36A0"/>
    <w:rsid w:val="003A5CCA"/>
    <w:rsid w:val="003A66F6"/>
    <w:rsid w:val="003A79F3"/>
    <w:rsid w:val="003B2F18"/>
    <w:rsid w:val="003B5914"/>
    <w:rsid w:val="003B7E65"/>
    <w:rsid w:val="003C1D8C"/>
    <w:rsid w:val="003C2D6D"/>
    <w:rsid w:val="003C565C"/>
    <w:rsid w:val="003C722F"/>
    <w:rsid w:val="003C7A65"/>
    <w:rsid w:val="003D3346"/>
    <w:rsid w:val="003D6694"/>
    <w:rsid w:val="003E195D"/>
    <w:rsid w:val="003E1BC3"/>
    <w:rsid w:val="003E4DAE"/>
    <w:rsid w:val="003E7C2B"/>
    <w:rsid w:val="003F3105"/>
    <w:rsid w:val="003F668D"/>
    <w:rsid w:val="003F795F"/>
    <w:rsid w:val="0040276B"/>
    <w:rsid w:val="004049F9"/>
    <w:rsid w:val="00440497"/>
    <w:rsid w:val="00453DE7"/>
    <w:rsid w:val="00461A15"/>
    <w:rsid w:val="0046503A"/>
    <w:rsid w:val="0046644A"/>
    <w:rsid w:val="004720F2"/>
    <w:rsid w:val="00472224"/>
    <w:rsid w:val="00472C21"/>
    <w:rsid w:val="00484D7C"/>
    <w:rsid w:val="00487907"/>
    <w:rsid w:val="00490266"/>
    <w:rsid w:val="004A18F7"/>
    <w:rsid w:val="004A4B01"/>
    <w:rsid w:val="004B377F"/>
    <w:rsid w:val="004B7B50"/>
    <w:rsid w:val="004C2338"/>
    <w:rsid w:val="004C247A"/>
    <w:rsid w:val="004C4042"/>
    <w:rsid w:val="004D2292"/>
    <w:rsid w:val="004E2B87"/>
    <w:rsid w:val="00514367"/>
    <w:rsid w:val="00524DEF"/>
    <w:rsid w:val="00524E69"/>
    <w:rsid w:val="00536103"/>
    <w:rsid w:val="005361EA"/>
    <w:rsid w:val="00536303"/>
    <w:rsid w:val="0053630B"/>
    <w:rsid w:val="0054133D"/>
    <w:rsid w:val="0054159F"/>
    <w:rsid w:val="005419A6"/>
    <w:rsid w:val="005476A2"/>
    <w:rsid w:val="005505E9"/>
    <w:rsid w:val="00553D8E"/>
    <w:rsid w:val="00557B05"/>
    <w:rsid w:val="00562234"/>
    <w:rsid w:val="005627A2"/>
    <w:rsid w:val="00564DB7"/>
    <w:rsid w:val="0057020C"/>
    <w:rsid w:val="00574380"/>
    <w:rsid w:val="00574BE0"/>
    <w:rsid w:val="00575A65"/>
    <w:rsid w:val="00577121"/>
    <w:rsid w:val="005771C6"/>
    <w:rsid w:val="00592669"/>
    <w:rsid w:val="005926A2"/>
    <w:rsid w:val="00592A65"/>
    <w:rsid w:val="00595B90"/>
    <w:rsid w:val="005A1D6A"/>
    <w:rsid w:val="005A344F"/>
    <w:rsid w:val="005A4812"/>
    <w:rsid w:val="005A75B5"/>
    <w:rsid w:val="005C1E5C"/>
    <w:rsid w:val="005D0770"/>
    <w:rsid w:val="005D3176"/>
    <w:rsid w:val="005D516D"/>
    <w:rsid w:val="005D56BD"/>
    <w:rsid w:val="005E2D8C"/>
    <w:rsid w:val="005E7463"/>
    <w:rsid w:val="005E7749"/>
    <w:rsid w:val="005F0250"/>
    <w:rsid w:val="005F3799"/>
    <w:rsid w:val="005F5CAD"/>
    <w:rsid w:val="00601B92"/>
    <w:rsid w:val="0060679E"/>
    <w:rsid w:val="006110F0"/>
    <w:rsid w:val="006113D4"/>
    <w:rsid w:val="00611FC5"/>
    <w:rsid w:val="00614FEA"/>
    <w:rsid w:val="006274DD"/>
    <w:rsid w:val="0063046F"/>
    <w:rsid w:val="00635FD4"/>
    <w:rsid w:val="0063710B"/>
    <w:rsid w:val="00644489"/>
    <w:rsid w:val="00660E3C"/>
    <w:rsid w:val="00664AF2"/>
    <w:rsid w:val="006678BC"/>
    <w:rsid w:val="00671452"/>
    <w:rsid w:val="00672D15"/>
    <w:rsid w:val="0067367C"/>
    <w:rsid w:val="00673FBD"/>
    <w:rsid w:val="006752DF"/>
    <w:rsid w:val="006774C1"/>
    <w:rsid w:val="00682B3E"/>
    <w:rsid w:val="006867EF"/>
    <w:rsid w:val="0069115A"/>
    <w:rsid w:val="00692A9C"/>
    <w:rsid w:val="0069453F"/>
    <w:rsid w:val="006A4A24"/>
    <w:rsid w:val="006B38E3"/>
    <w:rsid w:val="006C0019"/>
    <w:rsid w:val="006C46EE"/>
    <w:rsid w:val="006C6E70"/>
    <w:rsid w:val="006D1062"/>
    <w:rsid w:val="006F067D"/>
    <w:rsid w:val="006F0AF5"/>
    <w:rsid w:val="006F489C"/>
    <w:rsid w:val="006F67A9"/>
    <w:rsid w:val="007029AC"/>
    <w:rsid w:val="00704D63"/>
    <w:rsid w:val="007157E4"/>
    <w:rsid w:val="0071718A"/>
    <w:rsid w:val="007219BC"/>
    <w:rsid w:val="00721D41"/>
    <w:rsid w:val="00731BDC"/>
    <w:rsid w:val="00732481"/>
    <w:rsid w:val="00762B91"/>
    <w:rsid w:val="00782590"/>
    <w:rsid w:val="0078627D"/>
    <w:rsid w:val="007929B6"/>
    <w:rsid w:val="007B02F9"/>
    <w:rsid w:val="007C3669"/>
    <w:rsid w:val="007C399E"/>
    <w:rsid w:val="007D037C"/>
    <w:rsid w:val="007D4F64"/>
    <w:rsid w:val="007E7074"/>
    <w:rsid w:val="00800C82"/>
    <w:rsid w:val="008036EB"/>
    <w:rsid w:val="008043E3"/>
    <w:rsid w:val="008045AB"/>
    <w:rsid w:val="008063B4"/>
    <w:rsid w:val="00842AAF"/>
    <w:rsid w:val="00844DBA"/>
    <w:rsid w:val="00854B88"/>
    <w:rsid w:val="00856377"/>
    <w:rsid w:val="00861507"/>
    <w:rsid w:val="00884D51"/>
    <w:rsid w:val="008A1086"/>
    <w:rsid w:val="008A20DB"/>
    <w:rsid w:val="008A4BDD"/>
    <w:rsid w:val="008C15BD"/>
    <w:rsid w:val="008C1EFB"/>
    <w:rsid w:val="008C2B0F"/>
    <w:rsid w:val="008C482A"/>
    <w:rsid w:val="008C7BAF"/>
    <w:rsid w:val="008D46CD"/>
    <w:rsid w:val="008D69D8"/>
    <w:rsid w:val="008E3722"/>
    <w:rsid w:val="008E4155"/>
    <w:rsid w:val="008F4943"/>
    <w:rsid w:val="008F7B32"/>
    <w:rsid w:val="009001C5"/>
    <w:rsid w:val="00902A50"/>
    <w:rsid w:val="00906E47"/>
    <w:rsid w:val="009076FF"/>
    <w:rsid w:val="00914EC9"/>
    <w:rsid w:val="00921863"/>
    <w:rsid w:val="00921C20"/>
    <w:rsid w:val="009302EE"/>
    <w:rsid w:val="009370E9"/>
    <w:rsid w:val="00943E0A"/>
    <w:rsid w:val="009465A9"/>
    <w:rsid w:val="00957461"/>
    <w:rsid w:val="00957FD2"/>
    <w:rsid w:val="0096206A"/>
    <w:rsid w:val="00965979"/>
    <w:rsid w:val="009705FC"/>
    <w:rsid w:val="00975469"/>
    <w:rsid w:val="009812C0"/>
    <w:rsid w:val="0099157D"/>
    <w:rsid w:val="00992467"/>
    <w:rsid w:val="00992F2B"/>
    <w:rsid w:val="009933DF"/>
    <w:rsid w:val="009A2317"/>
    <w:rsid w:val="009A2D93"/>
    <w:rsid w:val="009A58BF"/>
    <w:rsid w:val="009A6832"/>
    <w:rsid w:val="009B6763"/>
    <w:rsid w:val="009C3FE3"/>
    <w:rsid w:val="009C7796"/>
    <w:rsid w:val="009D0DF5"/>
    <w:rsid w:val="009D7AA0"/>
    <w:rsid w:val="009E0716"/>
    <w:rsid w:val="009E1D50"/>
    <w:rsid w:val="009E2C94"/>
    <w:rsid w:val="009E4A7C"/>
    <w:rsid w:val="009F3FFE"/>
    <w:rsid w:val="009F457C"/>
    <w:rsid w:val="009F648A"/>
    <w:rsid w:val="00A019BE"/>
    <w:rsid w:val="00A02E88"/>
    <w:rsid w:val="00A04FA7"/>
    <w:rsid w:val="00A0535A"/>
    <w:rsid w:val="00A07456"/>
    <w:rsid w:val="00A125FC"/>
    <w:rsid w:val="00A12834"/>
    <w:rsid w:val="00A20340"/>
    <w:rsid w:val="00A25D54"/>
    <w:rsid w:val="00A30C38"/>
    <w:rsid w:val="00A359FC"/>
    <w:rsid w:val="00A35F12"/>
    <w:rsid w:val="00A42075"/>
    <w:rsid w:val="00A51C7D"/>
    <w:rsid w:val="00A52B82"/>
    <w:rsid w:val="00A556D5"/>
    <w:rsid w:val="00A57301"/>
    <w:rsid w:val="00A60E34"/>
    <w:rsid w:val="00A7233D"/>
    <w:rsid w:val="00A72817"/>
    <w:rsid w:val="00A75ABC"/>
    <w:rsid w:val="00A80B33"/>
    <w:rsid w:val="00A871F9"/>
    <w:rsid w:val="00A90636"/>
    <w:rsid w:val="00A94617"/>
    <w:rsid w:val="00A94A75"/>
    <w:rsid w:val="00A95ADC"/>
    <w:rsid w:val="00A970C4"/>
    <w:rsid w:val="00AA6D39"/>
    <w:rsid w:val="00AC5CD7"/>
    <w:rsid w:val="00AD3ADC"/>
    <w:rsid w:val="00AD4618"/>
    <w:rsid w:val="00AD5EF9"/>
    <w:rsid w:val="00AE65A5"/>
    <w:rsid w:val="00AF1910"/>
    <w:rsid w:val="00AF205A"/>
    <w:rsid w:val="00AF4851"/>
    <w:rsid w:val="00B022DE"/>
    <w:rsid w:val="00B027A4"/>
    <w:rsid w:val="00B033E0"/>
    <w:rsid w:val="00B04E34"/>
    <w:rsid w:val="00B25AC4"/>
    <w:rsid w:val="00B32189"/>
    <w:rsid w:val="00B326ED"/>
    <w:rsid w:val="00B37893"/>
    <w:rsid w:val="00B408C2"/>
    <w:rsid w:val="00B422D6"/>
    <w:rsid w:val="00B42FD3"/>
    <w:rsid w:val="00B46F75"/>
    <w:rsid w:val="00B53467"/>
    <w:rsid w:val="00B57234"/>
    <w:rsid w:val="00B605D1"/>
    <w:rsid w:val="00B630D9"/>
    <w:rsid w:val="00B63914"/>
    <w:rsid w:val="00B65805"/>
    <w:rsid w:val="00B660E4"/>
    <w:rsid w:val="00B70758"/>
    <w:rsid w:val="00B7260B"/>
    <w:rsid w:val="00B8104D"/>
    <w:rsid w:val="00B8289D"/>
    <w:rsid w:val="00B9230D"/>
    <w:rsid w:val="00B929CC"/>
    <w:rsid w:val="00B94E13"/>
    <w:rsid w:val="00B95BDB"/>
    <w:rsid w:val="00BA0420"/>
    <w:rsid w:val="00BB59C5"/>
    <w:rsid w:val="00BB6973"/>
    <w:rsid w:val="00BC26B5"/>
    <w:rsid w:val="00BC56C5"/>
    <w:rsid w:val="00BD5A1A"/>
    <w:rsid w:val="00C13E6C"/>
    <w:rsid w:val="00C26F2E"/>
    <w:rsid w:val="00C352DE"/>
    <w:rsid w:val="00C36491"/>
    <w:rsid w:val="00C379D8"/>
    <w:rsid w:val="00C4260B"/>
    <w:rsid w:val="00C4403A"/>
    <w:rsid w:val="00C477CB"/>
    <w:rsid w:val="00C620B7"/>
    <w:rsid w:val="00C6471C"/>
    <w:rsid w:val="00C66878"/>
    <w:rsid w:val="00C73010"/>
    <w:rsid w:val="00C73F9E"/>
    <w:rsid w:val="00C741BD"/>
    <w:rsid w:val="00C74E0A"/>
    <w:rsid w:val="00C7647C"/>
    <w:rsid w:val="00C84EDC"/>
    <w:rsid w:val="00C86AA8"/>
    <w:rsid w:val="00C918B0"/>
    <w:rsid w:val="00C932DB"/>
    <w:rsid w:val="00CA0A61"/>
    <w:rsid w:val="00CB0C32"/>
    <w:rsid w:val="00CB2563"/>
    <w:rsid w:val="00CB4FEC"/>
    <w:rsid w:val="00CD0835"/>
    <w:rsid w:val="00CD6C69"/>
    <w:rsid w:val="00D05392"/>
    <w:rsid w:val="00D07847"/>
    <w:rsid w:val="00D1384A"/>
    <w:rsid w:val="00D153C2"/>
    <w:rsid w:val="00D2639A"/>
    <w:rsid w:val="00D30230"/>
    <w:rsid w:val="00D50831"/>
    <w:rsid w:val="00D5123B"/>
    <w:rsid w:val="00D53E26"/>
    <w:rsid w:val="00D72892"/>
    <w:rsid w:val="00D81D2A"/>
    <w:rsid w:val="00D90905"/>
    <w:rsid w:val="00D9258F"/>
    <w:rsid w:val="00D95AB0"/>
    <w:rsid w:val="00DA23E0"/>
    <w:rsid w:val="00DA7D3F"/>
    <w:rsid w:val="00DB1FC5"/>
    <w:rsid w:val="00DB53D7"/>
    <w:rsid w:val="00DC1A03"/>
    <w:rsid w:val="00DC1BBD"/>
    <w:rsid w:val="00DC2A55"/>
    <w:rsid w:val="00DC2D17"/>
    <w:rsid w:val="00DC4E8D"/>
    <w:rsid w:val="00DD1805"/>
    <w:rsid w:val="00DD6C77"/>
    <w:rsid w:val="00DE0FEC"/>
    <w:rsid w:val="00DE2FE4"/>
    <w:rsid w:val="00DE4E04"/>
    <w:rsid w:val="00DF130E"/>
    <w:rsid w:val="00E00EF1"/>
    <w:rsid w:val="00E158F0"/>
    <w:rsid w:val="00E15A25"/>
    <w:rsid w:val="00E22FEB"/>
    <w:rsid w:val="00E23DAF"/>
    <w:rsid w:val="00E46A0E"/>
    <w:rsid w:val="00E50D21"/>
    <w:rsid w:val="00E53302"/>
    <w:rsid w:val="00E60D53"/>
    <w:rsid w:val="00E670B8"/>
    <w:rsid w:val="00E739C1"/>
    <w:rsid w:val="00E75916"/>
    <w:rsid w:val="00E91A90"/>
    <w:rsid w:val="00EA3B11"/>
    <w:rsid w:val="00EA4096"/>
    <w:rsid w:val="00EA4414"/>
    <w:rsid w:val="00EB54DD"/>
    <w:rsid w:val="00EE2E06"/>
    <w:rsid w:val="00EF369D"/>
    <w:rsid w:val="00EF5567"/>
    <w:rsid w:val="00EF6AA0"/>
    <w:rsid w:val="00EF7FFC"/>
    <w:rsid w:val="00F002FC"/>
    <w:rsid w:val="00F00837"/>
    <w:rsid w:val="00F26FE6"/>
    <w:rsid w:val="00F329D5"/>
    <w:rsid w:val="00F421FB"/>
    <w:rsid w:val="00F51BD1"/>
    <w:rsid w:val="00F5337A"/>
    <w:rsid w:val="00F6213E"/>
    <w:rsid w:val="00F668E7"/>
    <w:rsid w:val="00F70206"/>
    <w:rsid w:val="00F74ACF"/>
    <w:rsid w:val="00F76DCC"/>
    <w:rsid w:val="00F841EF"/>
    <w:rsid w:val="00F842BC"/>
    <w:rsid w:val="00F90875"/>
    <w:rsid w:val="00F929FC"/>
    <w:rsid w:val="00F971E8"/>
    <w:rsid w:val="00FB1E4D"/>
    <w:rsid w:val="00FB5DB6"/>
    <w:rsid w:val="00FB6BED"/>
    <w:rsid w:val="00FC6B5B"/>
    <w:rsid w:val="00FD1995"/>
    <w:rsid w:val="00FD66F5"/>
    <w:rsid w:val="00FE6FCE"/>
    <w:rsid w:val="00FE7F04"/>
    <w:rsid w:val="00FF57E0"/>
    <w:rsid w:val="00FF5E4F"/>
    <w:rsid w:val="00FF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8B6E0"/>
  <w15:docId w15:val="{4A4C1400-7B89-4C4F-8D35-B136AC65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2700" w:hanging="2970"/>
      <w:jc w:val="both"/>
      <w:outlineLvl w:val="0"/>
    </w:pPr>
    <w:rPr>
      <w:rFonts w:ascii="Verdana" w:hAnsi="Verdana"/>
      <w:szCs w:val="20"/>
    </w:rPr>
  </w:style>
  <w:style w:type="paragraph" w:styleId="Heading2">
    <w:name w:val="heading 2"/>
    <w:basedOn w:val="Normal"/>
    <w:next w:val="Normal"/>
    <w:qFormat/>
    <w:pPr>
      <w:keepNext/>
      <w:jc w:val="both"/>
      <w:outlineLvl w:val="1"/>
    </w:pPr>
    <w:rPr>
      <w:rFonts w:ascii="Verdana" w:hAnsi="Verdana"/>
      <w:b/>
    </w:rPr>
  </w:style>
  <w:style w:type="paragraph" w:styleId="Heading3">
    <w:name w:val="heading 3"/>
    <w:basedOn w:val="Normal"/>
    <w:next w:val="Normal"/>
    <w:qFormat/>
    <w:pPr>
      <w:keepNext/>
      <w:jc w:val="both"/>
      <w:outlineLvl w:val="2"/>
    </w:pPr>
    <w:rPr>
      <w:rFonts w:ascii="Verdana" w:hAnsi="Verdana"/>
      <w:b/>
      <w:bCs/>
      <w:sz w:val="20"/>
    </w:rPr>
  </w:style>
  <w:style w:type="paragraph" w:styleId="Heading4">
    <w:name w:val="heading 4"/>
    <w:basedOn w:val="Normal"/>
    <w:next w:val="Normal"/>
    <w:qFormat/>
    <w:pPr>
      <w:keepNext/>
      <w:tabs>
        <w:tab w:val="left" w:pos="1440"/>
        <w:tab w:val="left" w:pos="1800"/>
      </w:tabs>
      <w:outlineLvl w:val="3"/>
    </w:pPr>
    <w:rPr>
      <w:rFonts w:ascii="Verdana" w:hAnsi="Verdana" w:cs="Arial"/>
      <w:b/>
      <w:sz w:val="20"/>
    </w:rPr>
  </w:style>
  <w:style w:type="paragraph" w:styleId="Heading5">
    <w:name w:val="heading 5"/>
    <w:basedOn w:val="Normal"/>
    <w:next w:val="Normal"/>
    <w:qFormat/>
    <w:pPr>
      <w:keepNext/>
      <w:shd w:val="pct10" w:color="auto" w:fill="FFFFFF"/>
      <w:outlineLvl w:val="4"/>
    </w:pPr>
    <w:rPr>
      <w:rFonts w:ascii="Verdana" w:hAnsi="Verdana"/>
      <w:b/>
      <w:bCs/>
      <w:sz w:val="20"/>
    </w:rPr>
  </w:style>
  <w:style w:type="paragraph" w:styleId="Heading6">
    <w:name w:val="heading 6"/>
    <w:basedOn w:val="Normal"/>
    <w:next w:val="Normal"/>
    <w:qFormat/>
    <w:pPr>
      <w:keepNext/>
      <w:jc w:val="both"/>
      <w:outlineLvl w:val="5"/>
    </w:pPr>
    <w:rPr>
      <w:rFonts w:ascii="Verdana" w:hAnsi="Verdana"/>
      <w:b/>
      <w:sz w:val="20"/>
      <w:u w:val="single"/>
    </w:rPr>
  </w:style>
  <w:style w:type="paragraph" w:styleId="Heading7">
    <w:name w:val="heading 7"/>
    <w:basedOn w:val="Normal"/>
    <w:next w:val="Normal"/>
    <w:qFormat/>
    <w:pPr>
      <w:keepNext/>
      <w:ind w:left="1440" w:hanging="1440"/>
      <w:jc w:val="both"/>
      <w:outlineLvl w:val="6"/>
    </w:pPr>
    <w:rPr>
      <w:rFonts w:ascii="Verdana" w:hAnsi="Verdana"/>
      <w:b/>
      <w:bCs/>
      <w:sz w:val="20"/>
    </w:rPr>
  </w:style>
  <w:style w:type="paragraph" w:styleId="Heading8">
    <w:name w:val="heading 8"/>
    <w:basedOn w:val="Normal"/>
    <w:next w:val="Normal"/>
    <w:qFormat/>
    <w:pPr>
      <w:keepNext/>
      <w:jc w:val="both"/>
      <w:outlineLvl w:val="7"/>
    </w:pPr>
    <w:rPr>
      <w:rFonts w:ascii="Verdana" w:hAnsi="Verdana"/>
      <w:b/>
      <w:bCs/>
      <w:sz w:val="20"/>
    </w:rPr>
  </w:style>
  <w:style w:type="paragraph" w:styleId="Heading9">
    <w:name w:val="heading 9"/>
    <w:basedOn w:val="Normal"/>
    <w:next w:val="Normal"/>
    <w:qFormat/>
    <w:pPr>
      <w:keepNext/>
      <w:ind w:left="5040" w:firstLine="720"/>
      <w:jc w:val="both"/>
      <w:outlineLvl w:val="8"/>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Verdana" w:hAnsi="Verdana"/>
      <w:sz w:val="20"/>
    </w:rPr>
  </w:style>
  <w:style w:type="paragraph" w:styleId="BodyText3">
    <w:name w:val="Body Text 3"/>
    <w:basedOn w:val="Normal"/>
    <w:pPr>
      <w:jc w:val="both"/>
    </w:pPr>
    <w:rPr>
      <w:rFonts w:ascii="Verdana" w:hAnsi="Verdana"/>
      <w:sz w:val="20"/>
    </w:rPr>
  </w:style>
  <w:style w:type="paragraph" w:styleId="PlainText">
    <w:name w:val="Plain Text"/>
    <w:basedOn w:val="Normal"/>
    <w:rPr>
      <w:rFonts w:ascii="Courier New" w:hAnsi="Courier New" w:cs="Courier New"/>
      <w:sz w:val="20"/>
      <w:szCs w:val="20"/>
    </w:rPr>
  </w:style>
  <w:style w:type="paragraph" w:styleId="BodyText">
    <w:name w:val="Body Text"/>
    <w:basedOn w:val="Normal"/>
    <w:rPr>
      <w:rFonts w:ascii="Verdana" w:hAnsi="Verdana"/>
      <w:b/>
      <w:sz w:val="20"/>
    </w:rPr>
  </w:style>
  <w:style w:type="paragraph" w:styleId="Title">
    <w:name w:val="Title"/>
    <w:basedOn w:val="Normal"/>
    <w:qFormat/>
    <w:pPr>
      <w:shd w:val="pct10" w:color="auto" w:fill="FFFFFF"/>
      <w:jc w:val="center"/>
    </w:pPr>
    <w:rPr>
      <w:rFonts w:ascii="Verdana" w:hAnsi="Verdana" w:cs="Arial"/>
      <w:b/>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HTMLTypewriter">
    <w:name w:val="HTML Typewriter"/>
    <w:rPr>
      <w:sz w:val="20"/>
    </w:rPr>
  </w:style>
  <w:style w:type="paragraph" w:styleId="DocumentMap">
    <w:name w:val="Document Map"/>
    <w:basedOn w:val="Normal"/>
    <w:semiHidden/>
    <w:pPr>
      <w:shd w:val="clear" w:color="auto" w:fill="000080"/>
    </w:pPr>
    <w:rPr>
      <w:rFonts w:ascii="Tahoma" w:hAnsi="Tahoma"/>
      <w:sz w:val="20"/>
      <w:szCs w:val="20"/>
    </w:rPr>
  </w:style>
  <w:style w:type="paragraph" w:customStyle="1" w:styleId="HeadingBase">
    <w:name w:val="Heading Base"/>
    <w:basedOn w:val="Normal"/>
    <w:pPr>
      <w:keepNext/>
      <w:widowControl w:val="0"/>
      <w:spacing w:before="240" w:after="120"/>
    </w:pPr>
    <w:rPr>
      <w:rFonts w:ascii="Arial" w:hAnsi="Arial"/>
      <w:b/>
      <w:sz w:val="36"/>
      <w:szCs w:val="20"/>
    </w:rPr>
  </w:style>
  <w:style w:type="paragraph" w:styleId="Caption">
    <w:name w:val="caption"/>
    <w:basedOn w:val="Normal"/>
    <w:next w:val="Normal"/>
    <w:qFormat/>
    <w:pPr>
      <w:spacing w:before="120" w:after="120"/>
    </w:pPr>
    <w:rPr>
      <w:b/>
      <w:sz w:val="20"/>
      <w:szCs w:val="20"/>
    </w:rPr>
  </w:style>
  <w:style w:type="paragraph" w:styleId="BodyTextIndent">
    <w:name w:val="Body Text Indent"/>
    <w:basedOn w:val="Normal"/>
    <w:pPr>
      <w:ind w:left="2160"/>
      <w:jc w:val="both"/>
    </w:pPr>
    <w:rPr>
      <w:sz w:val="22"/>
      <w:szCs w:val="20"/>
    </w:rPr>
  </w:style>
  <w:style w:type="paragraph" w:styleId="BodyTextIndent2">
    <w:name w:val="Body Text Indent 2"/>
    <w:basedOn w:val="Normal"/>
    <w:pPr>
      <w:ind w:left="1440" w:firstLine="720"/>
      <w:jc w:val="both"/>
    </w:pPr>
    <w:rPr>
      <w:sz w:val="22"/>
      <w:szCs w:val="20"/>
    </w:rPr>
  </w:style>
  <w:style w:type="paragraph" w:styleId="BodyTextIndent3">
    <w:name w:val="Body Text Indent 3"/>
    <w:basedOn w:val="Normal"/>
    <w:pPr>
      <w:ind w:left="2160" w:hanging="2160"/>
      <w:jc w:val="both"/>
    </w:pPr>
    <w:rPr>
      <w:rFonts w:ascii="Verdana" w:hAnsi="Verdan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3B2F18"/>
    <w:pPr>
      <w:ind w:left="720"/>
      <w:contextualSpacing/>
    </w:pPr>
  </w:style>
  <w:style w:type="paragraph" w:styleId="NormalWeb">
    <w:name w:val="Normal (Web)"/>
    <w:basedOn w:val="Normal"/>
    <w:rsid w:val="0022179D"/>
    <w:pPr>
      <w:spacing w:before="100" w:beforeAutospacing="1" w:after="100" w:afterAutospacing="1"/>
    </w:pPr>
  </w:style>
  <w:style w:type="character" w:styleId="UnresolvedMention">
    <w:name w:val="Unresolved Mention"/>
    <w:basedOn w:val="DefaultParagraphFont"/>
    <w:uiPriority w:val="99"/>
    <w:semiHidden/>
    <w:unhideWhenUsed/>
    <w:rsid w:val="00721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747">
      <w:bodyDiv w:val="1"/>
      <w:marLeft w:val="0"/>
      <w:marRight w:val="0"/>
      <w:marTop w:val="0"/>
      <w:marBottom w:val="0"/>
      <w:divBdr>
        <w:top w:val="none" w:sz="0" w:space="0" w:color="auto"/>
        <w:left w:val="none" w:sz="0" w:space="0" w:color="auto"/>
        <w:bottom w:val="none" w:sz="0" w:space="0" w:color="auto"/>
        <w:right w:val="none" w:sz="0" w:space="0" w:color="auto"/>
      </w:divBdr>
    </w:div>
    <w:div w:id="2034575708">
      <w:bodyDiv w:val="1"/>
      <w:marLeft w:val="0"/>
      <w:marRight w:val="0"/>
      <w:marTop w:val="0"/>
      <w:marBottom w:val="0"/>
      <w:divBdr>
        <w:top w:val="none" w:sz="0" w:space="0" w:color="auto"/>
        <w:left w:val="none" w:sz="0" w:space="0" w:color="auto"/>
        <w:bottom w:val="none" w:sz="0" w:space="0" w:color="auto"/>
        <w:right w:val="none" w:sz="0" w:space="0" w:color="auto"/>
      </w:divBdr>
    </w:div>
    <w:div w:id="213459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ivara@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74B35-C026-41AB-BB17-1A171442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Sabapathy sivarajan</dc:creator>
  <cp:keywords/>
  <cp:lastModifiedBy>Sabapathy sivarajan</cp:lastModifiedBy>
  <cp:revision>5</cp:revision>
  <cp:lastPrinted>2025-03-25T18:24:00Z</cp:lastPrinted>
  <dcterms:created xsi:type="dcterms:W3CDTF">2025-03-25T18:25:00Z</dcterms:created>
  <dcterms:modified xsi:type="dcterms:W3CDTF">2025-03-26T00:32:00Z</dcterms:modified>
</cp:coreProperties>
</file>