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Arona Dieme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Hollywood, FL | 754-444-9148 | adieme14@gmail.com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Software Engineer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A dynamic and motivated software engineer, always learning new technologies in order to improve business performance. Able to manage priorities to meet deadlines in dynamic and high-pressure environments; able to handle multiple tasks and easily adapt to any work setting.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Computer Skills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 Cycle Expertise: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Scrum | Agile Development | Software Requirements Analysis | Systems Analysis and Design | Code Generation | Testing | and Maintenance.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&amp; Frameworks: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Python | JavaScript | React | C# | Java | Node | CSS | HTML5 | RESTful APIs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PostgreSQL | MS SQL Server | Oracle | MongoDB | NoSQL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DevOps &amp; Cloud Services: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AWS (EC3 | S3 | API Gateway | CloudWatch | Oracle RDS | </w:t>
      </w:r>
      <w:r w:rsidDel="00000000" w:rsidR="00000000" w:rsidRPr="00000000">
        <w:rPr>
          <w:rtl w:val="0"/>
        </w:rPr>
        <w:t xml:space="preserve">ECR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Tools: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Jenkins | Docker | Kubernetes | TFS | Git | </w:t>
      </w:r>
      <w:r w:rsidDel="00000000" w:rsidR="00000000" w:rsidRPr="00000000">
        <w:rPr>
          <w:rtl w:val="0"/>
        </w:rPr>
        <w:t xml:space="preserve">Jira | Bitbucket | JFrog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Servers: </w:t>
      </w:r>
      <w:r w:rsidDel="00000000" w:rsidR="00000000" w:rsidRPr="00000000">
        <w:rPr>
          <w:rtl w:val="0"/>
        </w:rPr>
        <w:t xml:space="preserve">Tomcat | Apache | IIS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F">
      <w:pPr>
        <w:widowControl w:val="0"/>
        <w:tabs>
          <w:tab w:val="right" w:leader="none" w:pos="999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Ellucian - </w:t>
      </w:r>
      <w:r w:rsidDel="00000000" w:rsidR="00000000" w:rsidRPr="00000000">
        <w:rPr>
          <w:rtl w:val="0"/>
        </w:rPr>
        <w:t xml:space="preserve">Remote</w:t>
      </w:r>
      <w:r w:rsidDel="00000000" w:rsidR="00000000" w:rsidRPr="00000000">
        <w:rPr>
          <w:b w:val="1"/>
          <w:rtl w:val="0"/>
        </w:rPr>
        <w:tab/>
        <w:t xml:space="preserve">October 2020 – July 2024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Software Engineer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●</w:t>
        <w:tab/>
        <w:t xml:space="preserve">Assisted in the migration of legacy system to python 3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●</w:t>
        <w:tab/>
        <w:t xml:space="preserve">Designed and developed web-based solutions using C# and .NET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●</w:t>
        <w:tab/>
        <w:t xml:space="preserve">Maintained and updated legacy SQL databases, including stored procedures and triggers.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●</w:t>
        <w:tab/>
        <w:t xml:space="preserve">Redesigned legacy system with serverless architecture using AWS Lambda and python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●</w:t>
        <w:tab/>
        <w:t xml:space="preserve">Wrote lambda functions in python to interface with React applications. 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●</w:t>
        <w:tab/>
        <w:t xml:space="preserve">Created python scripts that executes Oracle SQL queries and write data to S3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●</w:t>
        <w:tab/>
        <w:t xml:space="preserve">Wrote scripts in Python to migrate data from legacy to new database.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●</w:t>
        <w:tab/>
        <w:t xml:space="preserve">Used various AWS services (API Gateway, EC2, S3, Oracle RDS, CloudWatch).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●</w:t>
        <w:tab/>
        <w:t xml:space="preserve">Work across the full SDLC, collaborating with business analysts and customers to obtain requirements.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●</w:t>
        <w:tab/>
        <w:t xml:space="preserve">Designed front-end framework with React.js using class and functional component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right" w:leader="none" w:pos="999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PSG (Pharmaceutical Strategies Group) - </w:t>
      </w:r>
      <w:r w:rsidDel="00000000" w:rsidR="00000000" w:rsidRPr="00000000">
        <w:rPr>
          <w:rtl w:val="0"/>
        </w:rPr>
        <w:t xml:space="preserve">Remote</w:t>
      </w:r>
      <w:r w:rsidDel="00000000" w:rsidR="00000000" w:rsidRPr="00000000">
        <w:rPr>
          <w:b w:val="1"/>
          <w:rtl w:val="0"/>
        </w:rPr>
        <w:tab/>
        <w:t xml:space="preserve">April 2018 – October 2019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.Net Developer (contractor)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and developed new features in existing applications.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Familiarity with scrum-based development processes.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Built .NET MVC applications with JavaScript to report drug cost.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product owners and clients to identify business needs and discuss solutions.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Refactored code to address vulnerability and page responsiveness.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right" w:leader="none" w:pos="999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Tetra Tech - AMT (Federal Aviation Administration)</w:t>
        <w:tab/>
        <w:t xml:space="preserve">March 2015 – March 2018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.Net Developer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Maintained and developed new features in existing applications.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Created functions, stored procedures, and views for several web based and thick client applications (T-SQL).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Implemented the use of several design patterns such as: Dependency injection, MVC.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Bachelor of Science (BS) Computer Science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University of Maryland University College (UMUC)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