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56E" w14:textId="77777777" w:rsidR="00525E32" w:rsidRPr="00525E32" w:rsidRDefault="00525E32" w:rsidP="00525E3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E3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Clovered Website &amp; Sitemap Updates</w:t>
      </w:r>
    </w:p>
    <w:p w14:paraId="7B63D449" w14:textId="77777777" w:rsidR="00525E32" w:rsidRPr="00525E32" w:rsidRDefault="00525E32" w:rsidP="00525E3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Delete the Following Pages </w:t>
      </w:r>
      <w:proofErr w:type="gramStart"/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From</w:t>
      </w:r>
      <w:proofErr w:type="gramEnd"/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the Website</w:t>
      </w:r>
    </w:p>
    <w:p w14:paraId="3FD3F7DF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https://clovered.com/bristol-west-insurance-group-old/</w:t>
      </w:r>
    </w:p>
    <w:p w14:paraId="41D8E98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https://clovered.com/category/auto/</w:t>
      </w:r>
    </w:p>
    <w:p w14:paraId="3983866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https://clovered.com/category/boat/</w:t>
      </w:r>
    </w:p>
    <w:p w14:paraId="05C81DA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https://clovered.com/category/commercial-property/</w:t>
      </w:r>
    </w:p>
    <w:p w14:paraId="69252E6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https://clovered.com/category/condo/</w:t>
      </w:r>
    </w:p>
    <w:p w14:paraId="527331B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https://clovered.com/category/flood/</w:t>
      </w:r>
    </w:p>
    <w:p w14:paraId="284707B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https://clovered.com/category/homeowner/</w:t>
      </w:r>
    </w:p>
    <w:p w14:paraId="47FF7682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https://clovered.com/category/insurance-101/</w:t>
      </w:r>
    </w:p>
    <w:p w14:paraId="2E72253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https://clovered.com/category/landlord/</w:t>
      </w:r>
    </w:p>
    <w:p w14:paraId="6C0A1CC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https://clovered.com/category/renter/</w:t>
      </w:r>
    </w:p>
    <w:p w14:paraId="5AFEAC7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https://clovered.com/category/rv/</w:t>
      </w:r>
    </w:p>
    <w:p w14:paraId="772A8D6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</w:t>
      </w:r>
    </w:p>
    <w:p w14:paraId="3680335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https://clovered.com/customer-review/chris-via-verified-reviews/</w:t>
      </w:r>
    </w:p>
    <w:p w14:paraId="6F3D5E3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https://clovered.com/customer-review/louis-via-verified-reviews/</w:t>
      </w:r>
    </w:p>
    <w:p w14:paraId="2053B81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https://clovered.com/customer-review/nick-via-google/</w:t>
      </w:r>
    </w:p>
    <w:p w14:paraId="46C979F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https://clovered.com/customer-review/sandy-via-google/</w:t>
      </w:r>
    </w:p>
    <w:p w14:paraId="3A5889A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https://clovered.com/customer-review/sue-via-google/</w:t>
      </w:r>
    </w:p>
    <w:p w14:paraId="71A61A8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https://clovered.com/faq_category_taxonomy/frequently-asked-questions/</w:t>
      </w:r>
    </w:p>
    <w:p w14:paraId="0C5533E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https://clovered.com/faq_page/how-do-i-contact-clovered/</w:t>
      </w:r>
    </w:p>
    <w:p w14:paraId="3BB4932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https://clovered.com/faq_page/how-do-i-get-a-policy-through-clovered/</w:t>
      </w:r>
    </w:p>
    <w:p w14:paraId="197E63DD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https://clovered.com/faq_page/how-do-i-increase-or-decrease-my-coverages/</w:t>
      </w:r>
    </w:p>
    <w:p w14:paraId="20C9D23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https://clovered.com/faq_page/if-i-already-have-an-active-home-insurance-policy-can-clovered-help-me/</w:t>
      </w:r>
    </w:p>
    <w:p w14:paraId="7991E237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https://clovered.com/faq_page/is-the-information-i-provide-confidential/</w:t>
      </w:r>
    </w:p>
    <w:p w14:paraId="6CA0433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https://clovered.com/faq_page/when-will-clovered-be-available-in-my-state/</w:t>
      </w:r>
    </w:p>
    <w:p w14:paraId="5B3EF90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https://clovered.com/faq_page/who-is-clovered/</w:t>
      </w:r>
    </w:p>
    <w:p w14:paraId="19E48B57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https://clovered.com/foremost-insurance-group-old/</w:t>
      </w:r>
    </w:p>
    <w:p w14:paraId="6FC23D8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https://clovered.com/get-a-quote-location/</w:t>
      </w:r>
    </w:p>
    <w:p w14:paraId="09BE60D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https://clovered.com/heritage-property-casualty-insurance-company-old/</w:t>
      </w:r>
    </w:p>
    <w:p w14:paraId="6796165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https://clovered.com/hippo-insurance-old/</w:t>
      </w:r>
    </w:p>
    <w:p w14:paraId="03E4A3BD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https://clovered.com/hurricane-preparedness/</w:t>
      </w:r>
    </w:p>
    <w:p w14:paraId="756A34B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https://clovered.com/infinity-auto-insurance-old/</w:t>
      </w:r>
    </w:p>
    <w:p w14:paraId="067647E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https://clovered.com/neptune-flood-insurance-old/</w:t>
      </w:r>
    </w:p>
    <w:p w14:paraId="02B010C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https://clovered.com/olympus-insurance-company-old/</w:t>
      </w:r>
    </w:p>
    <w:p w14:paraId="377F6E5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https://clovered.com/our-story/</w:t>
      </w:r>
    </w:p>
    <w:p w14:paraId="2EB7E7B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</w:t>
      </w:r>
    </w:p>
    <w:p w14:paraId="6041B44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https://clovered.com/partner/american-platinum/</w:t>
      </w:r>
    </w:p>
    <w:p w14:paraId="53AE866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https://clovered.com/partner/bass-underwriters/</w:t>
      </w:r>
    </w:p>
    <w:p w14:paraId="6966D922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https://clovered.com/partner/citizens-property-insurance-corporation/</w:t>
      </w:r>
    </w:p>
    <w:p w14:paraId="29A4E4A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https://clovered.com/partner/coverwallet-2/</w:t>
      </w:r>
    </w:p>
    <w:p w14:paraId="35E421A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https://clovered.com/partner/coverwallet/</w:t>
      </w:r>
    </w:p>
    <w:p w14:paraId="0BEBAE6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https://clovered.com/partner/edison/</w:t>
      </w:r>
    </w:p>
    <w:p w14:paraId="6B8D873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https://clovered.com/partner/plymouth-rock/</w:t>
      </w:r>
    </w:p>
    <w:p w14:paraId="2F8A44B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https://clovered.com/partner/st-james/</w:t>
      </w:r>
    </w:p>
    <w:p w14:paraId="667B0F9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https://clovered.com/partner/wright-flood-old/</w:t>
      </w:r>
    </w:p>
    <w:p w14:paraId="1A1248B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https://clovered.com/partners/american-platinum-property-and-casualty-insurance-company/</w:t>
      </w:r>
    </w:p>
    <w:p w14:paraId="4A7D1A3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https://clovered.com/partners/assurant/</w:t>
      </w:r>
    </w:p>
    <w:p w14:paraId="3C6328C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https://clovered.com/partners/bass-underwriters/</w:t>
      </w:r>
    </w:p>
    <w:p w14:paraId="4320967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https://clovered.com/partners/bristol-west-insurance-group/</w:t>
      </w:r>
    </w:p>
    <w:p w14:paraId="5438245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https://clovered.com/partners/citizens-property-insurance-corporation/</w:t>
      </w:r>
    </w:p>
    <w:p w14:paraId="08D7461F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https://clovered.com/partners/coverwallet/</w:t>
      </w:r>
    </w:p>
    <w:p w14:paraId="45A9DA4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https://clovered.com/partners/edison-insurance-company/</w:t>
      </w:r>
    </w:p>
    <w:p w14:paraId="2028509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https://clovered.com/partners/florida-peninsula-insurance-company/</w:t>
      </w:r>
    </w:p>
    <w:p w14:paraId="45A815B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https://clovered.com/partners/foremost-insurance-group/</w:t>
      </w:r>
    </w:p>
    <w:p w14:paraId="5C568A3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https://clovered.com/partners/heritage-property-casualty-insurance-company/</w:t>
      </w:r>
    </w:p>
    <w:p w14:paraId="7F012D4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https://clovered.com/partners/hippo-insurance-services/</w:t>
      </w:r>
    </w:p>
    <w:p w14:paraId="6B33F48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https://clovered.com/partners/kemper-insurance-corporation/</w:t>
      </w:r>
    </w:p>
    <w:p w14:paraId="4339E917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https://clovered.com/partners/lighthouse-property-insurance-corporation/</w:t>
      </w:r>
    </w:p>
    <w:p w14:paraId="1FAFFAC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https://clovered.com/partners/marketscout-insurance/</w:t>
      </w:r>
    </w:p>
    <w:p w14:paraId="3D34CC4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https://clovered.com/partners/monarch-national-insurance-company/</w:t>
      </w:r>
    </w:p>
    <w:p w14:paraId="2D8DC92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https://clovered.com/partners/neptune-flood-insurance/</w:t>
      </w:r>
    </w:p>
    <w:p w14:paraId="336A1B8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https://clovered.com/partners/olympus-insurance-company/</w:t>
      </w:r>
    </w:p>
    <w:p w14:paraId="08AF05C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https://clovered.com/partners/peoples-trust-insurance/</w:t>
      </w:r>
    </w:p>
    <w:p w14:paraId="3D7C6C52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https://clovered.com/partners/plymouth-rock-assurance/</w:t>
      </w:r>
    </w:p>
    <w:p w14:paraId="695449E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https://clovered.com/partners/progressive-insurance-corporation/</w:t>
      </w:r>
    </w:p>
    <w:p w14:paraId="61A3DAA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https://clovered.com/partners/rt-specialty-group-insurance/</w:t>
      </w:r>
    </w:p>
    <w:p w14:paraId="66088AFD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https://clovered.com/partners/st-james-insurance-group/</w:t>
      </w:r>
    </w:p>
    <w:p w14:paraId="70C906F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https://clovered.com/partners/stillwater-insurance-group/</w:t>
      </w:r>
    </w:p>
    <w:p w14:paraId="6B1C2F21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https://clovered.com/partners/swyfft-homeowners-insurance/</w:t>
      </w:r>
    </w:p>
    <w:p w14:paraId="3348EE4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https://clovered.com/partners/tapco-underwriters/</w:t>
      </w:r>
    </w:p>
    <w:p w14:paraId="0FE9622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https://clovered.com/partners/travelers-insurance-companies/</w:t>
      </w:r>
    </w:p>
    <w:p w14:paraId="07661AA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https://clovered.com/partners/typtap-insurance-company/</w:t>
      </w:r>
    </w:p>
    <w:p w14:paraId="731A296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https://clovered.com/partners/universal-property-and-casualty-insurance-company/</w:t>
      </w:r>
    </w:p>
    <w:p w14:paraId="4DB323F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https://clovered.com/partners/velocity-risk-underwriters/</w:t>
      </w:r>
    </w:p>
    <w:p w14:paraId="6C789D8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https://clovered.com/partners/wright-insurance-group/</w:t>
      </w:r>
    </w:p>
    <w:p w14:paraId="6A3FAD6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</w:t>
      </w:r>
    </w:p>
    <w:p w14:paraId="27EC9B0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https://clovered.com/product/auto/</w:t>
      </w:r>
    </w:p>
    <w:p w14:paraId="3B04BF2D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https://clovered.com/product/condo/</w:t>
      </w:r>
    </w:p>
    <w:p w14:paraId="4026F472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https://clovered.com/product/flood/</w:t>
      </w:r>
    </w:p>
    <w:p w14:paraId="317C7DC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https://clovered.com/product/homeowners-2/</w:t>
      </w:r>
    </w:p>
    <w:p w14:paraId="0FF0FB6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https://clovered.com/product/landlord/</w:t>
      </w:r>
    </w:p>
    <w:p w14:paraId="2AE9714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https://clovered.com/product/renter/</w:t>
      </w:r>
    </w:p>
    <w:p w14:paraId="58ABF9AD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https://clovered.com/products/</w:t>
      </w:r>
    </w:p>
    <w:p w14:paraId="58963AD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https://clovered.com/progressive-auto-insurance-old/</w:t>
      </w:r>
    </w:p>
    <w:p w14:paraId="165D020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https://clovered.com/states/alabama/</w:t>
      </w:r>
    </w:p>
    <w:p w14:paraId="0923CD4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https://clovered.com/states/delaware/</w:t>
      </w:r>
    </w:p>
    <w:p w14:paraId="3D8673CF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https://clovered.com/states/florida/</w:t>
      </w:r>
    </w:p>
    <w:p w14:paraId="6A15985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https://clovered.com/states/georgia/</w:t>
      </w:r>
    </w:p>
    <w:p w14:paraId="598196F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https://clovered.com/states/hawaii/</w:t>
      </w:r>
    </w:p>
    <w:p w14:paraId="5B899AB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https://clovered.com/states/illinois/</w:t>
      </w:r>
    </w:p>
    <w:p w14:paraId="4901F4B0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https://clovered.com/states/indiana/</w:t>
      </w:r>
    </w:p>
    <w:p w14:paraId="6B14EE5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https://clovered.com/states/iowa/</w:t>
      </w:r>
    </w:p>
    <w:p w14:paraId="1D083063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https://clovered.com/states/maryland/</w:t>
      </w:r>
    </w:p>
    <w:p w14:paraId="5E350308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https://clovered.com/states/massachusetts/</w:t>
      </w:r>
    </w:p>
    <w:p w14:paraId="32C2252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https://clovered.com/states/michigan/</w:t>
      </w:r>
    </w:p>
    <w:p w14:paraId="5D18C59A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https://clovered.com/states/minnesota/</w:t>
      </w:r>
    </w:p>
    <w:p w14:paraId="1A617CC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https://clovered.com/states/new-hampshire/</w:t>
      </w:r>
    </w:p>
    <w:p w14:paraId="28FC1A2F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https://clovered.com/states/new-jersey/</w:t>
      </w:r>
    </w:p>
    <w:p w14:paraId="6A8552A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https://clovered.com/states/new-york/</w:t>
      </w:r>
    </w:p>
    <w:p w14:paraId="17C0480E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https://clovered.com/states/north-carolina/</w:t>
      </w:r>
    </w:p>
    <w:p w14:paraId="4698F8D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https://clovered.com/states/pennsylvania/</w:t>
      </w:r>
    </w:p>
    <w:p w14:paraId="758EE29C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https://clovered.com/states/south-carolina/</w:t>
      </w:r>
    </w:p>
    <w:p w14:paraId="059875B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https://clovered.com/states/texas/</w:t>
      </w:r>
    </w:p>
    <w:p w14:paraId="44E85E1F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https://clovered.com/states/virginia/</w:t>
      </w:r>
    </w:p>
    <w:p w14:paraId="216F9C09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https://clovered.com/stillwater-insurance-group-old/</w:t>
      </w:r>
    </w:p>
    <w:p w14:paraId="51C1D7C4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https://clovered.com/swyfft-home-insurance-old/</w:t>
      </w:r>
    </w:p>
    <w:p w14:paraId="147F538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https://clovered.com/tapco-underwriters-old/</w:t>
      </w:r>
    </w:p>
    <w:p w14:paraId="73B3DC92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https://clovered.com/travelers-auto-insurance-old/</w:t>
      </w:r>
    </w:p>
    <w:p w14:paraId="5621C346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https://clovered.com/typtap-insurance-company-old/</w:t>
      </w:r>
    </w:p>
    <w:p w14:paraId="684D468B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https://clovered.com/universal-property-and-casualty-insurance-company-old/</w:t>
      </w:r>
    </w:p>
    <w:p w14:paraId="779834D5" w14:textId="77777777" w:rsidR="00525E32" w:rsidRPr="00525E32" w:rsidRDefault="00525E32" w:rsidP="00525E3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https://clovered.com/what-is-femas-national-flood-insurance-program-nfip-old/</w:t>
      </w:r>
    </w:p>
    <w:p w14:paraId="252FD6A0" w14:textId="77777777" w:rsidR="00525E32" w:rsidRPr="00525E32" w:rsidRDefault="00525E32" w:rsidP="00525E3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proofErr w:type="spellStart"/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Noindex</w:t>
      </w:r>
      <w:proofErr w:type="spellEnd"/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the Following Pages</w:t>
      </w:r>
    </w:p>
    <w:p w14:paraId="37498CB8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https://clovered.com/alabama-auto-products/</w:t>
      </w:r>
    </w:p>
    <w:p w14:paraId="1BA84B75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https://clovered.com/auto-insurance-quote/</w:t>
      </w:r>
    </w:p>
    <w:p w14:paraId="22638E77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https://clovered.com/auto-insurance-quotes/</w:t>
      </w:r>
    </w:p>
    <w:p w14:paraId="605D1F3B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https://clovered.com/auto-insurance/alabama/products/</w:t>
      </w:r>
    </w:p>
    <w:p w14:paraId="6F83F685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https://clovered.com/auto-insurance/delaware/products/</w:t>
      </w:r>
    </w:p>
    <w:p w14:paraId="34952F39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https://clovered.com/auto-insurance/florida/products/</w:t>
      </w:r>
    </w:p>
    <w:p w14:paraId="5A416E8E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https://clovered.com/auto-insurance/georgia/products/</w:t>
      </w:r>
    </w:p>
    <w:p w14:paraId="1B3B170E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https://clovered.com/auto-insurance/illinois/products/</w:t>
      </w:r>
    </w:p>
    <w:p w14:paraId="44F022EB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https://clovered.com/auto-insurance/indiana/products/</w:t>
      </w:r>
    </w:p>
    <w:p w14:paraId="4B785901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https://clovered.com/auto-insurance/maryland/products/</w:t>
      </w:r>
    </w:p>
    <w:p w14:paraId="62FB47B7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https://clovered.com/auto-insurance/massachusetts/products/</w:t>
      </w:r>
    </w:p>
    <w:p w14:paraId="5CFB14D7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https://clovered.com/auto-insurance/michigan/products/</w:t>
      </w:r>
    </w:p>
    <w:p w14:paraId="275B6262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https://clovered.com/auto-insurance/minnesota/products/</w:t>
      </w:r>
    </w:p>
    <w:p w14:paraId="77DA211D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https://clovered.com/auto-insurance/new-hampshire/products/</w:t>
      </w:r>
    </w:p>
    <w:p w14:paraId="06355BBC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https://clovered.com/auto-insurance/new-jersey/products/</w:t>
      </w:r>
    </w:p>
    <w:p w14:paraId="480CFB10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https://clovered.com/auto-insurance/new-york/products/</w:t>
      </w:r>
    </w:p>
    <w:p w14:paraId="35085E65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https://clovered.com/auto-insurance/north-carolina/products/</w:t>
      </w:r>
    </w:p>
    <w:p w14:paraId="1D1A0A68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https://clovered.com/auto-insurance/pennsylvania/products/</w:t>
      </w:r>
    </w:p>
    <w:p w14:paraId="0B0DF6B9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https://clovered.com/auto-insurance/south-carolina/products/</w:t>
      </w:r>
    </w:p>
    <w:p w14:paraId="31BEE0DD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https://clovered.com/auto-insurance/virginia/products/</w:t>
      </w:r>
    </w:p>
    <w:p w14:paraId="02C546F8" w14:textId="77777777" w:rsidR="00525E32" w:rsidRPr="0020292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20292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https://clovered.com/boat-insurance-quote/</w:t>
      </w:r>
    </w:p>
    <w:p w14:paraId="654052E9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https://clovered.com/boat-insurance-quotes/</w:t>
      </w:r>
    </w:p>
    <w:p w14:paraId="6FB9A509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https://clovered.com/commercial-insurance-quote/</w:t>
      </w:r>
    </w:p>
    <w:p w14:paraId="3FFD4CCC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https://clovered.com/commercial-insurance-quotes/</w:t>
      </w:r>
    </w:p>
    <w:p w14:paraId="7377F1C4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https://clovered.com/customer-auto-insurance-quote/</w:t>
      </w:r>
    </w:p>
    <w:p w14:paraId="5B82ED3A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https://clovered.com/customer-boat-insurance-quote/</w:t>
      </w:r>
    </w:p>
    <w:p w14:paraId="48D3C22E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https://clovered.com/customer-flood-insurance-quote/</w:t>
      </w:r>
    </w:p>
    <w:p w14:paraId="7ECD3F11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https://clovered.com/customer-rv-insurance-quote/</w:t>
      </w:r>
    </w:p>
    <w:p w14:paraId="22F95FA5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https://clovered.com/deductible-insurance-thank-you/</w:t>
      </w:r>
    </w:p>
    <w:p w14:paraId="53D70925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https://clovered.com/homeowners-insurance/alabama/cities/</w:t>
      </w:r>
    </w:p>
    <w:p w14:paraId="7B869FDD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https://clovered.com/homeowners-insurance/florida/cities/</w:t>
      </w:r>
    </w:p>
    <w:p w14:paraId="76AFCFCD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https://clovered.com/homeowners-insurance/south-carolina/cities/</w:t>
      </w:r>
    </w:p>
    <w:p w14:paraId="51C3E8AD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https://clovered.com/rv-insurance-quote/</w:t>
      </w:r>
    </w:p>
    <w:p w14:paraId="63C222C4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https://clovered.com/rv-insurance-quotes/</w:t>
      </w:r>
    </w:p>
    <w:p w14:paraId="29BCA4F4" w14:textId="77777777" w:rsidR="00525E32" w:rsidRPr="009236A4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red"/>
          <w14:ligatures w14:val="none"/>
        </w:rPr>
      </w:pPr>
      <w:r w:rsidRPr="009236A4">
        <w:rPr>
          <w:rFonts w:ascii="Calibri" w:eastAsia="Times New Roman" w:hAnsi="Calibri" w:cs="Calibri"/>
          <w:color w:val="000000"/>
          <w:kern w:val="0"/>
          <w:highlight w:val="red"/>
          <w14:ligatures w14:val="none"/>
        </w:rPr>
        <w:t>https://clovered.com/states/</w:t>
      </w:r>
    </w:p>
    <w:p w14:paraId="4510DFC2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https://clovered.com/tag/coverageexplained/</w:t>
      </w:r>
    </w:p>
    <w:p w14:paraId="3364FB61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https://clovered.com/tag/doesinsurancecover/</w:t>
      </w:r>
    </w:p>
    <w:p w14:paraId="440C9347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https://clovered.com/tag/familymatters/</w:t>
      </w:r>
    </w:p>
    <w:p w14:paraId="317AD8DF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https://clovered.com/tag/insuranceclaims/</w:t>
      </w:r>
    </w:p>
    <w:p w14:paraId="50DEA0D4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https://clovered.com/tag/insuranceexplained/</w:t>
      </w:r>
    </w:p>
    <w:p w14:paraId="07CCB93D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https://clovered.com/tag/lender/</w:t>
      </w:r>
    </w:p>
    <w:p w14:paraId="53EB12EE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https://clovered.com/tag/letstalkmoney/</w:t>
      </w:r>
    </w:p>
    <w:p w14:paraId="7C421005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https://clovered.com/tag/lifechangingevents/</w:t>
      </w:r>
    </w:p>
    <w:p w14:paraId="0D6D8EAC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https://clovered.com/tag/naturaldisaster/</w:t>
      </w:r>
    </w:p>
    <w:p w14:paraId="3F0723E4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https://clovered.com/tag/policydocuments/</w:t>
      </w:r>
    </w:p>
    <w:p w14:paraId="0FF8BFA4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https://clovered.com/tag/purchaseprocess/</w:t>
      </w:r>
    </w:p>
    <w:p w14:paraId="54DCB9F0" w14:textId="77777777" w:rsidR="00525E32" w:rsidRPr="00525E32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https://clovered.com/tag/savemoney/</w:t>
      </w:r>
    </w:p>
    <w:p w14:paraId="32D61158" w14:textId="77777777" w:rsidR="00525E32" w:rsidRPr="003C7E2E" w:rsidRDefault="00525E32" w:rsidP="00525E32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C7E2E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https://clovered.com/unsubscribe/</w:t>
      </w:r>
    </w:p>
    <w:p w14:paraId="596418AF" w14:textId="77777777" w:rsidR="00525E32" w:rsidRPr="00525E32" w:rsidRDefault="00525E32" w:rsidP="00525E3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Put Permanent Redirects in Place for the Following</w:t>
      </w:r>
    </w:p>
    <w:p w14:paraId="7013E8DC" w14:textId="77777777" w:rsidR="00525E32" w:rsidRPr="00525E32" w:rsidRDefault="00000000" w:rsidP="00525E3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5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https://clovered.com/partners/national-flood-insurance-program/</w:t>
        </w:r>
      </w:hyperlink>
      <w:r w:rsidR="00525E32" w:rsidRPr="00525E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hyperlink r:id="rId6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https://clovered.com/national-flood-insurance-program/</w:t>
        </w:r>
      </w:hyperlink>
    </w:p>
    <w:p w14:paraId="46D9205B" w14:textId="77777777" w:rsidR="00525E32" w:rsidRPr="00525E32" w:rsidRDefault="00000000" w:rsidP="00525E3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7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https://clovered.com/ail-insurance/</w:t>
        </w:r>
      </w:hyperlink>
      <w:r w:rsidR="00525E32" w:rsidRPr="00525E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hyperlink r:id="rId8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https://clovered.com/hail-insurance/</w:t>
        </w:r>
      </w:hyperlink>
    </w:p>
    <w:p w14:paraId="12BB1436" w14:textId="77777777" w:rsidR="00525E32" w:rsidRPr="00525E32" w:rsidRDefault="00000000" w:rsidP="00525E3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9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https://clovered.com/actual-cash-value-vs-replacment-cost/</w:t>
        </w:r>
      </w:hyperlink>
      <w:r w:rsidR="00525E32" w:rsidRPr="00525E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hyperlink r:id="rId10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https://clovered.com/actual-cash-value-vs-replacement-cost/</w:t>
        </w:r>
      </w:hyperlink>
    </w:p>
    <w:p w14:paraId="2E03043B" w14:textId="77777777" w:rsidR="00525E32" w:rsidRPr="00525E32" w:rsidRDefault="00000000" w:rsidP="00525E32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11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https://clovered.com/does-homeowners-insurance-cover-moving-damage/</w:t>
        </w:r>
      </w:hyperlink>
      <w:r w:rsidR="00525E32" w:rsidRPr="00525E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hyperlink r:id="rId12" w:history="1">
        <w:r w:rsidR="00525E32" w:rsidRPr="00525E32">
          <w:rPr>
            <w:rFonts w:ascii="Calibri" w:eastAsia="Times New Roman" w:hAnsi="Calibri" w:cs="Calibri"/>
            <w:color w:val="1155CC"/>
            <w:kern w:val="0"/>
            <w:u w:val="single"/>
            <w14:ligatures w14:val="none"/>
          </w:rPr>
          <w:t>https://clovered.com/does-homeowners-insurance-cover-moving/</w:t>
        </w:r>
      </w:hyperlink>
    </w:p>
    <w:p w14:paraId="44C61025" w14:textId="77777777" w:rsidR="00525E32" w:rsidRPr="004328B4" w:rsidRDefault="00525E32" w:rsidP="00525E3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sz w:val="32"/>
          <w:szCs w:val="32"/>
          <w:highlight w:val="yellow"/>
          <w14:ligatures w14:val="none"/>
        </w:rPr>
        <w:t>Delete the Following Sitemaps</w:t>
      </w:r>
    </w:p>
    <w:p w14:paraId="7D662491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post-sitemap.xml</w:t>
      </w:r>
    </w:p>
    <w:p w14:paraId="5295D9AB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partner-sitemap.xml</w:t>
      </w:r>
    </w:p>
    <w:p w14:paraId="59CC4CDC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custom_pages-sitemap.xml</w:t>
      </w:r>
    </w:p>
    <w:p w14:paraId="0DAD88AA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faq_page-sitemap.xml</w:t>
      </w:r>
    </w:p>
    <w:p w14:paraId="55609515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customer-review-sitemap.xml</w:t>
      </w:r>
    </w:p>
    <w:p w14:paraId="754430B9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category-sitemap.xml</w:t>
      </w:r>
    </w:p>
    <w:p w14:paraId="540E3133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states-sitemap.xml</w:t>
      </w:r>
    </w:p>
    <w:p w14:paraId="3F826571" w14:textId="77777777" w:rsidR="00525E32" w:rsidRPr="004328B4" w:rsidRDefault="00525E32" w:rsidP="00525E3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faq_category_taxonomy-sitemap.xml</w:t>
      </w:r>
    </w:p>
    <w:p w14:paraId="087A79D2" w14:textId="77777777" w:rsidR="00525E32" w:rsidRPr="00733127" w:rsidRDefault="00525E32" w:rsidP="00525E32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sz w:val="32"/>
          <w:szCs w:val="32"/>
          <w:highlight w:val="yellow"/>
          <w14:ligatures w14:val="none"/>
        </w:rPr>
        <w:t>Other Sitemap Changes</w:t>
      </w:r>
    </w:p>
    <w:p w14:paraId="5DA011A1" w14:textId="77777777" w:rsidR="00525E32" w:rsidRPr="00733127" w:rsidRDefault="00525E32" w:rsidP="00525E32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 xml:space="preserve">Move the following pages from custom_pages-sitemap.xml to </w:t>
      </w:r>
      <w:proofErr w:type="gramStart"/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product-sitemap.xml</w:t>
      </w:r>
      <w:proofErr w:type="gramEnd"/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 </w:t>
      </w:r>
    </w:p>
    <w:p w14:paraId="60D12AFF" w14:textId="77777777" w:rsidR="00525E32" w:rsidRPr="00733127" w:rsidRDefault="00525E32" w:rsidP="00525E32">
      <w:pPr>
        <w:numPr>
          <w:ilvl w:val="1"/>
          <w:numId w:val="6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lastRenderedPageBreak/>
        <w:t>https://clovered.com/homeowners-insurance/</w:t>
      </w:r>
    </w:p>
    <w:p w14:paraId="536B6CDA" w14:textId="77777777" w:rsidR="00525E32" w:rsidRPr="00733127" w:rsidRDefault="00525E32" w:rsidP="00525E32">
      <w:pPr>
        <w:numPr>
          <w:ilvl w:val="1"/>
          <w:numId w:val="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https://clovered.com/renters-insurance/</w:t>
      </w:r>
    </w:p>
    <w:p w14:paraId="5B3BB678" w14:textId="77777777" w:rsidR="00525E32" w:rsidRPr="00733127" w:rsidRDefault="00525E32" w:rsidP="00525E32">
      <w:pPr>
        <w:numPr>
          <w:ilvl w:val="1"/>
          <w:numId w:val="8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https://clovered.com/condo-insurance/</w:t>
      </w:r>
    </w:p>
    <w:p w14:paraId="1CD3FA2E" w14:textId="77777777" w:rsidR="00525E32" w:rsidRPr="00733127" w:rsidRDefault="00525E32" w:rsidP="00525E32">
      <w:pPr>
        <w:numPr>
          <w:ilvl w:val="1"/>
          <w:numId w:val="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https://clovered.com/landlord-insurance/</w:t>
      </w:r>
    </w:p>
    <w:p w14:paraId="0B316F5C" w14:textId="77777777" w:rsidR="00525E32" w:rsidRPr="00733127" w:rsidRDefault="00525E32" w:rsidP="00525E32">
      <w:pPr>
        <w:numPr>
          <w:ilvl w:val="1"/>
          <w:numId w:val="10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https://clovered.com/flood-insurance/</w:t>
      </w:r>
    </w:p>
    <w:p w14:paraId="0289DC31" w14:textId="77777777" w:rsidR="00525E32" w:rsidRPr="00733127" w:rsidRDefault="00525E32" w:rsidP="00525E32">
      <w:pPr>
        <w:numPr>
          <w:ilvl w:val="1"/>
          <w:numId w:val="11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https://clovered.com/auto-insurance/</w:t>
      </w:r>
    </w:p>
    <w:p w14:paraId="7DD0E703" w14:textId="77777777" w:rsidR="00525E32" w:rsidRPr="00733127" w:rsidRDefault="00525E32" w:rsidP="00525E32">
      <w:pPr>
        <w:numPr>
          <w:ilvl w:val="1"/>
          <w:numId w:val="1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https://clovered.com/boat-insurance/</w:t>
      </w:r>
    </w:p>
    <w:p w14:paraId="523B6C88" w14:textId="77777777" w:rsidR="00525E32" w:rsidRPr="00733127" w:rsidRDefault="00525E32" w:rsidP="00525E32">
      <w:pPr>
        <w:numPr>
          <w:ilvl w:val="1"/>
          <w:numId w:val="1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733127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https://clovered.com/rv-insurance/</w:t>
      </w:r>
    </w:p>
    <w:p w14:paraId="4CBF7359" w14:textId="77777777" w:rsidR="00525E32" w:rsidRPr="004328B4" w:rsidRDefault="00525E32" w:rsidP="00525E32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 xml:space="preserve">Remove the following pages from </w:t>
      </w:r>
      <w:proofErr w:type="gramStart"/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page-sitemap.xml</w:t>
      </w:r>
      <w:proofErr w:type="gramEnd"/>
    </w:p>
    <w:p w14:paraId="67B90448" w14:textId="77777777" w:rsidR="00525E32" w:rsidRPr="004328B4" w:rsidRDefault="00525E32" w:rsidP="00525E32">
      <w:pPr>
        <w:numPr>
          <w:ilvl w:val="1"/>
          <w:numId w:val="14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https://clovered.com/our-story/</w:t>
      </w:r>
    </w:p>
    <w:p w14:paraId="3FE62E06" w14:textId="77777777" w:rsidR="00525E32" w:rsidRPr="004328B4" w:rsidRDefault="00525E32" w:rsidP="00525E32">
      <w:pPr>
        <w:numPr>
          <w:ilvl w:val="1"/>
          <w:numId w:val="15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https://clovered.com/learn/</w:t>
      </w:r>
    </w:p>
    <w:p w14:paraId="7C807D49" w14:textId="77777777" w:rsidR="00525E32" w:rsidRPr="004328B4" w:rsidRDefault="00525E32" w:rsidP="00525E32">
      <w:pPr>
        <w:numPr>
          <w:ilvl w:val="1"/>
          <w:numId w:val="16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https://clovered.com/protect/</w:t>
      </w:r>
    </w:p>
    <w:p w14:paraId="685342F1" w14:textId="77777777" w:rsidR="00525E32" w:rsidRPr="004328B4" w:rsidRDefault="00525E32" w:rsidP="00525E32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https://clovered.com/recover/</w:t>
      </w:r>
    </w:p>
    <w:p w14:paraId="5D3C0744" w14:textId="77777777" w:rsidR="00525E32" w:rsidRPr="004328B4" w:rsidRDefault="00525E32" w:rsidP="00525E32">
      <w:pPr>
        <w:numPr>
          <w:ilvl w:val="1"/>
          <w:numId w:val="18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</w:pPr>
      <w:r w:rsidRPr="004328B4">
        <w:rPr>
          <w:rFonts w:ascii="Calibri" w:eastAsia="Times New Roman" w:hAnsi="Calibri" w:cs="Calibri"/>
          <w:color w:val="000000"/>
          <w:kern w:val="0"/>
          <w:highlight w:val="yellow"/>
          <w14:ligatures w14:val="none"/>
        </w:rPr>
        <w:t>https://clovered.com/prepare/</w:t>
      </w:r>
    </w:p>
    <w:p w14:paraId="62EFB53C" w14:textId="77777777" w:rsidR="00525E32" w:rsidRPr="00525E32" w:rsidRDefault="00525E32" w:rsidP="00525E32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Remove the following pages from </w:t>
      </w:r>
      <w:proofErr w:type="gramStart"/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article-sitemap.xml</w:t>
      </w:r>
      <w:proofErr w:type="gramEnd"/>
    </w:p>
    <w:p w14:paraId="2108B077" w14:textId="77777777" w:rsidR="00525E32" w:rsidRPr="00525E32" w:rsidRDefault="00525E32" w:rsidP="00525E32">
      <w:pPr>
        <w:numPr>
          <w:ilvl w:val="1"/>
          <w:numId w:val="1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https://clovered.com/article/</w:t>
      </w:r>
    </w:p>
    <w:p w14:paraId="65668DC2" w14:textId="77777777" w:rsidR="00525E32" w:rsidRPr="00525E32" w:rsidRDefault="00525E32" w:rsidP="00525E32">
      <w:pPr>
        <w:numPr>
          <w:ilvl w:val="1"/>
          <w:numId w:val="20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https://clovered.com/how-long-does-it-take-to-get-renters-insurance/</w:t>
      </w:r>
    </w:p>
    <w:p w14:paraId="2A594516" w14:textId="77777777" w:rsidR="00525E32" w:rsidRPr="00525E32" w:rsidRDefault="00525E32" w:rsidP="00525E32">
      <w:pPr>
        <w:numPr>
          <w:ilvl w:val="1"/>
          <w:numId w:val="21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25E32">
        <w:rPr>
          <w:rFonts w:ascii="Calibri" w:eastAsia="Times New Roman" w:hAnsi="Calibri" w:cs="Calibri"/>
          <w:color w:val="000000"/>
          <w:kern w:val="0"/>
          <w14:ligatures w14:val="none"/>
        </w:rPr>
        <w:t>https://clovered.com/how-much-auto-insurance-do-i-need/</w:t>
      </w:r>
    </w:p>
    <w:p w14:paraId="35BDA9C8" w14:textId="6A97F8E8" w:rsidR="00AB3EC5" w:rsidRPr="009236A4" w:rsidRDefault="00525E32" w:rsidP="00525E32">
      <w:pPr>
        <w:numPr>
          <w:ilvl w:val="1"/>
          <w:numId w:val="2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highlight w:val="red"/>
          <w14:ligatures w14:val="none"/>
        </w:rPr>
      </w:pPr>
      <w:r w:rsidRPr="009236A4">
        <w:rPr>
          <w:rFonts w:ascii="Calibri" w:eastAsia="Times New Roman" w:hAnsi="Calibri" w:cs="Calibri"/>
          <w:color w:val="000000"/>
          <w:kern w:val="0"/>
          <w:highlight w:val="red"/>
          <w14:ligatures w14:val="none"/>
        </w:rPr>
        <w:t>https://clovered.com/when-to-get-homeowners-insurance/</w:t>
      </w:r>
    </w:p>
    <w:sectPr w:rsidR="00AB3EC5" w:rsidRPr="0092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32A7"/>
    <w:multiLevelType w:val="multilevel"/>
    <w:tmpl w:val="014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2EDB"/>
    <w:multiLevelType w:val="multilevel"/>
    <w:tmpl w:val="98FC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90A1B"/>
    <w:multiLevelType w:val="multilevel"/>
    <w:tmpl w:val="A19E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55885"/>
    <w:multiLevelType w:val="multilevel"/>
    <w:tmpl w:val="609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E172C"/>
    <w:multiLevelType w:val="multilevel"/>
    <w:tmpl w:val="2CD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685733">
    <w:abstractNumId w:val="4"/>
  </w:num>
  <w:num w:numId="2" w16cid:durableId="911626346">
    <w:abstractNumId w:val="3"/>
  </w:num>
  <w:num w:numId="3" w16cid:durableId="361439518">
    <w:abstractNumId w:val="2"/>
  </w:num>
  <w:num w:numId="4" w16cid:durableId="72776155">
    <w:abstractNumId w:val="1"/>
  </w:num>
  <w:num w:numId="5" w16cid:durableId="1185753149">
    <w:abstractNumId w:val="0"/>
  </w:num>
  <w:num w:numId="6" w16cid:durableId="2034458800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634918364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342665124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782533056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796333523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558590651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746071360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441609590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544244011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992323063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267280102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351960458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549652760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657223885">
    <w:abstractNumId w:val="0"/>
    <w:lvlOverride w:ilvl="1">
      <w:lvl w:ilvl="1">
        <w:numFmt w:val="lowerLetter"/>
        <w:lvlText w:val="%2."/>
        <w:lvlJc w:val="left"/>
      </w:lvl>
    </w:lvlOverride>
  </w:num>
  <w:num w:numId="20" w16cid:durableId="310911971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1919553273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147550790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2"/>
    <w:rsid w:val="00084D90"/>
    <w:rsid w:val="001716DA"/>
    <w:rsid w:val="00202924"/>
    <w:rsid w:val="00310474"/>
    <w:rsid w:val="003C7E2E"/>
    <w:rsid w:val="004328B4"/>
    <w:rsid w:val="00525E32"/>
    <w:rsid w:val="00733127"/>
    <w:rsid w:val="009236A4"/>
    <w:rsid w:val="009838BA"/>
    <w:rsid w:val="00AB3EC5"/>
    <w:rsid w:val="00B86E61"/>
    <w:rsid w:val="00B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F1B3"/>
  <w15:chartTrackingRefBased/>
  <w15:docId w15:val="{033F3E71-D33A-433D-BBCB-A2AC6D12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5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E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vered.com/hail-insuran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vered.com/ail-insurance/" TargetMode="External"/><Relationship Id="rId12" Type="http://schemas.openxmlformats.org/officeDocument/2006/relationships/hyperlink" Target="https://clovered.com/does-homeowners-insurance-cover-mov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vered.com/national-flood-insurance-program/" TargetMode="External"/><Relationship Id="rId11" Type="http://schemas.openxmlformats.org/officeDocument/2006/relationships/hyperlink" Target="https://clovered.com/does-homeowners-insurance-cover-moving-damage/" TargetMode="External"/><Relationship Id="rId5" Type="http://schemas.openxmlformats.org/officeDocument/2006/relationships/hyperlink" Target="https://clovered.com/partners/national-flood-insurance-program/" TargetMode="External"/><Relationship Id="rId10" Type="http://schemas.openxmlformats.org/officeDocument/2006/relationships/hyperlink" Target="https://clovered.com/actual-cash-value-vs-replacement-c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vered.com/actual-cash-value-vs-replacment-c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Heil</dc:creator>
  <cp:keywords/>
  <dc:description/>
  <cp:lastModifiedBy>Siraz Minapara</cp:lastModifiedBy>
  <cp:revision>2</cp:revision>
  <dcterms:created xsi:type="dcterms:W3CDTF">2024-04-03T09:48:00Z</dcterms:created>
  <dcterms:modified xsi:type="dcterms:W3CDTF">2024-04-03T09:48:00Z</dcterms:modified>
</cp:coreProperties>
</file>