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7858" w14:textId="77777777" w:rsidR="00183D8C" w:rsidRDefault="00183D8C" w:rsidP="00506DCE">
      <w:pPr>
        <w:jc w:val="center"/>
        <w:rPr>
          <w:b/>
          <w:bCs/>
          <w:color w:val="808080" w:themeColor="background1" w:themeShade="80"/>
          <w:sz w:val="52"/>
          <w:szCs w:val="52"/>
          <w:lang w:val="fr-FR"/>
        </w:rPr>
      </w:pPr>
    </w:p>
    <w:p w14:paraId="4D6D8BD6" w14:textId="525B3F91" w:rsidR="00506DCE" w:rsidRPr="00EE6425" w:rsidRDefault="00506DCE" w:rsidP="00506DCE">
      <w:pPr>
        <w:jc w:val="center"/>
        <w:rPr>
          <w:b/>
          <w:bCs/>
          <w:lang w:val="fr-FR"/>
        </w:rPr>
      </w:pPr>
      <w:r w:rsidRPr="00EE6425">
        <w:rPr>
          <w:b/>
          <w:bCs/>
          <w:color w:val="808080" w:themeColor="background1" w:themeShade="80"/>
          <w:sz w:val="52"/>
          <w:szCs w:val="52"/>
          <w:lang w:val="fr-FR"/>
        </w:rPr>
        <w:t>MAUDE</w:t>
      </w:r>
      <w:r w:rsidRPr="00EE6425">
        <w:rPr>
          <w:b/>
          <w:bCs/>
          <w:sz w:val="52"/>
          <w:szCs w:val="52"/>
          <w:lang w:val="fr-FR"/>
        </w:rPr>
        <w:t xml:space="preserve"> GAGNON</w:t>
      </w:r>
    </w:p>
    <w:p w14:paraId="7E9A6A0E" w14:textId="77777777" w:rsidR="00506DCE" w:rsidRPr="00EE6425" w:rsidRDefault="00506DCE" w:rsidP="00506DCE">
      <w:pPr>
        <w:jc w:val="center"/>
        <w:rPr>
          <w:sz w:val="24"/>
          <w:szCs w:val="24"/>
          <w:lang w:val="fr-FR"/>
        </w:rPr>
      </w:pPr>
      <w:r w:rsidRPr="00EE6425">
        <w:rPr>
          <w:sz w:val="24"/>
          <w:szCs w:val="24"/>
          <w:lang w:val="fr-FR"/>
        </w:rPr>
        <w:t>Miami, FL, 33126 | 786-298-8124 | maude0810@hotmail.com</w:t>
      </w:r>
    </w:p>
    <w:p w14:paraId="04E388B6" w14:textId="77777777" w:rsidR="00506DCE" w:rsidRDefault="00506DCE" w:rsidP="00506DCE">
      <w:pPr>
        <w:rPr>
          <w:lang w:val="fr-FR"/>
        </w:rPr>
      </w:pPr>
    </w:p>
    <w:p w14:paraId="280057B4" w14:textId="77777777" w:rsidR="00506DCE" w:rsidRDefault="00506DCE" w:rsidP="00506DCE">
      <w:pPr>
        <w:rPr>
          <w:lang w:val="fr-FR"/>
        </w:rPr>
      </w:pPr>
    </w:p>
    <w:p w14:paraId="303166F7" w14:textId="77777777" w:rsidR="00506DCE" w:rsidRPr="0018694D" w:rsidRDefault="00506DCE" w:rsidP="00506DCE">
      <w:pPr>
        <w:rPr>
          <w:sz w:val="28"/>
          <w:szCs w:val="28"/>
          <w:lang w:val="en-US"/>
        </w:rPr>
      </w:pPr>
      <w:r w:rsidRPr="0018694D">
        <w:rPr>
          <w:sz w:val="28"/>
          <w:szCs w:val="28"/>
          <w:lang w:val="en-US"/>
        </w:rPr>
        <w:t>I wanted to forward you my resume to express my interest in joining your team.</w:t>
      </w:r>
    </w:p>
    <w:p w14:paraId="7247CBA6" w14:textId="77777777" w:rsidR="00506DCE" w:rsidRPr="0018694D" w:rsidRDefault="00506DCE" w:rsidP="00506DCE">
      <w:pPr>
        <w:rPr>
          <w:sz w:val="28"/>
          <w:szCs w:val="28"/>
          <w:lang w:val="en-US"/>
        </w:rPr>
      </w:pPr>
    </w:p>
    <w:p w14:paraId="475C88CE" w14:textId="77777777" w:rsidR="00506DCE" w:rsidRPr="0018694D" w:rsidRDefault="00506DCE" w:rsidP="00506DCE">
      <w:pPr>
        <w:rPr>
          <w:sz w:val="28"/>
          <w:szCs w:val="28"/>
          <w:lang w:val="en-US"/>
        </w:rPr>
      </w:pPr>
      <w:r w:rsidRPr="0018694D">
        <w:rPr>
          <w:sz w:val="28"/>
          <w:szCs w:val="28"/>
          <w:lang w:val="en-US"/>
        </w:rPr>
        <w:t>I would be very happy to work within your company. My years of professional experience have allowed me to hone my skills and take on stimulating challenges.</w:t>
      </w:r>
    </w:p>
    <w:p w14:paraId="43F91716" w14:textId="77777777" w:rsidR="00506DCE" w:rsidRPr="0018694D" w:rsidRDefault="00506DCE" w:rsidP="00506DCE">
      <w:pPr>
        <w:rPr>
          <w:sz w:val="28"/>
          <w:szCs w:val="28"/>
          <w:lang w:val="en-US"/>
        </w:rPr>
      </w:pPr>
    </w:p>
    <w:p w14:paraId="45F76F13" w14:textId="77777777" w:rsidR="00506DCE" w:rsidRPr="0018694D" w:rsidRDefault="00506DCE" w:rsidP="00506DCE">
      <w:pPr>
        <w:rPr>
          <w:sz w:val="28"/>
          <w:szCs w:val="28"/>
          <w:lang w:val="en-US"/>
        </w:rPr>
      </w:pPr>
      <w:r w:rsidRPr="0018694D">
        <w:rPr>
          <w:sz w:val="28"/>
          <w:szCs w:val="28"/>
          <w:lang w:val="en-US"/>
        </w:rPr>
        <w:t>As a project manager, I enjoy mobilizing others to achieve extraordinary accomplishments. I am a positive leader who knows how to leverage my skills to turn values into actions and visions into realities. I enjoy making a positive difference in the workplace and creating an atmosphere where people turn challenging opportunities into remarkable successes.</w:t>
      </w:r>
    </w:p>
    <w:p w14:paraId="406CFBB4" w14:textId="77777777" w:rsidR="00506DCE" w:rsidRPr="0018694D" w:rsidRDefault="00506DCE" w:rsidP="00506DCE">
      <w:pPr>
        <w:rPr>
          <w:sz w:val="28"/>
          <w:szCs w:val="28"/>
          <w:lang w:val="en-US"/>
        </w:rPr>
      </w:pPr>
    </w:p>
    <w:p w14:paraId="3000ED07" w14:textId="77777777" w:rsidR="00506DCE" w:rsidRPr="0018694D" w:rsidRDefault="00506DCE" w:rsidP="00506DCE">
      <w:pPr>
        <w:rPr>
          <w:sz w:val="28"/>
          <w:szCs w:val="28"/>
          <w:lang w:val="en-US"/>
        </w:rPr>
      </w:pPr>
      <w:r w:rsidRPr="0018694D">
        <w:rPr>
          <w:sz w:val="28"/>
          <w:szCs w:val="28"/>
          <w:lang w:val="en-US"/>
        </w:rPr>
        <w:t>I am ready to embark on a new career path that can offer me new challenges. You will find more details about my professional experience in my resume. Additionally, letters of recommendation can also be provided upon request.</w:t>
      </w:r>
    </w:p>
    <w:p w14:paraId="2E91E7B5" w14:textId="77777777" w:rsidR="00506DCE" w:rsidRPr="0018694D" w:rsidRDefault="00506DCE" w:rsidP="00506DCE">
      <w:pPr>
        <w:rPr>
          <w:sz w:val="28"/>
          <w:szCs w:val="28"/>
          <w:lang w:val="en-US"/>
        </w:rPr>
      </w:pPr>
    </w:p>
    <w:p w14:paraId="2E72CD24" w14:textId="77777777" w:rsidR="00506DCE" w:rsidRPr="0018694D" w:rsidRDefault="00506DCE" w:rsidP="00506DCE">
      <w:pPr>
        <w:rPr>
          <w:sz w:val="28"/>
          <w:szCs w:val="28"/>
          <w:lang w:val="en-US"/>
        </w:rPr>
      </w:pPr>
      <w:r w:rsidRPr="0018694D">
        <w:rPr>
          <w:sz w:val="28"/>
          <w:szCs w:val="28"/>
          <w:lang w:val="en-US"/>
        </w:rPr>
        <w:t>I am enthusiastic and look forward to hearing from you soon.</w:t>
      </w:r>
    </w:p>
    <w:p w14:paraId="0534B560" w14:textId="77777777" w:rsidR="00506DCE" w:rsidRPr="0018694D" w:rsidRDefault="00506DCE" w:rsidP="00506DCE">
      <w:pPr>
        <w:rPr>
          <w:sz w:val="28"/>
          <w:szCs w:val="28"/>
          <w:lang w:val="en-US"/>
        </w:rPr>
      </w:pPr>
    </w:p>
    <w:p w14:paraId="521EC870" w14:textId="77777777" w:rsidR="00506DCE" w:rsidRPr="0018694D" w:rsidRDefault="00506DCE" w:rsidP="00506DCE">
      <w:pPr>
        <w:rPr>
          <w:sz w:val="28"/>
          <w:szCs w:val="28"/>
          <w:lang w:val="en-US"/>
        </w:rPr>
      </w:pPr>
      <w:r w:rsidRPr="0018694D">
        <w:rPr>
          <w:sz w:val="28"/>
          <w:szCs w:val="28"/>
          <w:lang w:val="en-US"/>
        </w:rPr>
        <w:t>Thank you for your time,</w:t>
      </w:r>
    </w:p>
    <w:p w14:paraId="01FC631B" w14:textId="77777777" w:rsidR="00506DCE" w:rsidRPr="0018694D" w:rsidRDefault="00506DCE" w:rsidP="00506DCE">
      <w:pPr>
        <w:rPr>
          <w:sz w:val="28"/>
          <w:szCs w:val="28"/>
          <w:lang w:val="en-US"/>
        </w:rPr>
      </w:pPr>
    </w:p>
    <w:p w14:paraId="4A72C44C" w14:textId="77777777" w:rsidR="00506DCE" w:rsidRDefault="00506DCE" w:rsidP="00506DCE">
      <w:pPr>
        <w:rPr>
          <w:sz w:val="28"/>
          <w:szCs w:val="28"/>
          <w:lang w:val="fr-FR"/>
        </w:rPr>
      </w:pPr>
      <w:proofErr w:type="spellStart"/>
      <w:r w:rsidRPr="007353AF">
        <w:rPr>
          <w:sz w:val="28"/>
          <w:szCs w:val="28"/>
          <w:lang w:val="fr-FR"/>
        </w:rPr>
        <w:t>Sincerely</w:t>
      </w:r>
      <w:proofErr w:type="spellEnd"/>
      <w:r w:rsidRPr="007353AF">
        <w:rPr>
          <w:sz w:val="28"/>
          <w:szCs w:val="28"/>
          <w:lang w:val="fr-FR"/>
        </w:rPr>
        <w:t>,</w:t>
      </w:r>
    </w:p>
    <w:p w14:paraId="2FE16803" w14:textId="77777777" w:rsidR="00506DCE" w:rsidRPr="007353AF" w:rsidRDefault="00506DCE" w:rsidP="00506DCE">
      <w:pPr>
        <w:rPr>
          <w:sz w:val="28"/>
          <w:szCs w:val="28"/>
          <w:lang w:val="fr-FR"/>
        </w:rPr>
      </w:pPr>
      <w:r>
        <w:rPr>
          <w:sz w:val="28"/>
          <w:szCs w:val="28"/>
          <w:lang w:val="fr-FR"/>
        </w:rPr>
        <w:t>Maude Gagnon</w:t>
      </w:r>
    </w:p>
    <w:p w14:paraId="0201179B" w14:textId="77777777" w:rsidR="00160E1A" w:rsidRDefault="00160E1A" w:rsidP="00377902">
      <w:pPr>
        <w:pStyle w:val="0-MTL-Nomducandidat"/>
        <w:rPr>
          <w:color w:val="4472C4" w:themeColor="accent1"/>
          <w:sz w:val="40"/>
          <w:szCs w:val="14"/>
          <w:lang w:val="en-CA"/>
        </w:rPr>
      </w:pPr>
    </w:p>
    <w:p w14:paraId="6A01E587" w14:textId="77777777" w:rsidR="00160E1A" w:rsidRDefault="00160E1A" w:rsidP="00377902">
      <w:pPr>
        <w:pStyle w:val="0-MTL-Nomducandidat"/>
        <w:rPr>
          <w:color w:val="4472C4" w:themeColor="accent1"/>
          <w:sz w:val="40"/>
          <w:szCs w:val="14"/>
          <w:lang w:val="en-CA"/>
        </w:rPr>
      </w:pPr>
    </w:p>
    <w:p w14:paraId="0EE8A803" w14:textId="77777777" w:rsidR="00160E1A" w:rsidRDefault="00160E1A" w:rsidP="00377902">
      <w:pPr>
        <w:pStyle w:val="0-MTL-Nomducandidat"/>
        <w:rPr>
          <w:color w:val="4472C4" w:themeColor="accent1"/>
          <w:sz w:val="40"/>
          <w:szCs w:val="14"/>
          <w:lang w:val="en-CA"/>
        </w:rPr>
      </w:pPr>
    </w:p>
    <w:p w14:paraId="5F60C998" w14:textId="77777777" w:rsidR="00160E1A" w:rsidRDefault="00160E1A" w:rsidP="00377902">
      <w:pPr>
        <w:pStyle w:val="0-MTL-Nomducandidat"/>
        <w:rPr>
          <w:color w:val="4472C4" w:themeColor="accent1"/>
          <w:sz w:val="40"/>
          <w:szCs w:val="14"/>
          <w:lang w:val="en-CA"/>
        </w:rPr>
      </w:pPr>
    </w:p>
    <w:p w14:paraId="01A397FD" w14:textId="5CB67985" w:rsidR="00377902" w:rsidRPr="008E5D94" w:rsidRDefault="00377902" w:rsidP="00377902">
      <w:pPr>
        <w:pStyle w:val="0-MTL-Nomducandidat"/>
        <w:rPr>
          <w:color w:val="4472C4" w:themeColor="accent1"/>
          <w:sz w:val="40"/>
          <w:szCs w:val="14"/>
          <w:lang w:val="en-CA"/>
        </w:rPr>
      </w:pPr>
      <w:r w:rsidRPr="008E5D94">
        <w:rPr>
          <w:color w:val="4472C4" w:themeColor="accent1"/>
          <w:sz w:val="40"/>
          <w:szCs w:val="14"/>
          <w:lang w:val="en-CA"/>
        </w:rPr>
        <w:t xml:space="preserve">Maude Gagnon </w:t>
      </w:r>
    </w:p>
    <w:p w14:paraId="5B275829" w14:textId="397558FF" w:rsidR="00B565F0" w:rsidRPr="008E5D94" w:rsidRDefault="00377902" w:rsidP="008E5D94">
      <w:pPr>
        <w:pStyle w:val="0-MTL-POSTE"/>
        <w:rPr>
          <w:sz w:val="22"/>
          <w:szCs w:val="14"/>
          <w:lang w:val="en-CA"/>
        </w:rPr>
      </w:pPr>
      <w:r w:rsidRPr="008E5D94">
        <w:rPr>
          <w:sz w:val="22"/>
          <w:szCs w:val="14"/>
          <w:lang w:val="en-CA"/>
        </w:rPr>
        <w:t xml:space="preserve">Project Manager </w:t>
      </w:r>
    </w:p>
    <w:tbl>
      <w:tblPr>
        <w:tblW w:w="9810" w:type="dxa"/>
        <w:tblBorders>
          <w:insideV w:val="single" w:sz="24" w:space="0" w:color="FFFFFF" w:themeColor="background1"/>
        </w:tblBorders>
        <w:tblLook w:val="04A0" w:firstRow="1" w:lastRow="0" w:firstColumn="1" w:lastColumn="0" w:noHBand="0" w:noVBand="1"/>
      </w:tblPr>
      <w:tblGrid>
        <w:gridCol w:w="1394"/>
        <w:gridCol w:w="8416"/>
      </w:tblGrid>
      <w:tr w:rsidR="00B565F0" w:rsidRPr="000C7B78" w14:paraId="14834E8E" w14:textId="77777777" w:rsidTr="006061B3">
        <w:trPr>
          <w:trHeight w:val="413"/>
        </w:trPr>
        <w:tc>
          <w:tcPr>
            <w:tcW w:w="1394" w:type="dxa"/>
            <w:shd w:val="clear" w:color="auto" w:fill="4472C4" w:themeFill="accent1"/>
          </w:tcPr>
          <w:p w14:paraId="51E0C67C" w14:textId="77777777" w:rsidR="00B565F0" w:rsidRPr="000D231C" w:rsidRDefault="00B565F0" w:rsidP="00A04710">
            <w:pPr>
              <w:pStyle w:val="L-CV-Puce1"/>
              <w:ind w:left="357" w:firstLine="0"/>
            </w:pPr>
          </w:p>
        </w:tc>
        <w:tc>
          <w:tcPr>
            <w:tcW w:w="8416" w:type="dxa"/>
            <w:shd w:val="clear" w:color="auto" w:fill="44546A" w:themeFill="text2"/>
          </w:tcPr>
          <w:p w14:paraId="372B55B2" w14:textId="7FC2F799" w:rsidR="00B565F0" w:rsidRPr="000C7B78" w:rsidRDefault="00B565F0" w:rsidP="00A04710">
            <w:pPr>
              <w:pStyle w:val="L-CV-Sous-titrefondbleu"/>
              <w:jc w:val="left"/>
              <w:rPr>
                <w:sz w:val="24"/>
                <w:lang w:val="en-US"/>
              </w:rPr>
            </w:pPr>
            <w:r>
              <w:rPr>
                <w:lang w:val="en-CA"/>
              </w:rPr>
              <w:t>Profile</w:t>
            </w:r>
          </w:p>
        </w:tc>
      </w:tr>
    </w:tbl>
    <w:p w14:paraId="41348D87" w14:textId="097C7807" w:rsidR="00377902" w:rsidRPr="00D35F2D" w:rsidRDefault="00E53444" w:rsidP="00377902">
      <w:pPr>
        <w:pStyle w:val="0-MTL-00Texteprofil"/>
        <w:rPr>
          <w:lang w:val="en-CA"/>
        </w:rPr>
      </w:pPr>
      <w:r>
        <w:rPr>
          <w:lang w:val="en-CA"/>
        </w:rPr>
        <w:t xml:space="preserve">I have </w:t>
      </w:r>
      <w:r w:rsidR="00377902" w:rsidRPr="00D35F2D">
        <w:rPr>
          <w:lang w:val="en-CA"/>
        </w:rPr>
        <w:t>over</w:t>
      </w:r>
      <w:r>
        <w:rPr>
          <w:lang w:val="en-CA"/>
        </w:rPr>
        <w:t xml:space="preserve"> fifteen</w:t>
      </w:r>
      <w:r w:rsidR="00377902" w:rsidRPr="00D35F2D">
        <w:rPr>
          <w:lang w:val="en-CA"/>
        </w:rPr>
        <w:t xml:space="preserve"> (1</w:t>
      </w:r>
      <w:r>
        <w:rPr>
          <w:lang w:val="en-CA"/>
        </w:rPr>
        <w:t>5</w:t>
      </w:r>
      <w:r w:rsidR="00377902" w:rsidRPr="00D35F2D">
        <w:rPr>
          <w:lang w:val="en-CA"/>
        </w:rPr>
        <w:t>) years of experience in administrative management, project management, coordination, training</w:t>
      </w:r>
      <w:r w:rsidR="00377902">
        <w:rPr>
          <w:lang w:val="en-CA"/>
        </w:rPr>
        <w:t>,</w:t>
      </w:r>
      <w:r w:rsidR="00377902" w:rsidRPr="00D35F2D">
        <w:rPr>
          <w:lang w:val="en-CA"/>
        </w:rPr>
        <w:t xml:space="preserve"> and personnel evaluation.</w:t>
      </w:r>
    </w:p>
    <w:p w14:paraId="1826456B" w14:textId="55F82B2A" w:rsidR="00377902" w:rsidRDefault="00377902" w:rsidP="00377902">
      <w:pPr>
        <w:pStyle w:val="0-MTL-00Texteprofil"/>
        <w:rPr>
          <w:lang w:val="en-CA"/>
        </w:rPr>
      </w:pPr>
      <w:r w:rsidRPr="00D35F2D">
        <w:rPr>
          <w:lang w:val="en-CA"/>
        </w:rPr>
        <w:t xml:space="preserve">Over the years, </w:t>
      </w:r>
      <w:r w:rsidR="00E53444">
        <w:rPr>
          <w:lang w:val="en-CA"/>
        </w:rPr>
        <w:t xml:space="preserve">I have </w:t>
      </w:r>
      <w:r w:rsidRPr="00D35F2D">
        <w:rPr>
          <w:lang w:val="en-CA"/>
        </w:rPr>
        <w:t xml:space="preserve">developed many relevant skills and competencies in both the public and private sectors. The mandates </w:t>
      </w:r>
      <w:r w:rsidR="00E53444">
        <w:rPr>
          <w:lang w:val="en-CA"/>
        </w:rPr>
        <w:t>I ha</w:t>
      </w:r>
      <w:r w:rsidR="00C44D8C">
        <w:rPr>
          <w:lang w:val="en-CA"/>
        </w:rPr>
        <w:t>ve</w:t>
      </w:r>
      <w:r w:rsidR="00E53444">
        <w:rPr>
          <w:lang w:val="en-CA"/>
        </w:rPr>
        <w:t xml:space="preserve"> </w:t>
      </w:r>
      <w:r w:rsidRPr="00D35F2D">
        <w:rPr>
          <w:lang w:val="en-CA"/>
        </w:rPr>
        <w:t xml:space="preserve">carried out have enabled </w:t>
      </w:r>
      <w:r w:rsidR="00C44D8C">
        <w:rPr>
          <w:lang w:val="en-CA"/>
        </w:rPr>
        <w:t>me</w:t>
      </w:r>
      <w:r w:rsidRPr="00D35F2D">
        <w:rPr>
          <w:lang w:val="en-CA"/>
        </w:rPr>
        <w:t xml:space="preserve"> to acquire a good understanding of management and coordination tasks.</w:t>
      </w:r>
    </w:p>
    <w:p w14:paraId="08F2C70E" w14:textId="2C618E48" w:rsidR="00763670" w:rsidRDefault="00C44D8C" w:rsidP="00377902">
      <w:pPr>
        <w:pStyle w:val="0-MTL-00Texteprofil"/>
        <w:rPr>
          <w:lang w:val="en-CA"/>
        </w:rPr>
      </w:pPr>
      <w:r>
        <w:rPr>
          <w:lang w:val="en-CA"/>
        </w:rPr>
        <w:t>I stand</w:t>
      </w:r>
      <w:r w:rsidR="00377902" w:rsidRPr="00D35F2D">
        <w:rPr>
          <w:lang w:val="en-CA"/>
        </w:rPr>
        <w:t xml:space="preserve"> out for the creativity </w:t>
      </w:r>
      <w:r>
        <w:rPr>
          <w:lang w:val="en-CA"/>
        </w:rPr>
        <w:t>I</w:t>
      </w:r>
      <w:r w:rsidR="00377902" w:rsidRPr="00D35F2D">
        <w:rPr>
          <w:lang w:val="en-CA"/>
        </w:rPr>
        <w:t xml:space="preserve"> </w:t>
      </w:r>
      <w:r>
        <w:rPr>
          <w:lang w:val="en-CA"/>
        </w:rPr>
        <w:t>demonstrate</w:t>
      </w:r>
      <w:r w:rsidR="00377902" w:rsidRPr="00D35F2D">
        <w:rPr>
          <w:lang w:val="en-CA"/>
        </w:rPr>
        <w:t xml:space="preserve"> in the projects </w:t>
      </w:r>
      <w:r>
        <w:rPr>
          <w:lang w:val="en-CA"/>
        </w:rPr>
        <w:t>I</w:t>
      </w:r>
      <w:r w:rsidR="00377902" w:rsidRPr="00D35F2D">
        <w:rPr>
          <w:lang w:val="en-CA"/>
        </w:rPr>
        <w:t xml:space="preserve"> take part in, and for </w:t>
      </w:r>
      <w:r>
        <w:rPr>
          <w:lang w:val="en-CA"/>
        </w:rPr>
        <w:t>my</w:t>
      </w:r>
      <w:r w:rsidR="00377902" w:rsidRPr="00D35F2D">
        <w:rPr>
          <w:lang w:val="en-CA"/>
        </w:rPr>
        <w:t xml:space="preserve"> autonomy. </w:t>
      </w:r>
      <w:r>
        <w:rPr>
          <w:lang w:val="en-CA"/>
        </w:rPr>
        <w:t>My</w:t>
      </w:r>
      <w:r w:rsidR="00377902" w:rsidRPr="00D35F2D">
        <w:rPr>
          <w:lang w:val="en-CA"/>
        </w:rPr>
        <w:t xml:space="preserve"> dedication and determination are the hallmarks of </w:t>
      </w:r>
      <w:r>
        <w:rPr>
          <w:lang w:val="en-CA"/>
        </w:rPr>
        <w:t>my</w:t>
      </w:r>
      <w:r w:rsidR="00377902" w:rsidRPr="00D35F2D">
        <w:rPr>
          <w:lang w:val="en-CA"/>
        </w:rPr>
        <w:t xml:space="preserve"> professional profile. </w:t>
      </w:r>
      <w:r>
        <w:rPr>
          <w:lang w:val="en-CA"/>
        </w:rPr>
        <w:t>I</w:t>
      </w:r>
      <w:r w:rsidR="00377902" w:rsidRPr="00D35F2D">
        <w:rPr>
          <w:lang w:val="en-CA"/>
        </w:rPr>
        <w:t xml:space="preserve"> adapt easily to a new work environment and </w:t>
      </w:r>
      <w:r>
        <w:rPr>
          <w:lang w:val="en-CA"/>
        </w:rPr>
        <w:t>am</w:t>
      </w:r>
      <w:r w:rsidR="00377902" w:rsidRPr="00D35F2D">
        <w:rPr>
          <w:lang w:val="en-CA"/>
        </w:rPr>
        <w:t xml:space="preserve"> quick to target objectives.</w:t>
      </w:r>
    </w:p>
    <w:p w14:paraId="222DDC4E" w14:textId="77777777" w:rsidR="00561C58" w:rsidRPr="00D35F2D" w:rsidRDefault="00561C58" w:rsidP="00377902">
      <w:pPr>
        <w:pStyle w:val="0-MTL-00Texteprofil"/>
        <w:rPr>
          <w:lang w:val="en-CA"/>
        </w:rPr>
      </w:pPr>
    </w:p>
    <w:tbl>
      <w:tblPr>
        <w:tblW w:w="9810" w:type="dxa"/>
        <w:tblBorders>
          <w:insideV w:val="single" w:sz="24" w:space="0" w:color="FFFFFF" w:themeColor="background1"/>
        </w:tblBorders>
        <w:tblLook w:val="04A0" w:firstRow="1" w:lastRow="0" w:firstColumn="1" w:lastColumn="0" w:noHBand="0" w:noVBand="1"/>
      </w:tblPr>
      <w:tblGrid>
        <w:gridCol w:w="1388"/>
        <w:gridCol w:w="8422"/>
      </w:tblGrid>
      <w:tr w:rsidR="00B565F0" w:rsidRPr="000C7B78" w14:paraId="29E70F2A" w14:textId="77777777" w:rsidTr="006061B3">
        <w:trPr>
          <w:trHeight w:val="413"/>
        </w:trPr>
        <w:tc>
          <w:tcPr>
            <w:tcW w:w="1388" w:type="dxa"/>
            <w:shd w:val="clear" w:color="auto" w:fill="4472C4" w:themeFill="accent1"/>
          </w:tcPr>
          <w:p w14:paraId="7145590C" w14:textId="77777777" w:rsidR="00B565F0" w:rsidRPr="004E2B61" w:rsidRDefault="00B565F0" w:rsidP="00A04710">
            <w:pPr>
              <w:pStyle w:val="L-CV-Puce1"/>
              <w:ind w:left="357" w:firstLine="0"/>
              <w:rPr>
                <w:lang w:val="en-US"/>
              </w:rPr>
            </w:pPr>
          </w:p>
        </w:tc>
        <w:tc>
          <w:tcPr>
            <w:tcW w:w="8422" w:type="dxa"/>
            <w:shd w:val="clear" w:color="auto" w:fill="44546A" w:themeFill="text2"/>
          </w:tcPr>
          <w:p w14:paraId="0C761A99" w14:textId="32C7C80E" w:rsidR="00B565F0" w:rsidRPr="000C7B78" w:rsidRDefault="00B565F0" w:rsidP="00A04710">
            <w:pPr>
              <w:pStyle w:val="L-CV-Sous-titrefondbleu"/>
              <w:jc w:val="left"/>
              <w:rPr>
                <w:sz w:val="24"/>
                <w:lang w:val="en-US"/>
              </w:rPr>
            </w:pPr>
            <w:r>
              <w:rPr>
                <w:lang w:val="en-CA"/>
              </w:rPr>
              <w:t>Spheres of competence</w:t>
            </w:r>
          </w:p>
        </w:tc>
      </w:tr>
    </w:tbl>
    <w:p w14:paraId="3130C196" w14:textId="77777777" w:rsidR="00377902" w:rsidRDefault="00377902" w:rsidP="00B565F0">
      <w:pPr>
        <w:pStyle w:val="0-MTL-6puces1"/>
        <w:numPr>
          <w:ilvl w:val="0"/>
          <w:numId w:val="0"/>
        </w:numPr>
        <w:sectPr w:rsidR="00377902" w:rsidSect="00BE2FA1">
          <w:headerReference w:type="default" r:id="rId7"/>
          <w:footerReference w:type="default" r:id="rId8"/>
          <w:headerReference w:type="first" r:id="rId9"/>
          <w:footerReference w:type="first" r:id="rId10"/>
          <w:pgSz w:w="12240" w:h="15840" w:code="1"/>
          <w:pgMar w:top="1440" w:right="1440" w:bottom="1440" w:left="1440" w:header="284" w:footer="357" w:gutter="0"/>
          <w:cols w:space="720"/>
          <w:titlePg/>
          <w:docGrid w:linePitch="360"/>
        </w:sectPr>
      </w:pPr>
    </w:p>
    <w:p w14:paraId="367F5EAD" w14:textId="77777777" w:rsidR="00377902" w:rsidRPr="00B565F0" w:rsidRDefault="00377902" w:rsidP="00B565F0">
      <w:pPr>
        <w:pStyle w:val="0-MTL-6puces1"/>
        <w:numPr>
          <w:ilvl w:val="0"/>
          <w:numId w:val="19"/>
        </w:numPr>
        <w:rPr>
          <w:lang w:val="en-CA"/>
        </w:rPr>
      </w:pPr>
      <w:r w:rsidRPr="00B565F0">
        <w:rPr>
          <w:lang w:val="en-CA"/>
        </w:rPr>
        <w:t>Team manager</w:t>
      </w:r>
    </w:p>
    <w:p w14:paraId="4F5FDBC1" w14:textId="77777777" w:rsidR="00377902" w:rsidRPr="00B565F0" w:rsidRDefault="00377902" w:rsidP="00B565F0">
      <w:pPr>
        <w:pStyle w:val="0-MTL-6puces1"/>
        <w:numPr>
          <w:ilvl w:val="0"/>
          <w:numId w:val="19"/>
        </w:numPr>
        <w:rPr>
          <w:lang w:val="en-CA"/>
        </w:rPr>
      </w:pPr>
      <w:r w:rsidRPr="00B565F0">
        <w:rPr>
          <w:lang w:val="en-CA"/>
        </w:rPr>
        <w:t>Organization, planning and coordination</w:t>
      </w:r>
    </w:p>
    <w:p w14:paraId="2B7E4AD7" w14:textId="77777777" w:rsidR="00377902" w:rsidRPr="00D35F2D" w:rsidRDefault="00377902" w:rsidP="00B565F0">
      <w:pPr>
        <w:pStyle w:val="0-MTL-6puces1"/>
        <w:numPr>
          <w:ilvl w:val="0"/>
          <w:numId w:val="19"/>
        </w:numPr>
        <w:rPr>
          <w:lang w:val="en-CA"/>
        </w:rPr>
      </w:pPr>
      <w:r w:rsidRPr="00D35F2D">
        <w:rPr>
          <w:lang w:val="en-CA"/>
        </w:rPr>
        <w:t>Implementation and realization of various projects</w:t>
      </w:r>
    </w:p>
    <w:p w14:paraId="2709D7C6" w14:textId="77777777" w:rsidR="00377902" w:rsidRPr="00B565F0" w:rsidRDefault="00377902" w:rsidP="00B565F0">
      <w:pPr>
        <w:pStyle w:val="0-MTL-6puces1"/>
        <w:numPr>
          <w:ilvl w:val="0"/>
          <w:numId w:val="19"/>
        </w:numPr>
        <w:rPr>
          <w:lang w:val="en-CA"/>
        </w:rPr>
      </w:pPr>
      <w:r w:rsidRPr="00B565F0">
        <w:rPr>
          <w:lang w:val="en-CA"/>
        </w:rPr>
        <w:t>Project management</w:t>
      </w:r>
    </w:p>
    <w:p w14:paraId="3FA78D36" w14:textId="77777777" w:rsidR="00377902" w:rsidRPr="00B565F0" w:rsidRDefault="00377902" w:rsidP="00B565F0">
      <w:pPr>
        <w:pStyle w:val="0-MTL-6puces1"/>
        <w:numPr>
          <w:ilvl w:val="0"/>
          <w:numId w:val="19"/>
        </w:numPr>
        <w:rPr>
          <w:lang w:val="en-CA"/>
        </w:rPr>
      </w:pPr>
      <w:r w:rsidRPr="00B565F0">
        <w:rPr>
          <w:lang w:val="en-CA"/>
        </w:rPr>
        <w:t>Staff recruitment and training</w:t>
      </w:r>
    </w:p>
    <w:p w14:paraId="19E138FF" w14:textId="77777777" w:rsidR="00377902" w:rsidRPr="00B565F0" w:rsidRDefault="00377902" w:rsidP="006061B3">
      <w:pPr>
        <w:pStyle w:val="0-MTL-6puces1"/>
        <w:numPr>
          <w:ilvl w:val="0"/>
          <w:numId w:val="19"/>
        </w:numPr>
        <w:jc w:val="left"/>
        <w:rPr>
          <w:lang w:val="en-CA"/>
        </w:rPr>
      </w:pPr>
      <w:r w:rsidRPr="00B565F0">
        <w:rPr>
          <w:lang w:val="en-CA"/>
        </w:rPr>
        <w:t>Administrative tasks</w:t>
      </w:r>
    </w:p>
    <w:p w14:paraId="70544315" w14:textId="77777777" w:rsidR="00377902" w:rsidRPr="00D35F2D" w:rsidRDefault="00377902" w:rsidP="006061B3">
      <w:pPr>
        <w:pStyle w:val="0-MTL-6puces1"/>
        <w:numPr>
          <w:ilvl w:val="0"/>
          <w:numId w:val="19"/>
        </w:numPr>
        <w:jc w:val="left"/>
        <w:rPr>
          <w:lang w:val="en-CA"/>
        </w:rPr>
      </w:pPr>
      <w:r w:rsidRPr="00D35F2D">
        <w:rPr>
          <w:lang w:val="en-CA"/>
        </w:rPr>
        <w:t>Drafting of procedures and organizational policies</w:t>
      </w:r>
    </w:p>
    <w:p w14:paraId="6B9E8286" w14:textId="77777777" w:rsidR="00377902" w:rsidRPr="00B565F0" w:rsidRDefault="00377902" w:rsidP="006061B3">
      <w:pPr>
        <w:pStyle w:val="0-MTL-6puces1"/>
        <w:numPr>
          <w:ilvl w:val="0"/>
          <w:numId w:val="19"/>
        </w:numPr>
        <w:jc w:val="left"/>
        <w:rPr>
          <w:lang w:val="en-CA"/>
        </w:rPr>
      </w:pPr>
      <w:r w:rsidRPr="00B565F0">
        <w:rPr>
          <w:lang w:val="en-CA"/>
        </w:rPr>
        <w:t>Accounts payable management</w:t>
      </w:r>
    </w:p>
    <w:p w14:paraId="3B023F4C" w14:textId="690A5D46" w:rsidR="00377902" w:rsidRPr="00B565F0" w:rsidRDefault="00377902" w:rsidP="006061B3">
      <w:pPr>
        <w:pStyle w:val="0-MTL-6puces1"/>
        <w:numPr>
          <w:ilvl w:val="0"/>
          <w:numId w:val="19"/>
        </w:numPr>
        <w:jc w:val="left"/>
        <w:rPr>
          <w:lang w:val="en-CA"/>
        </w:rPr>
        <w:sectPr w:rsidR="00377902" w:rsidRPr="00B565F0" w:rsidSect="00BE2FA1">
          <w:type w:val="continuous"/>
          <w:pgSz w:w="12240" w:h="15840" w:code="1"/>
          <w:pgMar w:top="1440" w:right="1440" w:bottom="1440" w:left="1440" w:header="284" w:footer="357" w:gutter="0"/>
          <w:cols w:num="2" w:space="720"/>
          <w:titlePg/>
          <w:docGrid w:linePitch="360"/>
        </w:sectPr>
      </w:pPr>
      <w:r w:rsidRPr="00B565F0">
        <w:rPr>
          <w:lang w:val="en-CA"/>
        </w:rPr>
        <w:t xml:space="preserve">Supervision and </w:t>
      </w:r>
      <w:proofErr w:type="spellStart"/>
      <w:r w:rsidRPr="00B565F0">
        <w:rPr>
          <w:lang w:val="en-CA"/>
        </w:rPr>
        <w:t>assessmen</w:t>
      </w:r>
      <w:proofErr w:type="spellEnd"/>
    </w:p>
    <w:p w14:paraId="604320BF" w14:textId="4D361AB5" w:rsidR="00377902" w:rsidRDefault="00377902" w:rsidP="00377902">
      <w:pPr>
        <w:pStyle w:val="0-MTL-GROSTITRES"/>
        <w:rPr>
          <w:rFonts w:eastAsia="Arial"/>
          <w:color w:val="4472C4" w:themeColor="accent1"/>
        </w:rPr>
      </w:pPr>
      <w:r w:rsidRPr="00D41E3E">
        <w:rPr>
          <w:rFonts w:eastAsia="Arial"/>
          <w:color w:val="4472C4" w:themeColor="accent1"/>
        </w:rPr>
        <w:t>Professional experience</w:t>
      </w:r>
    </w:p>
    <w:tbl>
      <w:tblPr>
        <w:tblW w:w="9810" w:type="dxa"/>
        <w:tblBorders>
          <w:insideV w:val="single" w:sz="24" w:space="0" w:color="FFFFFF" w:themeColor="background1"/>
        </w:tblBorders>
        <w:tblLook w:val="04A0" w:firstRow="1" w:lastRow="0" w:firstColumn="1" w:lastColumn="0" w:noHBand="0" w:noVBand="1"/>
      </w:tblPr>
      <w:tblGrid>
        <w:gridCol w:w="1427"/>
        <w:gridCol w:w="8383"/>
      </w:tblGrid>
      <w:tr w:rsidR="000C7B78" w:rsidRPr="00183D8C" w14:paraId="1C2647B0" w14:textId="77777777" w:rsidTr="006061B3">
        <w:trPr>
          <w:trHeight w:val="413"/>
        </w:trPr>
        <w:tc>
          <w:tcPr>
            <w:tcW w:w="1427" w:type="dxa"/>
            <w:shd w:val="clear" w:color="auto" w:fill="4472C4" w:themeFill="accent1"/>
          </w:tcPr>
          <w:p w14:paraId="7B087BA1" w14:textId="77777777" w:rsidR="000C7B78" w:rsidRPr="000D231C" w:rsidRDefault="000C7B78" w:rsidP="00A04710">
            <w:pPr>
              <w:pStyle w:val="L-CV-Puce1"/>
              <w:ind w:left="357" w:firstLine="0"/>
            </w:pPr>
          </w:p>
        </w:tc>
        <w:tc>
          <w:tcPr>
            <w:tcW w:w="8383" w:type="dxa"/>
            <w:shd w:val="clear" w:color="auto" w:fill="44546A" w:themeFill="text2"/>
          </w:tcPr>
          <w:p w14:paraId="0F7BD1A4" w14:textId="47A1E0B0" w:rsidR="000C7B78" w:rsidRPr="000C7B78" w:rsidRDefault="000C7B78" w:rsidP="000C7B78">
            <w:pPr>
              <w:pStyle w:val="L-CV-Sous-titrefondbleu"/>
              <w:jc w:val="left"/>
              <w:rPr>
                <w:sz w:val="24"/>
                <w:lang w:val="en-US"/>
              </w:rPr>
            </w:pPr>
            <w:r w:rsidRPr="000C7B78">
              <w:rPr>
                <w:lang w:val="en-CA"/>
              </w:rPr>
              <w:t>Levio Conseils Inc.</w:t>
            </w:r>
            <w:r>
              <w:rPr>
                <w:lang w:val="en-CA"/>
              </w:rPr>
              <w:t xml:space="preserve">                                                                         </w:t>
            </w:r>
            <w:r w:rsidRPr="000C7B78">
              <w:rPr>
                <w:lang w:val="en-CA"/>
              </w:rPr>
              <w:t>April 2022 to March 2024</w:t>
            </w:r>
          </w:p>
        </w:tc>
      </w:tr>
    </w:tbl>
    <w:p w14:paraId="2B508CC8" w14:textId="77777777" w:rsidR="00763670" w:rsidRDefault="00763670" w:rsidP="00377902">
      <w:pPr>
        <w:pStyle w:val="0-MTL-1Client-Petit"/>
        <w:rPr>
          <w:color w:val="4472C4" w:themeColor="accent1"/>
          <w:sz w:val="24"/>
          <w:szCs w:val="22"/>
          <w:lang w:val="en-US"/>
        </w:rPr>
      </w:pPr>
    </w:p>
    <w:p w14:paraId="58D0F6A8" w14:textId="7EF8D6AC" w:rsidR="00377902" w:rsidRPr="00D41E3E" w:rsidRDefault="00377902" w:rsidP="00377902">
      <w:pPr>
        <w:pStyle w:val="0-MTL-1Client-Petit"/>
        <w:rPr>
          <w:color w:val="4472C4" w:themeColor="accent1"/>
          <w:sz w:val="24"/>
          <w:szCs w:val="22"/>
          <w:lang w:val="en-US"/>
        </w:rPr>
      </w:pPr>
      <w:proofErr w:type="spellStart"/>
      <w:r w:rsidRPr="00D41E3E">
        <w:rPr>
          <w:color w:val="4472C4" w:themeColor="accent1"/>
          <w:sz w:val="24"/>
          <w:szCs w:val="22"/>
          <w:lang w:val="en-US"/>
        </w:rPr>
        <w:t>Fairvern</w:t>
      </w:r>
      <w:proofErr w:type="spellEnd"/>
      <w:r w:rsidRPr="00D41E3E">
        <w:rPr>
          <w:color w:val="4472C4" w:themeColor="accent1"/>
          <w:sz w:val="24"/>
          <w:szCs w:val="22"/>
          <w:lang w:val="en-US"/>
        </w:rPr>
        <w:t xml:space="preserve"> District of Muskoka</w:t>
      </w:r>
    </w:p>
    <w:p w14:paraId="08B6F992" w14:textId="77777777" w:rsidR="006463D3" w:rsidRDefault="00377902" w:rsidP="008E5D94">
      <w:pPr>
        <w:pStyle w:val="0-MTL-2Rle"/>
        <w:spacing w:before="0" w:after="0"/>
        <w:rPr>
          <w:lang w:val="en-US"/>
        </w:rPr>
      </w:pPr>
      <w:r w:rsidRPr="00303793">
        <w:rPr>
          <w:lang w:val="en-US"/>
        </w:rPr>
        <w:t>Project Manager</w:t>
      </w:r>
      <w:r w:rsidRPr="00303793">
        <w:rPr>
          <w:lang w:val="en-US"/>
        </w:rPr>
        <w:tab/>
      </w:r>
      <w:r>
        <w:rPr>
          <w:lang w:val="en-US"/>
        </w:rPr>
        <w:t>December</w:t>
      </w:r>
      <w:r w:rsidRPr="00303793">
        <w:rPr>
          <w:lang w:val="en-US"/>
        </w:rPr>
        <w:t xml:space="preserve"> 2023 to </w:t>
      </w:r>
      <w:r>
        <w:rPr>
          <w:lang w:val="en-US"/>
        </w:rPr>
        <w:t>March 2024</w:t>
      </w:r>
    </w:p>
    <w:p w14:paraId="4E103A61" w14:textId="77777777" w:rsidR="008E5D94" w:rsidRDefault="00377902" w:rsidP="008E5D94">
      <w:pPr>
        <w:pStyle w:val="0-MTL-2Rle"/>
        <w:spacing w:before="0" w:after="0"/>
        <w:rPr>
          <w:b w:val="0"/>
          <w:szCs w:val="20"/>
          <w:lang w:val="en-US"/>
        </w:rPr>
      </w:pPr>
      <w:r w:rsidRPr="000B1E20">
        <w:rPr>
          <w:szCs w:val="20"/>
          <w:lang w:val="en-US"/>
        </w:rPr>
        <w:t xml:space="preserve">Project(s): </w:t>
      </w:r>
      <w:r w:rsidRPr="00545614">
        <w:rPr>
          <w:b w:val="0"/>
          <w:szCs w:val="20"/>
          <w:lang w:val="en-US"/>
        </w:rPr>
        <w:t>IT transition</w:t>
      </w:r>
    </w:p>
    <w:p w14:paraId="3211CBF1" w14:textId="419A0DCD" w:rsidR="00377902" w:rsidRPr="008E5D94" w:rsidRDefault="00377902" w:rsidP="008E5D94">
      <w:pPr>
        <w:pStyle w:val="0-MTL-2Rle"/>
        <w:spacing w:before="0" w:after="0"/>
        <w:rPr>
          <w:b w:val="0"/>
          <w:szCs w:val="20"/>
          <w:lang w:val="en-US"/>
        </w:rPr>
      </w:pPr>
      <w:proofErr w:type="spellStart"/>
      <w:r>
        <w:rPr>
          <w:b w:val="0"/>
          <w:szCs w:val="20"/>
          <w:lang w:val="en-US"/>
        </w:rPr>
        <w:t>Fairvern</w:t>
      </w:r>
      <w:proofErr w:type="spellEnd"/>
      <w:r>
        <w:rPr>
          <w:b w:val="0"/>
          <w:szCs w:val="20"/>
          <w:lang w:val="en-US"/>
        </w:rPr>
        <w:t xml:space="preserve"> is a long-term care home in the District of Muskoka, Ontario, </w:t>
      </w:r>
      <w:proofErr w:type="spellStart"/>
      <w:r>
        <w:rPr>
          <w:b w:val="0"/>
          <w:szCs w:val="20"/>
          <w:lang w:val="en-US"/>
        </w:rPr>
        <w:t>Canada.</w:t>
      </w:r>
      <w:r w:rsidR="006463D3">
        <w:rPr>
          <w:b w:val="0"/>
          <w:bCs/>
          <w:szCs w:val="20"/>
          <w:lang w:val="en-US"/>
        </w:rPr>
        <w:t>T</w:t>
      </w:r>
      <w:r w:rsidRPr="0094006F">
        <w:rPr>
          <w:b w:val="0"/>
          <w:szCs w:val="20"/>
          <w:lang w:val="en-US"/>
        </w:rPr>
        <w:t>he</w:t>
      </w:r>
      <w:proofErr w:type="spellEnd"/>
      <w:r w:rsidRPr="0094006F">
        <w:rPr>
          <w:b w:val="0"/>
          <w:szCs w:val="20"/>
          <w:lang w:val="en-US"/>
        </w:rPr>
        <w:t xml:space="preserve"> technological infrastructure need</w:t>
      </w:r>
      <w:r w:rsidR="00061D21">
        <w:rPr>
          <w:b w:val="0"/>
          <w:szCs w:val="20"/>
          <w:lang w:val="en-US"/>
        </w:rPr>
        <w:t>ed</w:t>
      </w:r>
      <w:r w:rsidRPr="0094006F">
        <w:rPr>
          <w:b w:val="0"/>
          <w:szCs w:val="20"/>
          <w:lang w:val="en-US"/>
        </w:rPr>
        <w:t xml:space="preserve"> to be updated as it is outdated</w:t>
      </w:r>
      <w:r>
        <w:rPr>
          <w:b w:val="0"/>
          <w:szCs w:val="20"/>
          <w:lang w:val="en-US"/>
        </w:rPr>
        <w:t>.</w:t>
      </w:r>
      <w:r w:rsidRPr="0094006F">
        <w:rPr>
          <w:b w:val="0"/>
          <w:szCs w:val="20"/>
          <w:lang w:val="en-US"/>
        </w:rPr>
        <w:t xml:space="preserve"> </w:t>
      </w:r>
      <w:r w:rsidR="006B16D6" w:rsidRPr="006B16D6">
        <w:rPr>
          <w:b w:val="0"/>
          <w:szCs w:val="20"/>
          <w:lang w:val="en-US"/>
        </w:rPr>
        <w:t>The major milestones were</w:t>
      </w:r>
      <w:r w:rsidR="006B16D6">
        <w:rPr>
          <w:b w:val="0"/>
          <w:szCs w:val="20"/>
          <w:lang w:val="en-US"/>
        </w:rPr>
        <w:t>:</w:t>
      </w:r>
    </w:p>
    <w:p w14:paraId="0F4033AA" w14:textId="77777777" w:rsidR="00964C3B" w:rsidRDefault="00964C3B" w:rsidP="006B16D6">
      <w:pPr>
        <w:pStyle w:val="0-MTL-7puces2"/>
        <w:rPr>
          <w:lang w:val="en-US"/>
        </w:rPr>
        <w:sectPr w:rsidR="00964C3B" w:rsidSect="00BE2FA1">
          <w:type w:val="continuous"/>
          <w:pgSz w:w="12240" w:h="15840" w:code="1"/>
          <w:pgMar w:top="1440" w:right="1440" w:bottom="1440" w:left="1440" w:header="284" w:footer="357" w:gutter="0"/>
          <w:cols w:space="720"/>
          <w:titlePg/>
          <w:docGrid w:linePitch="360"/>
        </w:sectPr>
      </w:pPr>
    </w:p>
    <w:p w14:paraId="6FC9A6BA" w14:textId="795E069C" w:rsidR="00377902" w:rsidRPr="00D81FFA" w:rsidRDefault="00377902" w:rsidP="006B16D6">
      <w:pPr>
        <w:pStyle w:val="0-MTL-7puces2"/>
        <w:rPr>
          <w:b/>
          <w:bCs/>
          <w:lang w:val="en-US"/>
        </w:rPr>
      </w:pPr>
      <w:r w:rsidRPr="00D81FFA">
        <w:rPr>
          <w:lang w:val="en-US"/>
        </w:rPr>
        <w:t>Firewall replacement</w:t>
      </w:r>
    </w:p>
    <w:p w14:paraId="260E2708" w14:textId="0741A150" w:rsidR="00377902" w:rsidRPr="00D81FFA" w:rsidRDefault="00377902" w:rsidP="006B16D6">
      <w:pPr>
        <w:pStyle w:val="0-MTL-7puces2"/>
        <w:rPr>
          <w:b/>
          <w:bCs/>
          <w:lang w:val="en-US"/>
        </w:rPr>
      </w:pPr>
      <w:r w:rsidRPr="00D81FFA">
        <w:rPr>
          <w:lang w:val="en-US"/>
        </w:rPr>
        <w:t>Active directory migration</w:t>
      </w:r>
    </w:p>
    <w:p w14:paraId="07FC2252" w14:textId="7BD6333B" w:rsidR="00377902" w:rsidRPr="00D81FFA" w:rsidRDefault="00377902" w:rsidP="006B16D6">
      <w:pPr>
        <w:pStyle w:val="0-MTL-7puces2"/>
        <w:rPr>
          <w:b/>
          <w:bCs/>
          <w:lang w:val="en-US"/>
        </w:rPr>
      </w:pPr>
      <w:r w:rsidRPr="00D81FFA">
        <w:rPr>
          <w:lang w:val="en-US"/>
        </w:rPr>
        <w:t>SharePoint migration</w:t>
      </w:r>
    </w:p>
    <w:p w14:paraId="6EBD510B" w14:textId="63784EF9" w:rsidR="00377902" w:rsidRPr="00D81FFA" w:rsidRDefault="00377902" w:rsidP="006B16D6">
      <w:pPr>
        <w:pStyle w:val="0-MTL-7puces2"/>
        <w:rPr>
          <w:b/>
          <w:bCs/>
          <w:lang w:val="en-US"/>
        </w:rPr>
      </w:pPr>
      <w:r w:rsidRPr="00D81FFA">
        <w:rPr>
          <w:lang w:val="en-US"/>
        </w:rPr>
        <w:t>Exchange migration</w:t>
      </w:r>
    </w:p>
    <w:p w14:paraId="6FDB081B" w14:textId="197AA011" w:rsidR="00377902" w:rsidRPr="00D81FFA" w:rsidRDefault="00377902" w:rsidP="006B16D6">
      <w:pPr>
        <w:pStyle w:val="0-MTL-7puces2"/>
        <w:rPr>
          <w:b/>
          <w:bCs/>
          <w:lang w:val="en-US"/>
        </w:rPr>
      </w:pPr>
      <w:r w:rsidRPr="00D81FFA">
        <w:rPr>
          <w:lang w:val="en-US"/>
        </w:rPr>
        <w:t>Microsoft 365 Implementation - standard District deployment</w:t>
      </w:r>
    </w:p>
    <w:p w14:paraId="40D2F06A" w14:textId="105B7E73" w:rsidR="00377902" w:rsidRPr="00D81FFA" w:rsidRDefault="00377902" w:rsidP="006B16D6">
      <w:pPr>
        <w:pStyle w:val="0-MTL-7puces2"/>
        <w:rPr>
          <w:b/>
          <w:bCs/>
          <w:lang w:val="en-US"/>
        </w:rPr>
      </w:pPr>
      <w:r w:rsidRPr="00D81FFA">
        <w:rPr>
          <w:lang w:val="en-US"/>
        </w:rPr>
        <w:t xml:space="preserve">Workstation and laptop refresh </w:t>
      </w:r>
    </w:p>
    <w:p w14:paraId="67764440" w14:textId="2042EDBC" w:rsidR="00464B53" w:rsidRPr="006463D3" w:rsidRDefault="00377902" w:rsidP="006463D3">
      <w:pPr>
        <w:pStyle w:val="0-MTL-7puces2"/>
        <w:rPr>
          <w:b/>
          <w:bCs/>
          <w:lang w:val="en-US"/>
        </w:rPr>
      </w:pPr>
      <w:r w:rsidRPr="00D81FFA">
        <w:rPr>
          <w:lang w:val="en-US"/>
        </w:rPr>
        <w:t>Mobile Device Refresh</w:t>
      </w:r>
    </w:p>
    <w:p w14:paraId="2D0AAFAA" w14:textId="77777777" w:rsidR="00964C3B" w:rsidRDefault="00964C3B" w:rsidP="00250DED">
      <w:pPr>
        <w:pStyle w:val="0-MTL-5Responsabilits1"/>
        <w:numPr>
          <w:ilvl w:val="0"/>
          <w:numId w:val="0"/>
        </w:numPr>
        <w:rPr>
          <w:lang w:val="en-US"/>
        </w:rPr>
        <w:sectPr w:rsidR="00964C3B" w:rsidSect="00BE2FA1">
          <w:type w:val="continuous"/>
          <w:pgSz w:w="12240" w:h="15840" w:code="1"/>
          <w:pgMar w:top="1440" w:right="1440" w:bottom="1440" w:left="1440" w:header="284" w:footer="357" w:gutter="0"/>
          <w:cols w:num="2" w:space="720"/>
          <w:titlePg/>
          <w:docGrid w:linePitch="360"/>
        </w:sectPr>
      </w:pPr>
    </w:p>
    <w:p w14:paraId="7B5EB7F7" w14:textId="74EDF253" w:rsidR="00377902" w:rsidRDefault="00377902" w:rsidP="00250DED">
      <w:pPr>
        <w:pStyle w:val="0-MTL-5Responsabilits1"/>
        <w:numPr>
          <w:ilvl w:val="0"/>
          <w:numId w:val="0"/>
        </w:numPr>
        <w:rPr>
          <w:lang w:val="en-US"/>
        </w:rPr>
      </w:pPr>
      <w:r>
        <w:rPr>
          <w:lang w:val="en-US"/>
        </w:rPr>
        <w:t>Responsibilities:</w:t>
      </w:r>
    </w:p>
    <w:p w14:paraId="7BC46860" w14:textId="77777777" w:rsidR="00377902" w:rsidRDefault="00377902" w:rsidP="00250DED">
      <w:pPr>
        <w:pStyle w:val="0-MTL-6puces1"/>
        <w:numPr>
          <w:ilvl w:val="0"/>
          <w:numId w:val="19"/>
        </w:numPr>
        <w:rPr>
          <w:lang w:val="en-CA"/>
        </w:rPr>
      </w:pPr>
      <w:r w:rsidRPr="00D35F2D">
        <w:rPr>
          <w:lang w:val="en-CA"/>
        </w:rPr>
        <w:t xml:space="preserve">Carrying out all the work required to </w:t>
      </w:r>
      <w:r>
        <w:rPr>
          <w:lang w:val="en-CA"/>
        </w:rPr>
        <w:t>make the It transition</w:t>
      </w:r>
    </w:p>
    <w:p w14:paraId="38E52F93" w14:textId="77777777" w:rsidR="00377902" w:rsidRPr="00D35F2D" w:rsidRDefault="00377902" w:rsidP="00250DED">
      <w:pPr>
        <w:pStyle w:val="0-MTL-6puces1"/>
        <w:numPr>
          <w:ilvl w:val="0"/>
          <w:numId w:val="19"/>
        </w:numPr>
        <w:rPr>
          <w:lang w:val="en-CA"/>
        </w:rPr>
      </w:pPr>
      <w:r>
        <w:rPr>
          <w:lang w:val="en-CA"/>
        </w:rPr>
        <w:t>Management of IT needs</w:t>
      </w:r>
    </w:p>
    <w:p w14:paraId="4B5EE841" w14:textId="77777777" w:rsidR="00377902" w:rsidRPr="00250DED" w:rsidRDefault="00377902" w:rsidP="00250DED">
      <w:pPr>
        <w:pStyle w:val="0-MTL-6puces1"/>
        <w:numPr>
          <w:ilvl w:val="0"/>
          <w:numId w:val="19"/>
        </w:numPr>
        <w:rPr>
          <w:lang w:val="en-CA"/>
        </w:rPr>
      </w:pPr>
      <w:r w:rsidRPr="00250DED">
        <w:rPr>
          <w:lang w:val="en-CA"/>
        </w:rPr>
        <w:t xml:space="preserve">Planning </w:t>
      </w:r>
      <w:proofErr w:type="spellStart"/>
      <w:r w:rsidRPr="00250DED">
        <w:rPr>
          <w:lang w:val="en-CA"/>
        </w:rPr>
        <w:t>exécution</w:t>
      </w:r>
      <w:proofErr w:type="spellEnd"/>
    </w:p>
    <w:p w14:paraId="1300D4E4" w14:textId="77777777" w:rsidR="00377902" w:rsidRPr="00250DED" w:rsidRDefault="00377902" w:rsidP="00250DED">
      <w:pPr>
        <w:pStyle w:val="0-MTL-6puces1"/>
        <w:numPr>
          <w:ilvl w:val="0"/>
          <w:numId w:val="19"/>
        </w:numPr>
        <w:rPr>
          <w:lang w:val="en-CA"/>
        </w:rPr>
      </w:pPr>
      <w:r w:rsidRPr="00D35F2D">
        <w:rPr>
          <w:lang w:val="en-CA"/>
        </w:rPr>
        <w:t>Assigning service provider resources to the various jobs</w:t>
      </w:r>
    </w:p>
    <w:p w14:paraId="21F3E90D" w14:textId="77777777" w:rsidR="00377902" w:rsidRPr="00D35F2D" w:rsidRDefault="00377902" w:rsidP="00250DED">
      <w:pPr>
        <w:pStyle w:val="0-MTL-6puces1"/>
        <w:numPr>
          <w:ilvl w:val="0"/>
          <w:numId w:val="19"/>
        </w:numPr>
        <w:rPr>
          <w:lang w:val="en-CA"/>
        </w:rPr>
      </w:pPr>
      <w:r w:rsidRPr="00D35F2D">
        <w:rPr>
          <w:lang w:val="en-CA"/>
        </w:rPr>
        <w:t xml:space="preserve">Coordination and monitoring of all activities to be carried out </w:t>
      </w:r>
    </w:p>
    <w:p w14:paraId="5EFF9733" w14:textId="3D5AADCA" w:rsidR="00763670" w:rsidRPr="00763670" w:rsidRDefault="00377902" w:rsidP="00763670">
      <w:pPr>
        <w:pStyle w:val="0-MTL-6puces1"/>
        <w:numPr>
          <w:ilvl w:val="0"/>
          <w:numId w:val="19"/>
        </w:numPr>
        <w:rPr>
          <w:lang w:val="en-CA"/>
        </w:rPr>
      </w:pPr>
      <w:r w:rsidRPr="00D35F2D">
        <w:rPr>
          <w:lang w:val="en-CA"/>
        </w:rPr>
        <w:t xml:space="preserve">Control of project progress and adherence to schedules and budgets </w:t>
      </w:r>
    </w:p>
    <w:p w14:paraId="5FDBC95F" w14:textId="068AD267" w:rsidR="00377902" w:rsidRPr="00F65656" w:rsidRDefault="00377902" w:rsidP="002B34AD">
      <w:pPr>
        <w:pStyle w:val="0-MTL-6puces1"/>
        <w:numPr>
          <w:ilvl w:val="0"/>
          <w:numId w:val="19"/>
        </w:numPr>
        <w:rPr>
          <w:lang w:val="en-CA"/>
        </w:rPr>
      </w:pPr>
      <w:r w:rsidRPr="00250DED">
        <w:rPr>
          <w:lang w:val="en-CA"/>
        </w:rPr>
        <w:t>Project status reports</w:t>
      </w:r>
      <w:r w:rsidR="002B34AD" w:rsidRPr="00F65656">
        <w:rPr>
          <w:color w:val="4472C4" w:themeColor="accent1"/>
          <w:lang w:val="en-CA"/>
        </w:rPr>
        <w:tab/>
      </w:r>
    </w:p>
    <w:p w14:paraId="6731462D" w14:textId="77777777" w:rsidR="006061B3" w:rsidRDefault="006061B3" w:rsidP="00377902">
      <w:pPr>
        <w:pStyle w:val="0-MTL-1Client-Petit"/>
        <w:rPr>
          <w:color w:val="4472C4" w:themeColor="accent1"/>
          <w:sz w:val="24"/>
          <w:szCs w:val="22"/>
        </w:rPr>
      </w:pPr>
    </w:p>
    <w:p w14:paraId="64113D4C" w14:textId="77777777" w:rsidR="00561C58" w:rsidRDefault="00561C58" w:rsidP="00377902">
      <w:pPr>
        <w:pStyle w:val="0-MTL-1Client-Petit"/>
        <w:rPr>
          <w:color w:val="4472C4" w:themeColor="accent1"/>
          <w:sz w:val="24"/>
          <w:szCs w:val="22"/>
        </w:rPr>
      </w:pPr>
    </w:p>
    <w:p w14:paraId="5B052BEC" w14:textId="77777777" w:rsidR="00561C58" w:rsidRDefault="00561C58" w:rsidP="00377902">
      <w:pPr>
        <w:pStyle w:val="0-MTL-1Client-Petit"/>
        <w:rPr>
          <w:color w:val="4472C4" w:themeColor="accent1"/>
          <w:sz w:val="24"/>
          <w:szCs w:val="22"/>
        </w:rPr>
      </w:pPr>
    </w:p>
    <w:p w14:paraId="4D5D68FC" w14:textId="77777777" w:rsidR="00561C58" w:rsidRDefault="00561C58" w:rsidP="00377902">
      <w:pPr>
        <w:pStyle w:val="0-MTL-1Client-Petit"/>
        <w:rPr>
          <w:color w:val="4472C4" w:themeColor="accent1"/>
          <w:sz w:val="24"/>
          <w:szCs w:val="22"/>
        </w:rPr>
      </w:pPr>
    </w:p>
    <w:p w14:paraId="57FF56CC" w14:textId="3D7BB1B6" w:rsidR="000865A8" w:rsidRPr="00D41E3E" w:rsidRDefault="00E93430" w:rsidP="00377902">
      <w:pPr>
        <w:pStyle w:val="0-MTL-1Client-Petit"/>
        <w:rPr>
          <w:color w:val="4472C4" w:themeColor="accent1"/>
          <w:sz w:val="24"/>
          <w:szCs w:val="22"/>
        </w:rPr>
      </w:pPr>
      <w:r w:rsidRPr="00D41E3E">
        <w:rPr>
          <w:color w:val="4472C4" w:themeColor="accent1"/>
          <w:sz w:val="24"/>
          <w:szCs w:val="22"/>
        </w:rPr>
        <w:t>Québec</w:t>
      </w:r>
      <w:r w:rsidR="000865A8" w:rsidRPr="00D41E3E">
        <w:rPr>
          <w:color w:val="4472C4" w:themeColor="accent1"/>
          <w:sz w:val="24"/>
          <w:szCs w:val="22"/>
        </w:rPr>
        <w:t xml:space="preserve"> Automobile </w:t>
      </w:r>
      <w:proofErr w:type="spellStart"/>
      <w:r w:rsidR="000865A8" w:rsidRPr="00D41E3E">
        <w:rPr>
          <w:color w:val="4472C4" w:themeColor="accent1"/>
          <w:sz w:val="24"/>
          <w:szCs w:val="22"/>
        </w:rPr>
        <w:t>Insurance</w:t>
      </w:r>
      <w:proofErr w:type="spellEnd"/>
      <w:r w:rsidR="000865A8" w:rsidRPr="00D41E3E">
        <w:rPr>
          <w:color w:val="4472C4" w:themeColor="accent1"/>
          <w:sz w:val="24"/>
          <w:szCs w:val="22"/>
        </w:rPr>
        <w:t xml:space="preserve"> Society</w:t>
      </w:r>
    </w:p>
    <w:p w14:paraId="0DC92997" w14:textId="2B5E340B" w:rsidR="00377902" w:rsidRPr="00D41E3E" w:rsidRDefault="00377902" w:rsidP="00377902">
      <w:pPr>
        <w:pStyle w:val="0-MTL-1Client-Petit"/>
        <w:rPr>
          <w:color w:val="4472C4" w:themeColor="accent1"/>
          <w:sz w:val="24"/>
          <w:szCs w:val="22"/>
        </w:rPr>
      </w:pPr>
      <w:r w:rsidRPr="00D41E3E">
        <w:rPr>
          <w:color w:val="4472C4" w:themeColor="accent1"/>
          <w:sz w:val="24"/>
          <w:szCs w:val="22"/>
        </w:rPr>
        <w:t xml:space="preserve">Société de l’assurance automobile du Québec </w:t>
      </w:r>
    </w:p>
    <w:p w14:paraId="794D44CB" w14:textId="77777777" w:rsidR="00377902" w:rsidRPr="00303793" w:rsidRDefault="00377902" w:rsidP="008E5D94">
      <w:pPr>
        <w:pStyle w:val="0-MTL-2Rle"/>
        <w:spacing w:before="0" w:after="0"/>
        <w:rPr>
          <w:lang w:val="en-US"/>
        </w:rPr>
      </w:pPr>
      <w:r w:rsidRPr="00303793">
        <w:rPr>
          <w:lang w:val="en-US"/>
        </w:rPr>
        <w:t>Project Manager</w:t>
      </w:r>
      <w:r w:rsidRPr="00303793">
        <w:rPr>
          <w:lang w:val="en-US"/>
        </w:rPr>
        <w:tab/>
        <w:t xml:space="preserve">September 2023 to </w:t>
      </w:r>
      <w:r>
        <w:rPr>
          <w:lang w:val="en-US"/>
        </w:rPr>
        <w:t>November 2023</w:t>
      </w:r>
    </w:p>
    <w:p w14:paraId="57F444F8" w14:textId="38FCF5F1" w:rsidR="008E5D94" w:rsidRPr="00B963C4" w:rsidRDefault="00377902" w:rsidP="00B963C4">
      <w:pPr>
        <w:pStyle w:val="0-MTL-2Rle"/>
        <w:spacing w:before="0" w:after="0"/>
        <w:rPr>
          <w:b w:val="0"/>
          <w:bCs/>
          <w:lang w:val="en-US"/>
        </w:rPr>
      </w:pPr>
      <w:r w:rsidRPr="008E5D94">
        <w:rPr>
          <w:lang w:val="en-US"/>
        </w:rPr>
        <w:t xml:space="preserve">Project(s): </w:t>
      </w:r>
      <w:r w:rsidRPr="008E5D94">
        <w:rPr>
          <w:b w:val="0"/>
          <w:bCs/>
          <w:lang w:val="en-US"/>
        </w:rPr>
        <w:t>Opening a New Service Center in Montreal, Canada</w:t>
      </w:r>
    </w:p>
    <w:p w14:paraId="49ACE65C" w14:textId="3FD7E18A" w:rsidR="00377902" w:rsidRPr="00F130CA" w:rsidRDefault="00377902" w:rsidP="00F65656">
      <w:pPr>
        <w:pStyle w:val="0-MTL-5Responsabilits1"/>
        <w:numPr>
          <w:ilvl w:val="0"/>
          <w:numId w:val="0"/>
        </w:numPr>
        <w:rPr>
          <w:lang w:val="en-US"/>
        </w:rPr>
      </w:pPr>
      <w:r>
        <w:rPr>
          <w:lang w:val="en-US"/>
        </w:rPr>
        <w:t>Responsibilities:</w:t>
      </w:r>
    </w:p>
    <w:p w14:paraId="090E2520" w14:textId="77777777" w:rsidR="00377902" w:rsidRDefault="00377902" w:rsidP="00AC1DDE">
      <w:pPr>
        <w:pStyle w:val="0-MTL-6puces1"/>
        <w:numPr>
          <w:ilvl w:val="0"/>
          <w:numId w:val="19"/>
        </w:numPr>
        <w:rPr>
          <w:lang w:val="en-CA"/>
        </w:rPr>
      </w:pPr>
      <w:r w:rsidRPr="00D35F2D">
        <w:rPr>
          <w:lang w:val="en-CA"/>
        </w:rPr>
        <w:t xml:space="preserve">Carrying out all the work required to </w:t>
      </w:r>
      <w:r>
        <w:rPr>
          <w:lang w:val="en-CA"/>
        </w:rPr>
        <w:t>open the new service center</w:t>
      </w:r>
    </w:p>
    <w:p w14:paraId="7EB2FDF5" w14:textId="77777777" w:rsidR="00377902" w:rsidRPr="00D35F2D" w:rsidRDefault="00377902" w:rsidP="00AC1DDE">
      <w:pPr>
        <w:pStyle w:val="0-MTL-6puces1"/>
        <w:numPr>
          <w:ilvl w:val="0"/>
          <w:numId w:val="19"/>
        </w:numPr>
        <w:rPr>
          <w:lang w:val="en-CA"/>
        </w:rPr>
      </w:pPr>
      <w:r>
        <w:rPr>
          <w:lang w:val="en-CA"/>
        </w:rPr>
        <w:t>Management of IT needs</w:t>
      </w:r>
    </w:p>
    <w:p w14:paraId="33C5AF31" w14:textId="77777777" w:rsidR="00377902" w:rsidRDefault="00377902" w:rsidP="00AC1DDE">
      <w:pPr>
        <w:pStyle w:val="0-MTL-6puces1"/>
        <w:numPr>
          <w:ilvl w:val="0"/>
          <w:numId w:val="19"/>
        </w:numPr>
      </w:pPr>
      <w:r w:rsidRPr="00F134A4">
        <w:t xml:space="preserve">Planning </w:t>
      </w:r>
      <w:r>
        <w:t>exécution</w:t>
      </w:r>
    </w:p>
    <w:p w14:paraId="41DEC923" w14:textId="77777777" w:rsidR="00377902" w:rsidRPr="004A712F" w:rsidRDefault="00377902" w:rsidP="00AC1DDE">
      <w:pPr>
        <w:pStyle w:val="0-MTL-6puces1"/>
        <w:numPr>
          <w:ilvl w:val="0"/>
          <w:numId w:val="19"/>
        </w:numPr>
        <w:rPr>
          <w:lang w:val="en-US"/>
        </w:rPr>
      </w:pPr>
      <w:r w:rsidRPr="00D35F2D">
        <w:rPr>
          <w:lang w:val="en-CA"/>
        </w:rPr>
        <w:t>Assigning service provider resources to the various jobs</w:t>
      </w:r>
    </w:p>
    <w:p w14:paraId="1AD7117E" w14:textId="77777777" w:rsidR="00377902" w:rsidRPr="00D35F2D" w:rsidRDefault="00377902" w:rsidP="00AC1DDE">
      <w:pPr>
        <w:pStyle w:val="0-MTL-6puces1"/>
        <w:numPr>
          <w:ilvl w:val="0"/>
          <w:numId w:val="19"/>
        </w:numPr>
        <w:rPr>
          <w:lang w:val="en-CA"/>
        </w:rPr>
      </w:pPr>
      <w:r w:rsidRPr="00D35F2D">
        <w:rPr>
          <w:lang w:val="en-CA"/>
        </w:rPr>
        <w:t xml:space="preserve">Coordination and monitoring of all activities to be carried out </w:t>
      </w:r>
    </w:p>
    <w:p w14:paraId="47C6D714" w14:textId="77777777" w:rsidR="00377902" w:rsidRPr="00D35F2D" w:rsidRDefault="00377902" w:rsidP="00AC1DDE">
      <w:pPr>
        <w:pStyle w:val="0-MTL-6puces1"/>
        <w:numPr>
          <w:ilvl w:val="0"/>
          <w:numId w:val="19"/>
        </w:numPr>
        <w:rPr>
          <w:lang w:val="en-CA"/>
        </w:rPr>
      </w:pPr>
      <w:r w:rsidRPr="00D35F2D">
        <w:rPr>
          <w:lang w:val="en-CA"/>
        </w:rPr>
        <w:t xml:space="preserve">Control of project progress and adherence to schedules and budgets </w:t>
      </w:r>
    </w:p>
    <w:p w14:paraId="72A73153" w14:textId="31DF9DB1" w:rsidR="002D39DD" w:rsidRPr="00164E20" w:rsidRDefault="00377902" w:rsidP="002D39DD">
      <w:pPr>
        <w:pStyle w:val="0-MTL-6puces1"/>
        <w:numPr>
          <w:ilvl w:val="0"/>
          <w:numId w:val="19"/>
        </w:numPr>
        <w:rPr>
          <w:lang w:val="en-CA"/>
        </w:rPr>
      </w:pPr>
      <w:r w:rsidRPr="00866F40">
        <w:rPr>
          <w:lang w:val="en-CA"/>
        </w:rPr>
        <w:t>Project status reports</w:t>
      </w:r>
      <w:r w:rsidR="002D39DD" w:rsidRPr="00164E20">
        <w:rPr>
          <w:color w:val="4472C4" w:themeColor="accent1"/>
          <w:lang w:val="en-CA"/>
        </w:rPr>
        <w:tab/>
      </w:r>
    </w:p>
    <w:p w14:paraId="35B53435" w14:textId="77777777" w:rsidR="00101409" w:rsidRDefault="00101409" w:rsidP="002D39DD">
      <w:pPr>
        <w:pStyle w:val="0-MTL-1Client-Petit"/>
        <w:rPr>
          <w:color w:val="4472C4" w:themeColor="accent1"/>
          <w:sz w:val="24"/>
          <w:szCs w:val="22"/>
        </w:rPr>
      </w:pPr>
    </w:p>
    <w:p w14:paraId="131C2083" w14:textId="4E087675" w:rsidR="002D39DD" w:rsidRPr="00D41E3E" w:rsidRDefault="002D39DD" w:rsidP="002D39DD">
      <w:pPr>
        <w:pStyle w:val="0-MTL-1Client-Petit"/>
        <w:rPr>
          <w:color w:val="4472C4" w:themeColor="accent1"/>
          <w:sz w:val="24"/>
          <w:szCs w:val="22"/>
        </w:rPr>
      </w:pPr>
      <w:r w:rsidRPr="00D41E3E">
        <w:rPr>
          <w:color w:val="4472C4" w:themeColor="accent1"/>
          <w:sz w:val="24"/>
          <w:szCs w:val="22"/>
        </w:rPr>
        <w:t xml:space="preserve">Québec Automobile </w:t>
      </w:r>
      <w:proofErr w:type="spellStart"/>
      <w:r w:rsidRPr="00D41E3E">
        <w:rPr>
          <w:color w:val="4472C4" w:themeColor="accent1"/>
          <w:sz w:val="24"/>
          <w:szCs w:val="22"/>
        </w:rPr>
        <w:t>Insurance</w:t>
      </w:r>
      <w:proofErr w:type="spellEnd"/>
      <w:r w:rsidRPr="00D41E3E">
        <w:rPr>
          <w:color w:val="4472C4" w:themeColor="accent1"/>
          <w:sz w:val="24"/>
          <w:szCs w:val="22"/>
        </w:rPr>
        <w:t xml:space="preserve"> Society</w:t>
      </w:r>
    </w:p>
    <w:p w14:paraId="37598D53" w14:textId="3FC73FF1" w:rsidR="002D39DD" w:rsidRPr="00D41E3E" w:rsidRDefault="002D39DD" w:rsidP="00377902">
      <w:pPr>
        <w:pStyle w:val="0-MTL-1Client-Petit"/>
        <w:rPr>
          <w:color w:val="4472C4" w:themeColor="accent1"/>
          <w:sz w:val="24"/>
          <w:szCs w:val="22"/>
        </w:rPr>
      </w:pPr>
      <w:r w:rsidRPr="00D41E3E">
        <w:rPr>
          <w:color w:val="4472C4" w:themeColor="accent1"/>
          <w:sz w:val="24"/>
          <w:szCs w:val="22"/>
        </w:rPr>
        <w:t xml:space="preserve">Société de l’assurance automobile du Québec </w:t>
      </w:r>
    </w:p>
    <w:p w14:paraId="4C6A8587" w14:textId="77777777" w:rsidR="00377902" w:rsidRPr="006661EF" w:rsidRDefault="00377902" w:rsidP="006661EF">
      <w:pPr>
        <w:pStyle w:val="0-MTL-2Rle"/>
        <w:spacing w:before="0" w:after="0"/>
        <w:rPr>
          <w:lang w:val="en-US"/>
        </w:rPr>
      </w:pPr>
      <w:r w:rsidRPr="006661EF">
        <w:rPr>
          <w:lang w:val="en-US"/>
        </w:rPr>
        <w:t>Project Manager</w:t>
      </w:r>
      <w:r w:rsidRPr="006661EF">
        <w:rPr>
          <w:lang w:val="en-US"/>
        </w:rPr>
        <w:tab/>
        <w:t>April 2022 to November 2023</w:t>
      </w:r>
    </w:p>
    <w:p w14:paraId="2D91723F" w14:textId="041EC76D" w:rsidR="00377902" w:rsidRPr="006661EF" w:rsidRDefault="006661EF" w:rsidP="006661EF">
      <w:pPr>
        <w:pStyle w:val="0-MTL-2Rle"/>
        <w:spacing w:before="0" w:after="0"/>
        <w:rPr>
          <w:lang w:val="en-US"/>
        </w:rPr>
      </w:pPr>
      <w:r w:rsidRPr="008E5D94">
        <w:rPr>
          <w:lang w:val="en-US"/>
        </w:rPr>
        <w:t xml:space="preserve">Project(s): </w:t>
      </w:r>
      <w:r w:rsidR="00377902" w:rsidRPr="006661EF">
        <w:rPr>
          <w:b w:val="0"/>
          <w:bCs/>
          <w:lang w:val="en-US"/>
        </w:rPr>
        <w:t>Digital services for hybrid collaboration spaces</w:t>
      </w:r>
    </w:p>
    <w:p w14:paraId="7635A547" w14:textId="77777777" w:rsidR="00377902" w:rsidRPr="00D35F2D" w:rsidRDefault="00377902" w:rsidP="00377902">
      <w:pPr>
        <w:pStyle w:val="0-MTL-5Responsabilits1"/>
        <w:numPr>
          <w:ilvl w:val="0"/>
          <w:numId w:val="0"/>
        </w:numPr>
        <w:ind w:left="450"/>
        <w:rPr>
          <w:lang w:val="en-CA"/>
        </w:rPr>
      </w:pPr>
      <w:r>
        <w:rPr>
          <w:lang w:val="en-CA"/>
        </w:rPr>
        <w:t>Responsibilities:</w:t>
      </w:r>
    </w:p>
    <w:p w14:paraId="03127A7A" w14:textId="77777777" w:rsidR="00377902" w:rsidRPr="00D35F2D" w:rsidRDefault="00377902" w:rsidP="00AC1DDE">
      <w:pPr>
        <w:pStyle w:val="0-MTL-6puces1"/>
        <w:numPr>
          <w:ilvl w:val="0"/>
          <w:numId w:val="19"/>
        </w:numPr>
        <w:rPr>
          <w:lang w:val="en-CA"/>
        </w:rPr>
      </w:pPr>
      <w:r w:rsidRPr="00D35F2D">
        <w:rPr>
          <w:lang w:val="en-CA"/>
        </w:rPr>
        <w:t>Demonstrate to the customer that the quality of the deliverables produced meets the customer</w:t>
      </w:r>
      <w:r>
        <w:rPr>
          <w:lang w:val="en-CA"/>
        </w:rPr>
        <w:t>’</w:t>
      </w:r>
      <w:r w:rsidRPr="00D35F2D">
        <w:rPr>
          <w:lang w:val="en-CA"/>
        </w:rPr>
        <w:t>s standards</w:t>
      </w:r>
    </w:p>
    <w:p w14:paraId="76F13A29" w14:textId="77777777" w:rsidR="00377902" w:rsidRPr="00D35F2D" w:rsidRDefault="00377902" w:rsidP="00AC1DDE">
      <w:pPr>
        <w:pStyle w:val="0-MTL-6puces1"/>
        <w:numPr>
          <w:ilvl w:val="0"/>
          <w:numId w:val="19"/>
        </w:numPr>
        <w:rPr>
          <w:lang w:val="en-CA"/>
        </w:rPr>
      </w:pPr>
      <w:r w:rsidRPr="00D35F2D">
        <w:rPr>
          <w:lang w:val="en-CA"/>
        </w:rPr>
        <w:t>Ensure compliance with standards for all work carried out by the team</w:t>
      </w:r>
    </w:p>
    <w:p w14:paraId="1F513EAB" w14:textId="77777777" w:rsidR="00377902" w:rsidRPr="00866F40" w:rsidRDefault="00377902" w:rsidP="00AC1DDE">
      <w:pPr>
        <w:pStyle w:val="0-MTL-6puces1"/>
        <w:numPr>
          <w:ilvl w:val="0"/>
          <w:numId w:val="19"/>
        </w:numPr>
        <w:rPr>
          <w:lang w:val="en-CA"/>
        </w:rPr>
      </w:pPr>
      <w:r w:rsidRPr="00866F40">
        <w:rPr>
          <w:lang w:val="en-CA"/>
        </w:rPr>
        <w:t>Transfer knowledge to internal resources</w:t>
      </w:r>
    </w:p>
    <w:p w14:paraId="0ADDF5C6" w14:textId="77777777" w:rsidR="00377902" w:rsidRPr="00D35F2D" w:rsidRDefault="00377902" w:rsidP="00AC1DDE">
      <w:pPr>
        <w:pStyle w:val="0-MTL-6puces1"/>
        <w:numPr>
          <w:ilvl w:val="0"/>
          <w:numId w:val="19"/>
        </w:numPr>
        <w:rPr>
          <w:lang w:val="en-CA"/>
        </w:rPr>
      </w:pPr>
      <w:r w:rsidRPr="00D35F2D">
        <w:rPr>
          <w:lang w:val="en-CA"/>
        </w:rPr>
        <w:t>Produce and maintain a complete record of work in progress and completed by his team.</w:t>
      </w:r>
    </w:p>
    <w:p w14:paraId="002A63A2" w14:textId="77777777" w:rsidR="00377902" w:rsidRPr="00D35F2D" w:rsidRDefault="00377902" w:rsidP="00AC1DDE">
      <w:pPr>
        <w:pStyle w:val="0-MTL-6puces1"/>
        <w:numPr>
          <w:ilvl w:val="0"/>
          <w:numId w:val="19"/>
        </w:numPr>
        <w:rPr>
          <w:lang w:val="en-CA"/>
        </w:rPr>
      </w:pPr>
      <w:r w:rsidRPr="00D35F2D">
        <w:rPr>
          <w:lang w:val="en-CA"/>
        </w:rPr>
        <w:t xml:space="preserve">Assume the role of </w:t>
      </w:r>
      <w:r>
        <w:rPr>
          <w:lang w:val="en-CA"/>
        </w:rPr>
        <w:t xml:space="preserve">a </w:t>
      </w:r>
      <w:r w:rsidRPr="00D35F2D">
        <w:rPr>
          <w:lang w:val="en-CA"/>
        </w:rPr>
        <w:t>request carrier</w:t>
      </w:r>
    </w:p>
    <w:p w14:paraId="753CE1E4" w14:textId="77777777" w:rsidR="00377902" w:rsidRPr="00D35F2D" w:rsidRDefault="00377902" w:rsidP="00AC1DDE">
      <w:pPr>
        <w:pStyle w:val="0-MTL-6puces1"/>
        <w:numPr>
          <w:ilvl w:val="0"/>
          <w:numId w:val="19"/>
        </w:numPr>
        <w:rPr>
          <w:lang w:val="en-CA"/>
        </w:rPr>
      </w:pPr>
      <w:r w:rsidRPr="00D35F2D">
        <w:rPr>
          <w:lang w:val="en-CA"/>
        </w:rPr>
        <w:t>Document and evaluate change requests arising during system development, maintenance and upgrade work</w:t>
      </w:r>
    </w:p>
    <w:p w14:paraId="3BB2CFD5" w14:textId="77777777" w:rsidR="00377902" w:rsidRPr="00D35F2D" w:rsidRDefault="00377902" w:rsidP="00AC1DDE">
      <w:pPr>
        <w:pStyle w:val="0-MTL-6puces1"/>
        <w:numPr>
          <w:ilvl w:val="0"/>
          <w:numId w:val="19"/>
        </w:numPr>
        <w:rPr>
          <w:lang w:val="en-CA"/>
        </w:rPr>
      </w:pPr>
      <w:r w:rsidRPr="00D35F2D">
        <w:rPr>
          <w:lang w:val="en-CA"/>
        </w:rPr>
        <w:t>Develop implementation strategies and provide post-implementation follow-up and support</w:t>
      </w:r>
    </w:p>
    <w:p w14:paraId="55DBE4BC" w14:textId="77777777" w:rsidR="00377902" w:rsidRPr="00D35F2D" w:rsidRDefault="00377902" w:rsidP="00AC1DDE">
      <w:pPr>
        <w:pStyle w:val="0-MTL-6puces1"/>
        <w:numPr>
          <w:ilvl w:val="0"/>
          <w:numId w:val="19"/>
        </w:numPr>
        <w:rPr>
          <w:lang w:val="en-CA"/>
        </w:rPr>
      </w:pPr>
      <w:r w:rsidRPr="00D35F2D">
        <w:rPr>
          <w:lang w:val="en-CA"/>
        </w:rPr>
        <w:t>Lead and facilitate the following meetings and ensure that the Scrum process runs smoothly (schedule, duration, content):</w:t>
      </w:r>
    </w:p>
    <w:p w14:paraId="4D9357A6" w14:textId="3D8AED7C" w:rsidR="00377902" w:rsidRPr="003B5A7D" w:rsidRDefault="00377902" w:rsidP="003B5A7D">
      <w:pPr>
        <w:pStyle w:val="0-MTL-7puces2"/>
        <w:numPr>
          <w:ilvl w:val="0"/>
          <w:numId w:val="37"/>
        </w:numPr>
        <w:rPr>
          <w:lang w:val="en-US"/>
        </w:rPr>
      </w:pPr>
      <w:r w:rsidRPr="003B5A7D">
        <w:rPr>
          <w:lang w:val="en-US"/>
        </w:rPr>
        <w:t>Sprint planning</w:t>
      </w:r>
      <w:r w:rsidR="003B5A7D" w:rsidRPr="003B5A7D">
        <w:rPr>
          <w:lang w:val="en-US"/>
        </w:rPr>
        <w:t xml:space="preserve">, </w:t>
      </w:r>
      <w:r w:rsidRPr="003B5A7D">
        <w:rPr>
          <w:lang w:val="en-US"/>
        </w:rPr>
        <w:t>Daily Scrum</w:t>
      </w:r>
      <w:r w:rsidR="003B5A7D" w:rsidRPr="003B5A7D">
        <w:rPr>
          <w:lang w:val="en-US"/>
        </w:rPr>
        <w:t xml:space="preserve">, </w:t>
      </w:r>
      <w:r w:rsidRPr="003B5A7D">
        <w:rPr>
          <w:lang w:val="en-US"/>
        </w:rPr>
        <w:t>Refining the product log</w:t>
      </w:r>
      <w:r w:rsidR="003B5A7D">
        <w:rPr>
          <w:lang w:val="en-US"/>
        </w:rPr>
        <w:t>, S</w:t>
      </w:r>
      <w:r w:rsidRPr="003B5A7D">
        <w:rPr>
          <w:lang w:val="en-US"/>
        </w:rPr>
        <w:t>print planning</w:t>
      </w:r>
      <w:r w:rsidR="003B5A7D">
        <w:rPr>
          <w:lang w:val="en-US"/>
        </w:rPr>
        <w:t xml:space="preserve">, </w:t>
      </w:r>
      <w:r w:rsidRPr="003B5A7D">
        <w:rPr>
          <w:lang w:val="en-US"/>
        </w:rPr>
        <w:t>Sprints reviews</w:t>
      </w:r>
      <w:r w:rsidR="003B5A7D">
        <w:rPr>
          <w:lang w:val="en-US"/>
        </w:rPr>
        <w:t xml:space="preserve">, </w:t>
      </w:r>
      <w:r w:rsidRPr="003B5A7D">
        <w:rPr>
          <w:lang w:val="en-US"/>
        </w:rPr>
        <w:t>Retrospectives</w:t>
      </w:r>
    </w:p>
    <w:p w14:paraId="2D005B9D" w14:textId="4E0F2FC0" w:rsidR="00E93430" w:rsidRPr="00164E20" w:rsidRDefault="00377902" w:rsidP="00E93430">
      <w:pPr>
        <w:pStyle w:val="0-MTL-7puces2"/>
        <w:numPr>
          <w:ilvl w:val="0"/>
          <w:numId w:val="37"/>
        </w:numPr>
        <w:rPr>
          <w:lang w:val="en-US"/>
        </w:rPr>
      </w:pPr>
      <w:r w:rsidRPr="00A53A88">
        <w:rPr>
          <w:lang w:val="en-US"/>
        </w:rPr>
        <w:t>Facilitate estimation activities by th</w:t>
      </w:r>
      <w:r>
        <w:rPr>
          <w:lang w:val="en-US"/>
        </w:rPr>
        <w:t>e team.</w:t>
      </w:r>
      <w:r w:rsidR="00E93430" w:rsidRPr="00164E20">
        <w:rPr>
          <w:color w:val="4472C4" w:themeColor="accent1"/>
          <w:lang w:val="en-CA"/>
        </w:rPr>
        <w:tab/>
      </w:r>
    </w:p>
    <w:p w14:paraId="6B28AE40" w14:textId="77777777" w:rsidR="00C442EA" w:rsidRPr="00AA6EE1" w:rsidRDefault="00C442EA" w:rsidP="00E93430">
      <w:pPr>
        <w:pStyle w:val="0-MTL-1Client-Petit"/>
        <w:rPr>
          <w:color w:val="4472C4" w:themeColor="accent1"/>
          <w:sz w:val="24"/>
          <w:szCs w:val="22"/>
          <w:lang w:val="en-US"/>
        </w:rPr>
      </w:pPr>
    </w:p>
    <w:p w14:paraId="65906302" w14:textId="31FA5201" w:rsidR="00E93430" w:rsidRPr="00D41E3E" w:rsidRDefault="00E93430" w:rsidP="00E93430">
      <w:pPr>
        <w:pStyle w:val="0-MTL-1Client-Petit"/>
        <w:rPr>
          <w:color w:val="4472C4" w:themeColor="accent1"/>
          <w:sz w:val="24"/>
          <w:szCs w:val="22"/>
        </w:rPr>
      </w:pPr>
      <w:r w:rsidRPr="00D41E3E">
        <w:rPr>
          <w:color w:val="4472C4" w:themeColor="accent1"/>
          <w:sz w:val="24"/>
          <w:szCs w:val="22"/>
        </w:rPr>
        <w:t xml:space="preserve">Québec Automobile </w:t>
      </w:r>
      <w:proofErr w:type="spellStart"/>
      <w:r w:rsidRPr="00D41E3E">
        <w:rPr>
          <w:color w:val="4472C4" w:themeColor="accent1"/>
          <w:sz w:val="24"/>
          <w:szCs w:val="22"/>
        </w:rPr>
        <w:t>Insurance</w:t>
      </w:r>
      <w:proofErr w:type="spellEnd"/>
      <w:r w:rsidRPr="00D41E3E">
        <w:rPr>
          <w:color w:val="4472C4" w:themeColor="accent1"/>
          <w:sz w:val="24"/>
          <w:szCs w:val="22"/>
        </w:rPr>
        <w:t xml:space="preserve"> Society</w:t>
      </w:r>
    </w:p>
    <w:p w14:paraId="334F9E3C" w14:textId="7FAB5CA5" w:rsidR="00E93430" w:rsidRPr="00D41E3E" w:rsidRDefault="00E93430" w:rsidP="008872D4">
      <w:pPr>
        <w:pStyle w:val="0-MTL-1Client-Petit"/>
        <w:rPr>
          <w:color w:val="4472C4" w:themeColor="accent1"/>
          <w:sz w:val="24"/>
          <w:szCs w:val="22"/>
        </w:rPr>
      </w:pPr>
      <w:r w:rsidRPr="00D41E3E">
        <w:rPr>
          <w:color w:val="4472C4" w:themeColor="accent1"/>
          <w:sz w:val="24"/>
          <w:szCs w:val="22"/>
        </w:rPr>
        <w:t xml:space="preserve">Société de l’assurance automobile du Québec </w:t>
      </w:r>
    </w:p>
    <w:p w14:paraId="3FB74949" w14:textId="77777777" w:rsidR="00377902" w:rsidRPr="006661EF" w:rsidRDefault="00377902" w:rsidP="006661EF">
      <w:pPr>
        <w:pStyle w:val="0-MTL-2Rle"/>
        <w:spacing w:before="0" w:after="0"/>
        <w:rPr>
          <w:lang w:val="en-US"/>
        </w:rPr>
      </w:pPr>
      <w:r w:rsidRPr="006661EF">
        <w:rPr>
          <w:lang w:val="en-US"/>
        </w:rPr>
        <w:t>Project Manager</w:t>
      </w:r>
      <w:r w:rsidRPr="006661EF">
        <w:rPr>
          <w:lang w:val="en-US"/>
        </w:rPr>
        <w:tab/>
        <w:t>November 2022 to July 2023</w:t>
      </w:r>
    </w:p>
    <w:p w14:paraId="758357AC" w14:textId="77777777" w:rsidR="00377902" w:rsidRPr="006661EF" w:rsidRDefault="00377902" w:rsidP="006661EF">
      <w:pPr>
        <w:pStyle w:val="0-MTL-2Rle"/>
        <w:spacing w:before="0" w:after="0"/>
        <w:rPr>
          <w:lang w:val="en-US"/>
        </w:rPr>
      </w:pPr>
      <w:r w:rsidRPr="006661EF">
        <w:rPr>
          <w:lang w:val="en-US"/>
        </w:rPr>
        <w:t xml:space="preserve">Project(s): </w:t>
      </w:r>
      <w:r w:rsidRPr="006661EF">
        <w:rPr>
          <w:b w:val="0"/>
          <w:bCs/>
          <w:lang w:val="en-US"/>
        </w:rPr>
        <w:t>Changes to the Driver's License Card Format</w:t>
      </w:r>
    </w:p>
    <w:p w14:paraId="0E9F577D" w14:textId="778811D8" w:rsidR="00377902" w:rsidRDefault="00377902" w:rsidP="00377902">
      <w:pPr>
        <w:pStyle w:val="0-MTL-5Responsabilits1"/>
        <w:numPr>
          <w:ilvl w:val="0"/>
          <w:numId w:val="0"/>
        </w:numPr>
        <w:ind w:left="450"/>
        <w:rPr>
          <w:lang w:val="en-CA"/>
        </w:rPr>
      </w:pPr>
      <w:r>
        <w:rPr>
          <w:lang w:val="en-CA"/>
        </w:rPr>
        <w:t>Responsibilities:</w:t>
      </w:r>
    </w:p>
    <w:p w14:paraId="11EC064B" w14:textId="77777777" w:rsidR="00377902" w:rsidRPr="00D35F2D" w:rsidRDefault="00377902" w:rsidP="00AC1DDE">
      <w:pPr>
        <w:pStyle w:val="0-MTL-6puces1"/>
        <w:numPr>
          <w:ilvl w:val="0"/>
          <w:numId w:val="19"/>
        </w:numPr>
        <w:rPr>
          <w:lang w:val="en-CA"/>
        </w:rPr>
      </w:pPr>
      <w:r w:rsidRPr="00D35F2D">
        <w:rPr>
          <w:lang w:val="en-CA"/>
        </w:rPr>
        <w:t xml:space="preserve">Carrying out all the work required to </w:t>
      </w:r>
      <w:r>
        <w:rPr>
          <w:lang w:val="en-CA"/>
        </w:rPr>
        <w:t>make the implementation change</w:t>
      </w:r>
    </w:p>
    <w:p w14:paraId="26BA2159" w14:textId="77777777" w:rsidR="00377902" w:rsidRPr="00866F40" w:rsidRDefault="00377902" w:rsidP="00AC1DDE">
      <w:pPr>
        <w:pStyle w:val="0-MTL-6puces1"/>
        <w:numPr>
          <w:ilvl w:val="0"/>
          <w:numId w:val="19"/>
        </w:numPr>
        <w:rPr>
          <w:lang w:val="en-CA"/>
        </w:rPr>
      </w:pPr>
      <w:r w:rsidRPr="00866F40">
        <w:rPr>
          <w:lang w:val="en-CA"/>
        </w:rPr>
        <w:t>Planning execution</w:t>
      </w:r>
    </w:p>
    <w:p w14:paraId="4D9E0C5A" w14:textId="77777777" w:rsidR="00377902" w:rsidRPr="00D35F2D" w:rsidRDefault="00377902" w:rsidP="00AC1DDE">
      <w:pPr>
        <w:pStyle w:val="0-MTL-6puces1"/>
        <w:numPr>
          <w:ilvl w:val="0"/>
          <w:numId w:val="19"/>
        </w:numPr>
        <w:rPr>
          <w:lang w:val="en-CA"/>
        </w:rPr>
      </w:pPr>
      <w:r w:rsidRPr="00D35F2D">
        <w:rPr>
          <w:lang w:val="en-CA"/>
        </w:rPr>
        <w:t xml:space="preserve">Assigning service provider resources to the various jobs required </w:t>
      </w:r>
    </w:p>
    <w:p w14:paraId="434CBB4D" w14:textId="77777777" w:rsidR="00377902" w:rsidRPr="00D35F2D" w:rsidRDefault="00377902" w:rsidP="00AC1DDE">
      <w:pPr>
        <w:pStyle w:val="0-MTL-6puces1"/>
        <w:numPr>
          <w:ilvl w:val="0"/>
          <w:numId w:val="19"/>
        </w:numPr>
        <w:rPr>
          <w:lang w:val="en-CA"/>
        </w:rPr>
      </w:pPr>
      <w:r w:rsidRPr="00D35F2D">
        <w:rPr>
          <w:lang w:val="en-CA"/>
        </w:rPr>
        <w:t xml:space="preserve">Coordination and monitoring of all activities to be carried out </w:t>
      </w:r>
    </w:p>
    <w:p w14:paraId="71BA544F" w14:textId="77777777" w:rsidR="00377902" w:rsidRPr="00D35F2D" w:rsidRDefault="00377902" w:rsidP="00AC1DDE">
      <w:pPr>
        <w:pStyle w:val="0-MTL-6puces1"/>
        <w:numPr>
          <w:ilvl w:val="0"/>
          <w:numId w:val="19"/>
        </w:numPr>
        <w:rPr>
          <w:lang w:val="en-CA"/>
        </w:rPr>
      </w:pPr>
      <w:r w:rsidRPr="00D35F2D">
        <w:rPr>
          <w:lang w:val="en-CA"/>
        </w:rPr>
        <w:t xml:space="preserve">Control of project progress and adherence to schedules and budgets </w:t>
      </w:r>
    </w:p>
    <w:p w14:paraId="144144A7" w14:textId="77777777" w:rsidR="00377902" w:rsidRDefault="00377902" w:rsidP="00AC1DDE">
      <w:pPr>
        <w:pStyle w:val="0-MTL-6puces1"/>
        <w:numPr>
          <w:ilvl w:val="0"/>
          <w:numId w:val="19"/>
        </w:numPr>
        <w:rPr>
          <w:lang w:val="en-CA"/>
        </w:rPr>
      </w:pPr>
      <w:r w:rsidRPr="00D35F2D">
        <w:rPr>
          <w:lang w:val="en-CA"/>
        </w:rPr>
        <w:t>Participation, as required, in synergy workshops held between internal and external resources involved in the project and technology specialists</w:t>
      </w:r>
    </w:p>
    <w:p w14:paraId="6E577C06" w14:textId="77080431" w:rsidR="00FE4E8A" w:rsidRDefault="00377902" w:rsidP="006661EF">
      <w:pPr>
        <w:pStyle w:val="0-MTL-6puces1"/>
        <w:numPr>
          <w:ilvl w:val="0"/>
          <w:numId w:val="19"/>
        </w:numPr>
        <w:rPr>
          <w:lang w:val="en-CA"/>
        </w:rPr>
      </w:pPr>
      <w:r w:rsidRPr="00866F40">
        <w:rPr>
          <w:lang w:val="en-CA"/>
        </w:rPr>
        <w:t>Project status reports</w:t>
      </w:r>
    </w:p>
    <w:p w14:paraId="033053A7" w14:textId="77777777" w:rsidR="00CB4DF8" w:rsidRDefault="00CB4DF8" w:rsidP="00763670">
      <w:pPr>
        <w:pStyle w:val="0-MTL-6puces1"/>
        <w:numPr>
          <w:ilvl w:val="0"/>
          <w:numId w:val="0"/>
        </w:numPr>
        <w:ind w:left="720"/>
        <w:rPr>
          <w:lang w:val="en-CA"/>
        </w:rPr>
      </w:pPr>
    </w:p>
    <w:p w14:paraId="63277A11" w14:textId="77777777" w:rsidR="006661EF" w:rsidRPr="006661EF" w:rsidRDefault="006661EF" w:rsidP="006661EF">
      <w:pPr>
        <w:pStyle w:val="0-MTL-6puces1"/>
        <w:numPr>
          <w:ilvl w:val="0"/>
          <w:numId w:val="0"/>
        </w:numPr>
        <w:ind w:left="720"/>
        <w:rPr>
          <w:lang w:val="en-CA"/>
        </w:rPr>
      </w:pPr>
    </w:p>
    <w:tbl>
      <w:tblPr>
        <w:tblW w:w="9810" w:type="dxa"/>
        <w:tblBorders>
          <w:insideV w:val="single" w:sz="24" w:space="0" w:color="FFFFFF" w:themeColor="background1"/>
        </w:tblBorders>
        <w:tblLook w:val="04A0" w:firstRow="1" w:lastRow="0" w:firstColumn="1" w:lastColumn="0" w:noHBand="0" w:noVBand="1"/>
      </w:tblPr>
      <w:tblGrid>
        <w:gridCol w:w="1455"/>
        <w:gridCol w:w="8355"/>
      </w:tblGrid>
      <w:tr w:rsidR="004D75FA" w:rsidRPr="00183D8C" w14:paraId="66575064" w14:textId="77777777" w:rsidTr="00CB4DF8">
        <w:trPr>
          <w:trHeight w:val="413"/>
        </w:trPr>
        <w:tc>
          <w:tcPr>
            <w:tcW w:w="1455" w:type="dxa"/>
            <w:shd w:val="clear" w:color="auto" w:fill="4472C4" w:themeFill="accent1"/>
          </w:tcPr>
          <w:p w14:paraId="61B9AE3F" w14:textId="77777777" w:rsidR="004D75FA" w:rsidRPr="000D231C" w:rsidRDefault="004D75FA" w:rsidP="00A04710">
            <w:pPr>
              <w:pStyle w:val="L-CV-Puce1"/>
              <w:ind w:left="357" w:firstLine="0"/>
            </w:pPr>
          </w:p>
        </w:tc>
        <w:tc>
          <w:tcPr>
            <w:tcW w:w="8355" w:type="dxa"/>
            <w:shd w:val="clear" w:color="auto" w:fill="44546A" w:themeFill="text2"/>
          </w:tcPr>
          <w:p w14:paraId="2B5E93C2" w14:textId="2D8A6E69" w:rsidR="004D75FA" w:rsidRPr="004D75FA" w:rsidRDefault="004D75FA" w:rsidP="00A04710">
            <w:pPr>
              <w:pStyle w:val="L-CV-Sous-titrefondbleu"/>
              <w:jc w:val="left"/>
              <w:rPr>
                <w:sz w:val="24"/>
                <w:lang w:val="en-US"/>
              </w:rPr>
            </w:pPr>
            <w:r w:rsidRPr="004D75FA">
              <w:rPr>
                <w:lang w:val="en-CA"/>
              </w:rPr>
              <w:t xml:space="preserve">Société Conseil LGS Group </w:t>
            </w:r>
            <w:r>
              <w:rPr>
                <w:lang w:val="en-CA"/>
              </w:rPr>
              <w:t xml:space="preserve">                                              </w:t>
            </w:r>
            <w:r w:rsidRPr="004D75FA">
              <w:rPr>
                <w:lang w:val="en-CA"/>
              </w:rPr>
              <w:t>January 2012 to March 2022</w:t>
            </w:r>
          </w:p>
        </w:tc>
      </w:tr>
    </w:tbl>
    <w:p w14:paraId="7286EF65" w14:textId="3C9A21AB" w:rsidR="001D1040" w:rsidRPr="00D41E3E" w:rsidRDefault="001D1040" w:rsidP="00377902">
      <w:pPr>
        <w:pStyle w:val="0-MTL-1Client-Petit"/>
        <w:rPr>
          <w:color w:val="4472C4" w:themeColor="accent1"/>
          <w:sz w:val="24"/>
          <w:szCs w:val="22"/>
          <w:lang w:val="en-US"/>
        </w:rPr>
      </w:pPr>
      <w:r w:rsidRPr="00D41E3E">
        <w:rPr>
          <w:color w:val="4472C4" w:themeColor="accent1"/>
          <w:sz w:val="24"/>
          <w:szCs w:val="22"/>
          <w:lang w:val="en-US"/>
        </w:rPr>
        <w:t>Ministry of Cybersecurity and Digital Affairs</w:t>
      </w:r>
    </w:p>
    <w:p w14:paraId="53CD30BE" w14:textId="6C2214DA" w:rsidR="00377902" w:rsidRPr="00D41E3E" w:rsidRDefault="00377902" w:rsidP="00377902">
      <w:pPr>
        <w:pStyle w:val="0-MTL-1Client-Petit"/>
        <w:rPr>
          <w:color w:val="4472C4" w:themeColor="accent1"/>
          <w:sz w:val="24"/>
          <w:szCs w:val="22"/>
        </w:rPr>
      </w:pPr>
      <w:r w:rsidRPr="00D41E3E">
        <w:rPr>
          <w:color w:val="4472C4" w:themeColor="accent1"/>
          <w:sz w:val="24"/>
          <w:szCs w:val="22"/>
        </w:rPr>
        <w:t>Ministère de la Cybersécurité et du Numérique (MCN)</w:t>
      </w:r>
    </w:p>
    <w:p w14:paraId="01D3CD82" w14:textId="77777777" w:rsidR="00377902" w:rsidRPr="006661EF" w:rsidRDefault="00377902" w:rsidP="006661EF">
      <w:pPr>
        <w:pStyle w:val="0-MTL-2Rle"/>
        <w:spacing w:before="0" w:after="0"/>
        <w:rPr>
          <w:lang w:val="en-US"/>
        </w:rPr>
      </w:pPr>
      <w:r w:rsidRPr="006661EF">
        <w:rPr>
          <w:lang w:val="en-US"/>
        </w:rPr>
        <w:t>Project Manager</w:t>
      </w:r>
      <w:r w:rsidRPr="006661EF">
        <w:rPr>
          <w:lang w:val="en-US"/>
        </w:rPr>
        <w:tab/>
        <w:t>May 2021 to March 2022</w:t>
      </w:r>
    </w:p>
    <w:p w14:paraId="1E747440" w14:textId="77777777" w:rsidR="00E907D3" w:rsidRDefault="006661EF" w:rsidP="00E907D3">
      <w:pPr>
        <w:pStyle w:val="0-MTL-2Rle"/>
        <w:spacing w:before="0" w:after="0"/>
        <w:rPr>
          <w:b w:val="0"/>
          <w:bCs/>
          <w:lang w:val="en-US"/>
        </w:rPr>
      </w:pPr>
      <w:r w:rsidRPr="006661EF">
        <w:rPr>
          <w:lang w:val="en-US"/>
        </w:rPr>
        <w:t xml:space="preserve">Project(s): </w:t>
      </w:r>
      <w:r w:rsidR="00377902" w:rsidRPr="006661EF">
        <w:rPr>
          <w:b w:val="0"/>
          <w:bCs/>
          <w:lang w:val="en-US"/>
        </w:rPr>
        <w:t>Organizational project portfolio management, project management, monitoring and control.</w:t>
      </w:r>
    </w:p>
    <w:p w14:paraId="458747AA" w14:textId="3974E117" w:rsidR="00E907D3" w:rsidRPr="00E907D3" w:rsidRDefault="00E907D3" w:rsidP="006B2A7B">
      <w:pPr>
        <w:pStyle w:val="0-MTL-4Mandats"/>
        <w:rPr>
          <w:lang w:val="en-CA"/>
        </w:rPr>
      </w:pPr>
      <w:r w:rsidRPr="006B2A7B">
        <w:rPr>
          <w:lang w:val="en-CA"/>
        </w:rPr>
        <w:t xml:space="preserve">Cloud Project Management - Direction de la consolidation des CTI des </w:t>
      </w:r>
      <w:proofErr w:type="spellStart"/>
      <w:r w:rsidRPr="006B2A7B">
        <w:rPr>
          <w:lang w:val="en-CA"/>
        </w:rPr>
        <w:t>ministères</w:t>
      </w:r>
      <w:proofErr w:type="spellEnd"/>
      <w:r w:rsidRPr="006B2A7B">
        <w:rPr>
          <w:lang w:val="en-CA"/>
        </w:rPr>
        <w:t xml:space="preserve"> et </w:t>
      </w:r>
      <w:proofErr w:type="spellStart"/>
      <w:r w:rsidRPr="006B2A7B">
        <w:rPr>
          <w:lang w:val="en-CA"/>
        </w:rPr>
        <w:t>organismes</w:t>
      </w:r>
      <w:proofErr w:type="spellEnd"/>
      <w:r w:rsidRPr="006B2A7B">
        <w:rPr>
          <w:lang w:val="en-CA"/>
        </w:rPr>
        <w:t xml:space="preserve"> publics (Department for the Consolidation of ITCs for Public Departments and Agencies)</w:t>
      </w:r>
      <w:r w:rsidR="006B2A7B" w:rsidRPr="006B2A7B">
        <w:rPr>
          <w:lang w:val="en-CA"/>
        </w:rPr>
        <w:t>. The project for the Computer Processing Center (CPC) Consolidation Program consisted of increasing the degree of protection of information assets</w:t>
      </w:r>
      <w:r w:rsidR="006B2A7B" w:rsidRPr="00D35F2D">
        <w:rPr>
          <w:lang w:val="en-CA"/>
        </w:rPr>
        <w:t xml:space="preserve"> by modernizing and optimizing the government</w:t>
      </w:r>
      <w:r w:rsidR="006B2A7B">
        <w:rPr>
          <w:lang w:val="en-CA"/>
        </w:rPr>
        <w:t>’</w:t>
      </w:r>
      <w:r w:rsidR="006B2A7B" w:rsidRPr="00D35F2D">
        <w:rPr>
          <w:lang w:val="en-CA"/>
        </w:rPr>
        <w:t>s IT infrastructures, significantly reducing existing CPCs to consolidate them in a few locations under the responsibility of the MCN, and optimizing and reducing the costs associated with the management of government processing and storage.</w:t>
      </w:r>
    </w:p>
    <w:p w14:paraId="07E4A0A0" w14:textId="77777777" w:rsidR="00377902" w:rsidRPr="00D35F2D" w:rsidRDefault="00377902" w:rsidP="00F65656">
      <w:pPr>
        <w:pStyle w:val="0-MTL-5Responsabilits1"/>
        <w:numPr>
          <w:ilvl w:val="0"/>
          <w:numId w:val="0"/>
        </w:numPr>
        <w:ind w:left="810" w:hanging="360"/>
        <w:rPr>
          <w:lang w:val="en-CA"/>
        </w:rPr>
      </w:pPr>
      <w:r>
        <w:rPr>
          <w:lang w:val="en-CA"/>
        </w:rPr>
        <w:t>Responsibilities:</w:t>
      </w:r>
    </w:p>
    <w:p w14:paraId="1F42545A" w14:textId="6BE8D00E" w:rsidR="00377902" w:rsidRPr="002A5B44" w:rsidRDefault="00377902" w:rsidP="002A5B44">
      <w:pPr>
        <w:pStyle w:val="0-MTL-6puces1"/>
        <w:numPr>
          <w:ilvl w:val="0"/>
          <w:numId w:val="19"/>
        </w:numPr>
        <w:rPr>
          <w:lang w:val="en-CA"/>
        </w:rPr>
      </w:pPr>
      <w:r w:rsidRPr="002A5B44">
        <w:rPr>
          <w:lang w:val="en-CA"/>
        </w:rPr>
        <w:t xml:space="preserve">Ensure project planning, considering scope, activities to be carried out, </w:t>
      </w:r>
      <w:r w:rsidR="00DE4094">
        <w:rPr>
          <w:lang w:val="en-CA"/>
        </w:rPr>
        <w:t xml:space="preserve">the </w:t>
      </w:r>
      <w:r w:rsidRPr="002A5B44">
        <w:rPr>
          <w:lang w:val="en-CA"/>
        </w:rPr>
        <w:t>effort required, project prerequisites, deadlines, resource allocation, collaboration with other CSPQ units</w:t>
      </w:r>
      <w:r w:rsidR="00DE4094">
        <w:rPr>
          <w:lang w:val="en-CA"/>
        </w:rPr>
        <w:t>,</w:t>
      </w:r>
      <w:r w:rsidRPr="002A5B44">
        <w:rPr>
          <w:lang w:val="en-CA"/>
        </w:rPr>
        <w:t xml:space="preserve"> and financial parameters.</w:t>
      </w:r>
    </w:p>
    <w:p w14:paraId="4EAAD06B" w14:textId="77777777" w:rsidR="00377902" w:rsidRPr="00D35F2D" w:rsidRDefault="00377902" w:rsidP="00AC1DDE">
      <w:pPr>
        <w:pStyle w:val="0-MTL-6puces1"/>
        <w:numPr>
          <w:ilvl w:val="0"/>
          <w:numId w:val="19"/>
        </w:numPr>
        <w:rPr>
          <w:lang w:val="en-CA"/>
        </w:rPr>
      </w:pPr>
      <w:r w:rsidRPr="00D35F2D">
        <w:rPr>
          <w:lang w:val="en-CA"/>
        </w:rPr>
        <w:t>Regularly monitor the project</w:t>
      </w:r>
      <w:r>
        <w:rPr>
          <w:lang w:val="en-CA"/>
        </w:rPr>
        <w:t>’</w:t>
      </w:r>
      <w:r w:rsidRPr="00D35F2D">
        <w:rPr>
          <w:lang w:val="en-CA"/>
        </w:rPr>
        <w:t>s progress with the component manager</w:t>
      </w:r>
    </w:p>
    <w:p w14:paraId="0A0A7CE7" w14:textId="77777777" w:rsidR="00377902" w:rsidRPr="00D35F2D" w:rsidRDefault="00377902" w:rsidP="00AC1DDE">
      <w:pPr>
        <w:pStyle w:val="0-MTL-6puces1"/>
        <w:numPr>
          <w:ilvl w:val="0"/>
          <w:numId w:val="19"/>
        </w:numPr>
        <w:rPr>
          <w:lang w:val="en-CA"/>
        </w:rPr>
      </w:pPr>
      <w:r w:rsidRPr="00D35F2D">
        <w:rPr>
          <w:lang w:val="en-CA"/>
        </w:rPr>
        <w:t>Provide advice or recommendations to project managers, based on needs and the critical circumstances of the project</w:t>
      </w:r>
      <w:r>
        <w:rPr>
          <w:lang w:val="en-CA"/>
        </w:rPr>
        <w:t>’</w:t>
      </w:r>
      <w:r w:rsidRPr="00D35F2D">
        <w:rPr>
          <w:lang w:val="en-CA"/>
        </w:rPr>
        <w:t>s development.</w:t>
      </w:r>
    </w:p>
    <w:p w14:paraId="4F667033" w14:textId="77777777" w:rsidR="00377902" w:rsidRPr="00D35F2D" w:rsidRDefault="00377902" w:rsidP="00AC1DDE">
      <w:pPr>
        <w:pStyle w:val="0-MTL-6puces1"/>
        <w:numPr>
          <w:ilvl w:val="0"/>
          <w:numId w:val="19"/>
        </w:numPr>
        <w:rPr>
          <w:lang w:val="en-CA"/>
        </w:rPr>
      </w:pPr>
      <w:r w:rsidRPr="00D35F2D">
        <w:rPr>
          <w:lang w:val="en-CA"/>
        </w:rPr>
        <w:t xml:space="preserve"> Contribute to the preparation of periodic follow-ups, such as executive project progress reports or any other project reporting to the VPSI and VPSA.</w:t>
      </w:r>
    </w:p>
    <w:p w14:paraId="27EB3CE7" w14:textId="77777777" w:rsidR="00377902" w:rsidRPr="00D35F2D" w:rsidRDefault="00377902" w:rsidP="00AC1DDE">
      <w:pPr>
        <w:pStyle w:val="0-MTL-6puces1"/>
        <w:numPr>
          <w:ilvl w:val="0"/>
          <w:numId w:val="19"/>
        </w:numPr>
        <w:rPr>
          <w:lang w:val="en-CA"/>
        </w:rPr>
      </w:pPr>
      <w:r w:rsidRPr="00D35F2D">
        <w:rPr>
          <w:lang w:val="en-CA"/>
        </w:rPr>
        <w:t>Play a leadership role with stakeholders to assess impacts and ensure consistency and integration of results according to needs and constraint</w:t>
      </w:r>
    </w:p>
    <w:p w14:paraId="068C44BC" w14:textId="59E06615" w:rsidR="00377902" w:rsidRPr="00D35F2D" w:rsidRDefault="00377902" w:rsidP="00AC1DDE">
      <w:pPr>
        <w:pStyle w:val="0-MTL-6puces1"/>
        <w:numPr>
          <w:ilvl w:val="0"/>
          <w:numId w:val="19"/>
        </w:numPr>
        <w:rPr>
          <w:lang w:val="en-CA"/>
        </w:rPr>
      </w:pPr>
      <w:r w:rsidRPr="00D35F2D">
        <w:rPr>
          <w:lang w:val="en-CA"/>
        </w:rPr>
        <w:t>Establish, document</w:t>
      </w:r>
      <w:r w:rsidR="00DE4094">
        <w:rPr>
          <w:lang w:val="en-CA"/>
        </w:rPr>
        <w:t>,</w:t>
      </w:r>
      <w:r w:rsidRPr="00D35F2D">
        <w:rPr>
          <w:lang w:val="en-CA"/>
        </w:rPr>
        <w:t xml:space="preserve"> and maintain records of change requests and outstanding items</w:t>
      </w:r>
    </w:p>
    <w:p w14:paraId="4E359977" w14:textId="77777777" w:rsidR="00377902" w:rsidRPr="00D35F2D" w:rsidRDefault="00377902" w:rsidP="00AC1DDE">
      <w:pPr>
        <w:pStyle w:val="0-MTL-6puces1"/>
        <w:numPr>
          <w:ilvl w:val="0"/>
          <w:numId w:val="19"/>
        </w:numPr>
        <w:rPr>
          <w:lang w:val="en-CA"/>
        </w:rPr>
      </w:pPr>
      <w:r w:rsidRPr="00D35F2D">
        <w:rPr>
          <w:lang w:val="en-CA"/>
        </w:rPr>
        <w:t>Organize and lead information and consultation meetings, or any other meetings required for the smooth running of a project, and write up the minutes as required.</w:t>
      </w:r>
    </w:p>
    <w:p w14:paraId="794D5AC5" w14:textId="77777777" w:rsidR="00377902" w:rsidRPr="00D35F2D" w:rsidRDefault="00377902" w:rsidP="00AC1DDE">
      <w:pPr>
        <w:pStyle w:val="0-MTL-6puces1"/>
        <w:numPr>
          <w:ilvl w:val="0"/>
          <w:numId w:val="19"/>
        </w:numPr>
        <w:rPr>
          <w:lang w:val="en-CA"/>
        </w:rPr>
      </w:pPr>
      <w:r w:rsidRPr="00D35F2D">
        <w:rPr>
          <w:lang w:val="en-CA"/>
        </w:rPr>
        <w:t>Ensure the quality of the work and deliverables produced by setting up appropriate mechanisms at the various stages of the project, and coordinate review and approval according to established mechanisms.</w:t>
      </w:r>
    </w:p>
    <w:p w14:paraId="27A03107" w14:textId="77777777" w:rsidR="00377902" w:rsidRPr="00D35F2D" w:rsidRDefault="00377902" w:rsidP="00AC1DDE">
      <w:pPr>
        <w:pStyle w:val="0-MTL-6puces1"/>
        <w:numPr>
          <w:ilvl w:val="0"/>
          <w:numId w:val="19"/>
        </w:numPr>
        <w:rPr>
          <w:lang w:val="en-CA"/>
        </w:rPr>
      </w:pPr>
      <w:r w:rsidRPr="00D35F2D">
        <w:rPr>
          <w:lang w:val="en-CA"/>
        </w:rPr>
        <w:t>Ensure the activities required to manage the benefits of IR projects</w:t>
      </w:r>
    </w:p>
    <w:p w14:paraId="47859DF4" w14:textId="77777777" w:rsidR="00377902" w:rsidRPr="00D35F2D" w:rsidRDefault="00377902" w:rsidP="00AC1DDE">
      <w:pPr>
        <w:pStyle w:val="0-MTL-6puces1"/>
        <w:numPr>
          <w:ilvl w:val="0"/>
          <w:numId w:val="19"/>
        </w:numPr>
        <w:rPr>
          <w:lang w:val="en-CA"/>
        </w:rPr>
      </w:pPr>
      <w:r w:rsidRPr="00D35F2D">
        <w:rPr>
          <w:lang w:val="en-CA"/>
        </w:rPr>
        <w:t>Contribute to the integration of Agile-Lean practices at CSPQ</w:t>
      </w:r>
    </w:p>
    <w:p w14:paraId="6C096D42" w14:textId="77777777" w:rsidR="00377902" w:rsidRPr="00866F40" w:rsidRDefault="00377902" w:rsidP="00AC1DDE">
      <w:pPr>
        <w:pStyle w:val="0-MTL-6puces1"/>
        <w:numPr>
          <w:ilvl w:val="0"/>
          <w:numId w:val="19"/>
        </w:numPr>
        <w:rPr>
          <w:lang w:val="en-CA"/>
        </w:rPr>
      </w:pPr>
      <w:r w:rsidRPr="00866F40">
        <w:rPr>
          <w:lang w:val="en-CA"/>
        </w:rPr>
        <w:t>Deliverables</w:t>
      </w:r>
    </w:p>
    <w:p w14:paraId="40B17217" w14:textId="77777777" w:rsidR="00377902" w:rsidRPr="00D35F2D" w:rsidRDefault="00377902" w:rsidP="00AC1DDE">
      <w:pPr>
        <w:pStyle w:val="0-MTL-6puces1"/>
        <w:numPr>
          <w:ilvl w:val="0"/>
          <w:numId w:val="19"/>
        </w:numPr>
        <w:rPr>
          <w:lang w:val="en-CA"/>
        </w:rPr>
      </w:pPr>
      <w:r w:rsidRPr="00D35F2D">
        <w:rPr>
          <w:lang w:val="en-CA"/>
        </w:rPr>
        <w:t>Project charter (project organization manual)</w:t>
      </w:r>
    </w:p>
    <w:p w14:paraId="7272B298" w14:textId="77777777" w:rsidR="00377902" w:rsidRPr="00866F40" w:rsidRDefault="00377902" w:rsidP="00AC1DDE">
      <w:pPr>
        <w:pStyle w:val="0-MTL-6puces1"/>
        <w:numPr>
          <w:ilvl w:val="0"/>
          <w:numId w:val="19"/>
        </w:numPr>
        <w:rPr>
          <w:lang w:val="en-CA"/>
        </w:rPr>
      </w:pPr>
      <w:r w:rsidRPr="00866F40">
        <w:rPr>
          <w:lang w:val="en-CA"/>
        </w:rPr>
        <w:t>Project implementation agreement</w:t>
      </w:r>
    </w:p>
    <w:p w14:paraId="353A740B" w14:textId="77777777" w:rsidR="00377902" w:rsidRPr="00D35F2D" w:rsidRDefault="00377902" w:rsidP="00AC1DDE">
      <w:pPr>
        <w:pStyle w:val="0-MTL-6puces1"/>
        <w:numPr>
          <w:ilvl w:val="0"/>
          <w:numId w:val="19"/>
        </w:numPr>
        <w:rPr>
          <w:lang w:val="en-CA"/>
        </w:rPr>
      </w:pPr>
      <w:r w:rsidRPr="00D35F2D">
        <w:rPr>
          <w:lang w:val="en-CA"/>
        </w:rPr>
        <w:t>Overall and detailed planning, including team structure and responsibilities</w:t>
      </w:r>
    </w:p>
    <w:p w14:paraId="1E82A988" w14:textId="77777777" w:rsidR="00377902" w:rsidRPr="00866F40" w:rsidRDefault="00377902" w:rsidP="00AC1DDE">
      <w:pPr>
        <w:pStyle w:val="0-MTL-6puces1"/>
        <w:numPr>
          <w:ilvl w:val="0"/>
          <w:numId w:val="19"/>
        </w:numPr>
        <w:rPr>
          <w:lang w:val="en-CA"/>
        </w:rPr>
      </w:pPr>
      <w:r w:rsidRPr="00866F40">
        <w:rPr>
          <w:lang w:val="en-CA"/>
        </w:rPr>
        <w:t>Project status reports</w:t>
      </w:r>
    </w:p>
    <w:p w14:paraId="15AE9097" w14:textId="77777777" w:rsidR="00377902" w:rsidRPr="00866F40" w:rsidRDefault="00377902" w:rsidP="00AC1DDE">
      <w:pPr>
        <w:pStyle w:val="0-MTL-6puces1"/>
        <w:numPr>
          <w:ilvl w:val="0"/>
          <w:numId w:val="19"/>
        </w:numPr>
        <w:rPr>
          <w:lang w:val="en-CA"/>
        </w:rPr>
      </w:pPr>
      <w:r w:rsidRPr="00866F40">
        <w:rPr>
          <w:lang w:val="en-CA"/>
        </w:rPr>
        <w:t>Dashboard</w:t>
      </w:r>
    </w:p>
    <w:p w14:paraId="64ED9D96" w14:textId="77777777" w:rsidR="00377902" w:rsidRPr="00D35F2D" w:rsidRDefault="00377902" w:rsidP="00AC1DDE">
      <w:pPr>
        <w:pStyle w:val="0-MTL-6puces1"/>
        <w:numPr>
          <w:ilvl w:val="0"/>
          <w:numId w:val="19"/>
        </w:numPr>
        <w:rPr>
          <w:lang w:val="en-CA"/>
        </w:rPr>
      </w:pPr>
      <w:r w:rsidRPr="00D35F2D">
        <w:rPr>
          <w:lang w:val="en-CA"/>
        </w:rPr>
        <w:t>Register of action items and outstanding items</w:t>
      </w:r>
    </w:p>
    <w:p w14:paraId="0AC36E32" w14:textId="77777777" w:rsidR="00377902" w:rsidRPr="00866F40" w:rsidRDefault="00377902" w:rsidP="00AC1DDE">
      <w:pPr>
        <w:pStyle w:val="0-MTL-6puces1"/>
        <w:numPr>
          <w:ilvl w:val="0"/>
          <w:numId w:val="19"/>
        </w:numPr>
        <w:rPr>
          <w:lang w:val="en-CA"/>
        </w:rPr>
      </w:pPr>
      <w:r w:rsidRPr="00866F40">
        <w:rPr>
          <w:lang w:val="en-CA"/>
        </w:rPr>
        <w:t>Risk analysis report and register</w:t>
      </w:r>
    </w:p>
    <w:p w14:paraId="06671A75" w14:textId="77777777" w:rsidR="00377902" w:rsidRPr="00866F40" w:rsidRDefault="00377902" w:rsidP="00AC1DDE">
      <w:pPr>
        <w:pStyle w:val="0-MTL-6puces1"/>
        <w:numPr>
          <w:ilvl w:val="0"/>
          <w:numId w:val="19"/>
        </w:numPr>
        <w:rPr>
          <w:lang w:val="en-CA"/>
        </w:rPr>
      </w:pPr>
      <w:r w:rsidRPr="00866F40">
        <w:rPr>
          <w:lang w:val="en-CA"/>
        </w:rPr>
        <w:t>Register of deliverable approvals</w:t>
      </w:r>
    </w:p>
    <w:p w14:paraId="3C6EA703" w14:textId="77777777" w:rsidR="00377902" w:rsidRPr="00866F40" w:rsidRDefault="00377902" w:rsidP="00AC1DDE">
      <w:pPr>
        <w:pStyle w:val="0-MTL-6puces1"/>
        <w:numPr>
          <w:ilvl w:val="0"/>
          <w:numId w:val="19"/>
        </w:numPr>
        <w:rPr>
          <w:lang w:val="en-CA"/>
        </w:rPr>
      </w:pPr>
      <w:r w:rsidRPr="00866F40">
        <w:rPr>
          <w:lang w:val="en-CA"/>
        </w:rPr>
        <w:t>Update the management indicators table</w:t>
      </w:r>
    </w:p>
    <w:p w14:paraId="20C468C5" w14:textId="355BDF67" w:rsidR="00AC78A8" w:rsidRPr="00164E20" w:rsidRDefault="00377902" w:rsidP="00AC78A8">
      <w:pPr>
        <w:pStyle w:val="0-MTL-6puces1"/>
        <w:numPr>
          <w:ilvl w:val="0"/>
          <w:numId w:val="19"/>
        </w:numPr>
        <w:rPr>
          <w:lang w:val="en-CA"/>
        </w:rPr>
      </w:pPr>
      <w:r w:rsidRPr="00D35F2D">
        <w:rPr>
          <w:lang w:val="en-CA"/>
        </w:rPr>
        <w:t>Draw up a project balance sheet.</w:t>
      </w:r>
      <w:r w:rsidR="00AC78A8" w:rsidRPr="00164E20">
        <w:rPr>
          <w:color w:val="4472C4" w:themeColor="accent1"/>
          <w:lang w:val="en-CA"/>
        </w:rPr>
        <w:tab/>
      </w:r>
    </w:p>
    <w:p w14:paraId="755BAE17" w14:textId="77777777" w:rsidR="00C442EA" w:rsidRDefault="00C442EA" w:rsidP="00AC78A8">
      <w:pPr>
        <w:pStyle w:val="0-MTL-1Client-Petit"/>
        <w:rPr>
          <w:color w:val="4472C4" w:themeColor="accent1"/>
          <w:sz w:val="24"/>
          <w:szCs w:val="22"/>
          <w:lang w:val="en-US"/>
        </w:rPr>
      </w:pPr>
    </w:p>
    <w:p w14:paraId="2EF3CA92" w14:textId="06EAB62E" w:rsidR="00AC78A8" w:rsidRPr="00D41E3E" w:rsidRDefault="00AC78A8" w:rsidP="00AC78A8">
      <w:pPr>
        <w:pStyle w:val="0-MTL-1Client-Petit"/>
        <w:rPr>
          <w:color w:val="4472C4" w:themeColor="accent1"/>
          <w:sz w:val="24"/>
          <w:szCs w:val="22"/>
          <w:lang w:val="en-US"/>
        </w:rPr>
      </w:pPr>
      <w:r w:rsidRPr="00D41E3E">
        <w:rPr>
          <w:color w:val="4472C4" w:themeColor="accent1"/>
          <w:sz w:val="24"/>
          <w:szCs w:val="22"/>
          <w:lang w:val="en-US"/>
        </w:rPr>
        <w:t>Ministry of Cybersecurity and Digital Affairs</w:t>
      </w:r>
    </w:p>
    <w:p w14:paraId="736A96A4" w14:textId="20796962" w:rsidR="00377902" w:rsidRPr="00B3262E" w:rsidRDefault="00AC78A8" w:rsidP="00377902">
      <w:pPr>
        <w:pStyle w:val="0-MTL-1Client-Petit"/>
        <w:rPr>
          <w:color w:val="4472C4" w:themeColor="accent1"/>
          <w:sz w:val="24"/>
          <w:szCs w:val="22"/>
        </w:rPr>
      </w:pPr>
      <w:r w:rsidRPr="00D41E3E">
        <w:rPr>
          <w:color w:val="4472C4" w:themeColor="accent1"/>
          <w:sz w:val="24"/>
          <w:szCs w:val="22"/>
        </w:rPr>
        <w:t>Ministère de la Cybersécurité et du Numérique (MCN)</w:t>
      </w:r>
    </w:p>
    <w:p w14:paraId="5B22184C" w14:textId="7AF877FB" w:rsidR="00377902" w:rsidRPr="006661EF" w:rsidRDefault="00377902" w:rsidP="006661EF">
      <w:pPr>
        <w:pStyle w:val="0-MTL-2Rle"/>
        <w:spacing w:before="0" w:after="0"/>
        <w:rPr>
          <w:lang w:val="en-US"/>
        </w:rPr>
      </w:pPr>
      <w:r w:rsidRPr="006661EF">
        <w:rPr>
          <w:lang w:val="en-US"/>
        </w:rPr>
        <w:t>Pro</w:t>
      </w:r>
      <w:r w:rsidR="00B3262E" w:rsidRPr="006661EF">
        <w:rPr>
          <w:lang w:val="en-US"/>
        </w:rPr>
        <w:t>j</w:t>
      </w:r>
      <w:r w:rsidRPr="006661EF">
        <w:rPr>
          <w:lang w:val="en-US"/>
        </w:rPr>
        <w:t xml:space="preserve">ect Manager </w:t>
      </w:r>
      <w:r w:rsidRPr="006661EF">
        <w:rPr>
          <w:lang w:val="en-US"/>
        </w:rPr>
        <w:tab/>
        <w:t>November 2019 to April 2021</w:t>
      </w:r>
    </w:p>
    <w:p w14:paraId="3F0FE9EE" w14:textId="3F39A267" w:rsidR="00377902" w:rsidRDefault="006661EF" w:rsidP="006661EF">
      <w:pPr>
        <w:pStyle w:val="0-MTL-2Rle"/>
        <w:spacing w:before="0" w:after="0"/>
        <w:rPr>
          <w:b w:val="0"/>
          <w:bCs/>
          <w:lang w:val="en-US"/>
        </w:rPr>
      </w:pPr>
      <w:r w:rsidRPr="006661EF">
        <w:rPr>
          <w:lang w:val="en-US"/>
        </w:rPr>
        <w:t xml:space="preserve">Project(s): </w:t>
      </w:r>
      <w:r w:rsidR="00377902" w:rsidRPr="006661EF">
        <w:rPr>
          <w:b w:val="0"/>
          <w:bCs/>
          <w:lang w:val="en-US"/>
        </w:rPr>
        <w:t xml:space="preserve">Replacement of office equipment for </w:t>
      </w:r>
      <w:r w:rsidR="00AC78A8" w:rsidRPr="006661EF">
        <w:rPr>
          <w:b w:val="0"/>
          <w:bCs/>
          <w:lang w:val="en-US"/>
        </w:rPr>
        <w:t>MCN</w:t>
      </w:r>
      <w:r w:rsidR="00377902" w:rsidRPr="006661EF">
        <w:rPr>
          <w:b w:val="0"/>
          <w:bCs/>
          <w:lang w:val="en-US"/>
        </w:rPr>
        <w:t xml:space="preserve"> customers</w:t>
      </w:r>
    </w:p>
    <w:p w14:paraId="394054F4" w14:textId="22024127" w:rsidR="006D1B6B" w:rsidRPr="006D1B6B" w:rsidRDefault="006D1B6B" w:rsidP="006D1B6B">
      <w:pPr>
        <w:rPr>
          <w:lang w:val="en-US"/>
        </w:rPr>
      </w:pPr>
      <w:r w:rsidRPr="00D35F2D">
        <w:rPr>
          <w:lang w:val="en-CA"/>
        </w:rPr>
        <w:t xml:space="preserve">The office equipment replacement project consisted </w:t>
      </w:r>
      <w:r>
        <w:rPr>
          <w:lang w:val="en-CA"/>
        </w:rPr>
        <w:t>of</w:t>
      </w:r>
      <w:r w:rsidRPr="00D35F2D">
        <w:rPr>
          <w:lang w:val="en-CA"/>
        </w:rPr>
        <w:t xml:space="preserve"> carrying out various projects to replace workstations and monitors due to their obsolescence. In this context, the number of units to be replaced annually is currently estimated at between 3,000 and 4,000 microcomputers and between 4,000 and 4,500 monitors.</w:t>
      </w:r>
    </w:p>
    <w:p w14:paraId="608E1C7C" w14:textId="77777777" w:rsidR="00377902" w:rsidRPr="00D35F2D" w:rsidRDefault="00377902" w:rsidP="00377902">
      <w:pPr>
        <w:pStyle w:val="0-MTL-5Responsabilits1"/>
        <w:numPr>
          <w:ilvl w:val="0"/>
          <w:numId w:val="0"/>
        </w:numPr>
        <w:ind w:left="450"/>
        <w:rPr>
          <w:lang w:val="en-CA"/>
        </w:rPr>
      </w:pPr>
      <w:r>
        <w:rPr>
          <w:lang w:val="en-CA"/>
        </w:rPr>
        <w:t>Responsibilities:</w:t>
      </w:r>
    </w:p>
    <w:p w14:paraId="425B1807" w14:textId="0B4F01E2" w:rsidR="00377902" w:rsidRPr="00D35F2D" w:rsidRDefault="00377902" w:rsidP="00C924F6">
      <w:pPr>
        <w:pStyle w:val="0-MTL-6puces1"/>
        <w:numPr>
          <w:ilvl w:val="0"/>
          <w:numId w:val="19"/>
        </w:numPr>
        <w:rPr>
          <w:lang w:val="en-CA"/>
        </w:rPr>
      </w:pPr>
      <w:r w:rsidRPr="00D35F2D">
        <w:rPr>
          <w:lang w:val="en-CA"/>
        </w:rPr>
        <w:t>Preparation of the Project Organization Manual (P</w:t>
      </w:r>
      <w:r w:rsidR="006D238A">
        <w:rPr>
          <w:lang w:val="en-CA"/>
        </w:rPr>
        <w:t>OM</w:t>
      </w:r>
      <w:r w:rsidRPr="00D35F2D">
        <w:rPr>
          <w:lang w:val="en-CA"/>
        </w:rPr>
        <w:t xml:space="preserve">) </w:t>
      </w:r>
    </w:p>
    <w:p w14:paraId="3BB59F6E" w14:textId="77777777" w:rsidR="00377902" w:rsidRPr="00D35F2D" w:rsidRDefault="00377902" w:rsidP="00AC1DDE">
      <w:pPr>
        <w:pStyle w:val="0-MTL-6puces1"/>
        <w:numPr>
          <w:ilvl w:val="0"/>
          <w:numId w:val="19"/>
        </w:numPr>
        <w:rPr>
          <w:lang w:val="en-CA"/>
        </w:rPr>
      </w:pPr>
      <w:r w:rsidRPr="00D35F2D">
        <w:rPr>
          <w:lang w:val="en-CA"/>
        </w:rPr>
        <w:t xml:space="preserve">Carrying out all the work required to assess and launch projects specific to each customer group </w:t>
      </w:r>
    </w:p>
    <w:p w14:paraId="41B22577" w14:textId="77777777" w:rsidR="00377902" w:rsidRPr="000A47B6" w:rsidRDefault="00377902" w:rsidP="00AC1DDE">
      <w:pPr>
        <w:pStyle w:val="0-MTL-6puces1"/>
        <w:numPr>
          <w:ilvl w:val="0"/>
          <w:numId w:val="19"/>
        </w:numPr>
        <w:rPr>
          <w:lang w:val="en-CA"/>
        </w:rPr>
      </w:pPr>
      <w:r w:rsidRPr="000A47B6">
        <w:rPr>
          <w:lang w:val="en-CA"/>
        </w:rPr>
        <w:t xml:space="preserve">Annual planning </w:t>
      </w:r>
    </w:p>
    <w:p w14:paraId="6A540C49" w14:textId="77777777" w:rsidR="00377902" w:rsidRPr="00D35F2D" w:rsidRDefault="00377902" w:rsidP="00AC1DDE">
      <w:pPr>
        <w:pStyle w:val="0-MTL-6puces1"/>
        <w:numPr>
          <w:ilvl w:val="0"/>
          <w:numId w:val="19"/>
        </w:numPr>
        <w:rPr>
          <w:lang w:val="en-CA"/>
        </w:rPr>
      </w:pPr>
      <w:r w:rsidRPr="00D35F2D">
        <w:rPr>
          <w:lang w:val="en-CA"/>
        </w:rPr>
        <w:t xml:space="preserve">Production and follow-up of detailed planning updates </w:t>
      </w:r>
    </w:p>
    <w:p w14:paraId="3568465B" w14:textId="77777777" w:rsidR="00377902" w:rsidRPr="00D35F2D" w:rsidRDefault="00377902" w:rsidP="00AC1DDE">
      <w:pPr>
        <w:pStyle w:val="0-MTL-6puces1"/>
        <w:numPr>
          <w:ilvl w:val="0"/>
          <w:numId w:val="19"/>
        </w:numPr>
        <w:rPr>
          <w:lang w:val="en-CA"/>
        </w:rPr>
      </w:pPr>
      <w:r w:rsidRPr="00D35F2D">
        <w:rPr>
          <w:lang w:val="en-CA"/>
        </w:rPr>
        <w:t xml:space="preserve">Implementation of management and monitoring mechanisms for the work required </w:t>
      </w:r>
    </w:p>
    <w:p w14:paraId="7C5FD1DE" w14:textId="77777777" w:rsidR="00377902" w:rsidRPr="00D35F2D" w:rsidRDefault="00377902" w:rsidP="00AC1DDE">
      <w:pPr>
        <w:pStyle w:val="0-MTL-6puces1"/>
        <w:numPr>
          <w:ilvl w:val="0"/>
          <w:numId w:val="19"/>
        </w:numPr>
        <w:rPr>
          <w:lang w:val="en-CA"/>
        </w:rPr>
      </w:pPr>
      <w:r w:rsidRPr="00D35F2D">
        <w:rPr>
          <w:lang w:val="en-CA"/>
        </w:rPr>
        <w:t xml:space="preserve">Assigning service provider resources to the various jobs required </w:t>
      </w:r>
    </w:p>
    <w:p w14:paraId="0303366D" w14:textId="77777777" w:rsidR="00377902" w:rsidRPr="00D35F2D" w:rsidRDefault="00377902" w:rsidP="00AC1DDE">
      <w:pPr>
        <w:pStyle w:val="0-MTL-6puces1"/>
        <w:numPr>
          <w:ilvl w:val="0"/>
          <w:numId w:val="19"/>
        </w:numPr>
        <w:rPr>
          <w:lang w:val="en-CA"/>
        </w:rPr>
      </w:pPr>
      <w:r w:rsidRPr="00D35F2D">
        <w:rPr>
          <w:lang w:val="en-CA"/>
        </w:rPr>
        <w:t xml:space="preserve">Coordination and monitoring of all activities to be carried out </w:t>
      </w:r>
    </w:p>
    <w:p w14:paraId="2D4BA1FB" w14:textId="77777777" w:rsidR="00377902" w:rsidRPr="00D35F2D" w:rsidRDefault="00377902" w:rsidP="00AC1DDE">
      <w:pPr>
        <w:pStyle w:val="0-MTL-6puces1"/>
        <w:numPr>
          <w:ilvl w:val="0"/>
          <w:numId w:val="19"/>
        </w:numPr>
        <w:rPr>
          <w:lang w:val="en-CA"/>
        </w:rPr>
      </w:pPr>
      <w:r w:rsidRPr="00D35F2D">
        <w:rPr>
          <w:lang w:val="en-CA"/>
        </w:rPr>
        <w:t xml:space="preserve">Control of project progress and adherence to schedules and budgets </w:t>
      </w:r>
    </w:p>
    <w:p w14:paraId="4991DE5F" w14:textId="77777777" w:rsidR="00377902" w:rsidRPr="00D35F2D" w:rsidRDefault="00377902" w:rsidP="00AC1DDE">
      <w:pPr>
        <w:pStyle w:val="0-MTL-6puces1"/>
        <w:numPr>
          <w:ilvl w:val="0"/>
          <w:numId w:val="19"/>
        </w:numPr>
        <w:rPr>
          <w:lang w:val="en-CA"/>
        </w:rPr>
      </w:pPr>
      <w:r w:rsidRPr="00D35F2D">
        <w:rPr>
          <w:lang w:val="en-CA"/>
        </w:rPr>
        <w:t>Preparation of material orders and management of equipment stocks in the CSPQ warehouse</w:t>
      </w:r>
    </w:p>
    <w:p w14:paraId="7C0CB83A" w14:textId="77777777" w:rsidR="00377902" w:rsidRPr="00D35F2D" w:rsidRDefault="00377902" w:rsidP="00AC1DDE">
      <w:pPr>
        <w:pStyle w:val="0-MTL-6puces1"/>
        <w:numPr>
          <w:ilvl w:val="0"/>
          <w:numId w:val="19"/>
        </w:numPr>
        <w:rPr>
          <w:lang w:val="en-CA"/>
        </w:rPr>
      </w:pPr>
      <w:r w:rsidRPr="00D35F2D">
        <w:rPr>
          <w:lang w:val="en-CA"/>
        </w:rPr>
        <w:t xml:space="preserve">Communication of information and coordination of interventions with internal CSPQ teams </w:t>
      </w:r>
    </w:p>
    <w:p w14:paraId="0F04817C" w14:textId="77777777" w:rsidR="00377902" w:rsidRPr="000A47B6" w:rsidRDefault="00377902" w:rsidP="00AC1DDE">
      <w:pPr>
        <w:pStyle w:val="0-MTL-6puces1"/>
        <w:numPr>
          <w:ilvl w:val="0"/>
          <w:numId w:val="19"/>
        </w:numPr>
        <w:rPr>
          <w:lang w:val="en-CA"/>
        </w:rPr>
      </w:pPr>
      <w:r w:rsidRPr="000A47B6">
        <w:rPr>
          <w:lang w:val="en-CA"/>
        </w:rPr>
        <w:t xml:space="preserve">Problem tracking </w:t>
      </w:r>
    </w:p>
    <w:p w14:paraId="3AE821A1" w14:textId="77777777" w:rsidR="00377902" w:rsidRPr="000A47B6" w:rsidRDefault="00377902" w:rsidP="00AC1DDE">
      <w:pPr>
        <w:pStyle w:val="0-MTL-6puces1"/>
        <w:numPr>
          <w:ilvl w:val="0"/>
          <w:numId w:val="19"/>
        </w:numPr>
        <w:rPr>
          <w:lang w:val="en-CA"/>
        </w:rPr>
      </w:pPr>
      <w:r w:rsidRPr="000A47B6">
        <w:rPr>
          <w:lang w:val="en-CA"/>
        </w:rPr>
        <w:t>Hosting various events</w:t>
      </w:r>
    </w:p>
    <w:p w14:paraId="765EDE13" w14:textId="77777777" w:rsidR="00377902" w:rsidRPr="00D35F2D" w:rsidRDefault="00377902" w:rsidP="00AC1DDE">
      <w:pPr>
        <w:pStyle w:val="0-MTL-6puces1"/>
        <w:numPr>
          <w:ilvl w:val="0"/>
          <w:numId w:val="19"/>
        </w:numPr>
        <w:rPr>
          <w:lang w:val="en-CA"/>
        </w:rPr>
      </w:pPr>
      <w:r w:rsidRPr="00D35F2D">
        <w:rPr>
          <w:lang w:val="en-CA"/>
        </w:rPr>
        <w:t xml:space="preserve">Resolution of decision points (outstanding items) with CSPQ project manager </w:t>
      </w:r>
    </w:p>
    <w:p w14:paraId="307A6EC6" w14:textId="77777777" w:rsidR="00377902" w:rsidRPr="00D35F2D" w:rsidRDefault="00377902" w:rsidP="00AC1DDE">
      <w:pPr>
        <w:pStyle w:val="0-MTL-6puces1"/>
        <w:numPr>
          <w:ilvl w:val="0"/>
          <w:numId w:val="19"/>
        </w:numPr>
        <w:rPr>
          <w:lang w:val="en-CA"/>
        </w:rPr>
      </w:pPr>
      <w:r w:rsidRPr="00D35F2D">
        <w:rPr>
          <w:lang w:val="en-CA"/>
        </w:rPr>
        <w:t xml:space="preserve">Production of progress reports for the CSPQ project manager </w:t>
      </w:r>
    </w:p>
    <w:p w14:paraId="63F85CBF" w14:textId="77777777" w:rsidR="00377902" w:rsidRPr="00D35F2D" w:rsidRDefault="00377902" w:rsidP="00AC1DDE">
      <w:pPr>
        <w:pStyle w:val="0-MTL-6puces1"/>
        <w:numPr>
          <w:ilvl w:val="0"/>
          <w:numId w:val="19"/>
        </w:numPr>
        <w:rPr>
          <w:lang w:val="en-CA"/>
        </w:rPr>
      </w:pPr>
      <w:r w:rsidRPr="00D35F2D">
        <w:rPr>
          <w:lang w:val="en-CA"/>
        </w:rPr>
        <w:t>Participation, as required, in synergy workshops held between internal and external resources involved in the project and technology specialists</w:t>
      </w:r>
    </w:p>
    <w:p w14:paraId="54AEDA80" w14:textId="0DDD5308" w:rsidR="00377902" w:rsidRPr="00164E20" w:rsidRDefault="00377902" w:rsidP="00377902">
      <w:pPr>
        <w:pStyle w:val="0-MTL-6puces1"/>
        <w:numPr>
          <w:ilvl w:val="0"/>
          <w:numId w:val="19"/>
        </w:numPr>
        <w:rPr>
          <w:lang w:val="en-CA"/>
        </w:rPr>
      </w:pPr>
      <w:r w:rsidRPr="00D35F2D">
        <w:rPr>
          <w:lang w:val="en-CA"/>
        </w:rPr>
        <w:t>Validate the deliverables produced by its production team and submit them for acceptance and approval, according to the mechanisms described in the project organization manual.</w:t>
      </w:r>
      <w:r w:rsidRPr="00164E20">
        <w:rPr>
          <w:color w:val="4472C4" w:themeColor="accent1"/>
          <w:lang w:val="en-CA"/>
        </w:rPr>
        <w:tab/>
      </w:r>
    </w:p>
    <w:p w14:paraId="7A3AF60C" w14:textId="77777777" w:rsidR="00C442EA" w:rsidRDefault="00C442EA" w:rsidP="00AC78A8">
      <w:pPr>
        <w:pStyle w:val="0-MTL-1Client-Petit"/>
        <w:rPr>
          <w:color w:val="4472C4" w:themeColor="accent1"/>
          <w:sz w:val="24"/>
          <w:szCs w:val="22"/>
          <w:lang w:val="en-US"/>
        </w:rPr>
      </w:pPr>
    </w:p>
    <w:p w14:paraId="6BECFD51" w14:textId="575F332C" w:rsidR="00AC78A8" w:rsidRPr="00D41E3E" w:rsidRDefault="00AC78A8" w:rsidP="00AC78A8">
      <w:pPr>
        <w:pStyle w:val="0-MTL-1Client-Petit"/>
        <w:rPr>
          <w:color w:val="4472C4" w:themeColor="accent1"/>
          <w:sz w:val="24"/>
          <w:szCs w:val="22"/>
          <w:lang w:val="en-US"/>
        </w:rPr>
      </w:pPr>
      <w:r w:rsidRPr="00D41E3E">
        <w:rPr>
          <w:color w:val="4472C4" w:themeColor="accent1"/>
          <w:sz w:val="24"/>
          <w:szCs w:val="22"/>
          <w:lang w:val="en-US"/>
        </w:rPr>
        <w:t>Ministry of Cybersecurity and Digital Affairs</w:t>
      </w:r>
    </w:p>
    <w:p w14:paraId="7DBEFB8A" w14:textId="77777777" w:rsidR="00AC78A8" w:rsidRPr="00D41E3E" w:rsidRDefault="00AC78A8" w:rsidP="00AC78A8">
      <w:pPr>
        <w:pStyle w:val="0-MTL-1Client-Petit"/>
        <w:rPr>
          <w:color w:val="4472C4" w:themeColor="accent1"/>
          <w:sz w:val="24"/>
          <w:szCs w:val="22"/>
        </w:rPr>
      </w:pPr>
      <w:r w:rsidRPr="00D41E3E">
        <w:rPr>
          <w:color w:val="4472C4" w:themeColor="accent1"/>
          <w:sz w:val="24"/>
          <w:szCs w:val="22"/>
        </w:rPr>
        <w:t>Ministère de la Cybersécurité et du Numérique (MCN)</w:t>
      </w:r>
    </w:p>
    <w:p w14:paraId="74D1031D" w14:textId="77777777" w:rsidR="00377902" w:rsidRPr="006661EF" w:rsidRDefault="00377902" w:rsidP="006661EF">
      <w:pPr>
        <w:pStyle w:val="0-MTL-2Rle"/>
        <w:spacing w:before="0" w:after="0"/>
        <w:rPr>
          <w:lang w:val="en-US"/>
        </w:rPr>
      </w:pPr>
      <w:r w:rsidRPr="006661EF">
        <w:rPr>
          <w:lang w:val="en-US"/>
        </w:rPr>
        <w:t>Project Manager</w:t>
      </w:r>
      <w:r w:rsidRPr="006661EF">
        <w:rPr>
          <w:lang w:val="en-US"/>
        </w:rPr>
        <w:tab/>
        <w:t>March to June 2020</w:t>
      </w:r>
    </w:p>
    <w:p w14:paraId="11716E8B" w14:textId="03E3E4E9" w:rsidR="00377902" w:rsidRDefault="006661EF" w:rsidP="006661EF">
      <w:pPr>
        <w:pStyle w:val="0-MTL-2Rle"/>
        <w:spacing w:before="0" w:after="0"/>
        <w:rPr>
          <w:b w:val="0"/>
          <w:bCs/>
          <w:lang w:val="en-US"/>
        </w:rPr>
      </w:pPr>
      <w:r w:rsidRPr="006661EF">
        <w:rPr>
          <w:lang w:val="en-US"/>
        </w:rPr>
        <w:t xml:space="preserve">Project(s): </w:t>
      </w:r>
      <w:r w:rsidR="00377902" w:rsidRPr="006661EF">
        <w:rPr>
          <w:b w:val="0"/>
          <w:bCs/>
          <w:lang w:val="en-US"/>
        </w:rPr>
        <w:t>COVID19 - Installation of workstations for CSPQ customers</w:t>
      </w:r>
    </w:p>
    <w:p w14:paraId="04C6BB63" w14:textId="4203FB82" w:rsidR="00AF5FE9" w:rsidRPr="00AF5FE9" w:rsidRDefault="00AF5FE9" w:rsidP="00AF5FE9">
      <w:pPr>
        <w:pStyle w:val="0-MTL-4Mandats"/>
        <w:rPr>
          <w:lang w:val="en-CA"/>
        </w:rPr>
      </w:pPr>
      <w:r w:rsidRPr="00D35F2D">
        <w:rPr>
          <w:lang w:val="en-CA"/>
        </w:rPr>
        <w:t>In the context of the pandemic, this project was quickly set up to assemble and distribute over 3,000 portable workstations to enable telecommuting for the largest possible number of government workers across Quebec.</w:t>
      </w:r>
    </w:p>
    <w:p w14:paraId="519B3952" w14:textId="77777777" w:rsidR="00BE2FA1" w:rsidRDefault="00BE2FA1" w:rsidP="00377902">
      <w:pPr>
        <w:pStyle w:val="0-MTL-5Responsabilits1"/>
        <w:numPr>
          <w:ilvl w:val="0"/>
          <w:numId w:val="0"/>
        </w:numPr>
        <w:ind w:left="450"/>
        <w:rPr>
          <w:lang w:val="en-CA"/>
        </w:rPr>
      </w:pPr>
    </w:p>
    <w:p w14:paraId="720312E3" w14:textId="40928F96" w:rsidR="00377902" w:rsidRPr="00D35F2D" w:rsidRDefault="00377902" w:rsidP="00377902">
      <w:pPr>
        <w:pStyle w:val="0-MTL-5Responsabilits1"/>
        <w:numPr>
          <w:ilvl w:val="0"/>
          <w:numId w:val="0"/>
        </w:numPr>
        <w:ind w:left="450"/>
        <w:rPr>
          <w:lang w:val="en-CA"/>
        </w:rPr>
      </w:pPr>
      <w:r>
        <w:rPr>
          <w:lang w:val="en-CA"/>
        </w:rPr>
        <w:t>Responsibilities:</w:t>
      </w:r>
    </w:p>
    <w:p w14:paraId="4124BBCA" w14:textId="77777777" w:rsidR="00377902" w:rsidRPr="00D35F2D" w:rsidRDefault="00377902" w:rsidP="00AC1DDE">
      <w:pPr>
        <w:pStyle w:val="0-MTL-6puces1"/>
        <w:numPr>
          <w:ilvl w:val="0"/>
          <w:numId w:val="19"/>
        </w:numPr>
        <w:rPr>
          <w:lang w:val="en-CA"/>
        </w:rPr>
      </w:pPr>
      <w:r w:rsidRPr="00D35F2D">
        <w:rPr>
          <w:lang w:val="en-CA"/>
        </w:rPr>
        <w:t xml:space="preserve">Carrying out all the work required to assess and launch the project </w:t>
      </w:r>
    </w:p>
    <w:p w14:paraId="39450BE6" w14:textId="29FB83F2" w:rsidR="00377902" w:rsidRPr="00866F40" w:rsidRDefault="00377902" w:rsidP="00AC1DDE">
      <w:pPr>
        <w:pStyle w:val="0-MTL-6puces1"/>
        <w:numPr>
          <w:ilvl w:val="0"/>
          <w:numId w:val="19"/>
        </w:numPr>
        <w:rPr>
          <w:lang w:val="en-CA"/>
        </w:rPr>
      </w:pPr>
      <w:r w:rsidRPr="00866F40">
        <w:rPr>
          <w:lang w:val="en-CA"/>
        </w:rPr>
        <w:t xml:space="preserve">Planning </w:t>
      </w:r>
      <w:r w:rsidR="009C07C0">
        <w:rPr>
          <w:lang w:val="en-CA"/>
        </w:rPr>
        <w:t>Execution</w:t>
      </w:r>
    </w:p>
    <w:p w14:paraId="28E65664" w14:textId="77777777" w:rsidR="00377902" w:rsidRPr="00D35F2D" w:rsidRDefault="00377902" w:rsidP="00AC1DDE">
      <w:pPr>
        <w:pStyle w:val="0-MTL-6puces1"/>
        <w:numPr>
          <w:ilvl w:val="0"/>
          <w:numId w:val="19"/>
        </w:numPr>
        <w:rPr>
          <w:lang w:val="en-CA"/>
        </w:rPr>
      </w:pPr>
      <w:r w:rsidRPr="00D35F2D">
        <w:rPr>
          <w:lang w:val="en-CA"/>
        </w:rPr>
        <w:t xml:space="preserve">Implementation of management and monitoring mechanisms for the work required </w:t>
      </w:r>
    </w:p>
    <w:p w14:paraId="278CFA05" w14:textId="77777777" w:rsidR="00377902" w:rsidRPr="00D35F2D" w:rsidRDefault="00377902" w:rsidP="00AC1DDE">
      <w:pPr>
        <w:pStyle w:val="0-MTL-6puces1"/>
        <w:numPr>
          <w:ilvl w:val="0"/>
          <w:numId w:val="19"/>
        </w:numPr>
        <w:rPr>
          <w:lang w:val="en-CA"/>
        </w:rPr>
      </w:pPr>
      <w:r w:rsidRPr="00D35F2D">
        <w:rPr>
          <w:lang w:val="en-CA"/>
        </w:rPr>
        <w:t xml:space="preserve">Assigning service provider resources to the various jobs required </w:t>
      </w:r>
    </w:p>
    <w:p w14:paraId="6660546D" w14:textId="77777777" w:rsidR="00377902" w:rsidRPr="00D35F2D" w:rsidRDefault="00377902" w:rsidP="00AC1DDE">
      <w:pPr>
        <w:pStyle w:val="0-MTL-6puces1"/>
        <w:numPr>
          <w:ilvl w:val="0"/>
          <w:numId w:val="19"/>
        </w:numPr>
        <w:rPr>
          <w:lang w:val="en-CA"/>
        </w:rPr>
      </w:pPr>
      <w:r w:rsidRPr="00D35F2D">
        <w:rPr>
          <w:lang w:val="en-CA"/>
        </w:rPr>
        <w:t xml:space="preserve">Coordination and monitoring of all activities to be carried out </w:t>
      </w:r>
    </w:p>
    <w:p w14:paraId="1893C5CC" w14:textId="77777777" w:rsidR="00377902" w:rsidRPr="00D35F2D" w:rsidRDefault="00377902" w:rsidP="00AC1DDE">
      <w:pPr>
        <w:pStyle w:val="0-MTL-6puces1"/>
        <w:numPr>
          <w:ilvl w:val="0"/>
          <w:numId w:val="19"/>
        </w:numPr>
        <w:rPr>
          <w:lang w:val="en-CA"/>
        </w:rPr>
      </w:pPr>
      <w:r w:rsidRPr="00D35F2D">
        <w:rPr>
          <w:lang w:val="en-CA"/>
        </w:rPr>
        <w:t xml:space="preserve">Control of project progress and adherence to schedules and budgets </w:t>
      </w:r>
    </w:p>
    <w:p w14:paraId="7817E1AC" w14:textId="77777777" w:rsidR="00377902" w:rsidRPr="00D35F2D" w:rsidRDefault="00377902" w:rsidP="00AC1DDE">
      <w:pPr>
        <w:pStyle w:val="0-MTL-6puces1"/>
        <w:numPr>
          <w:ilvl w:val="0"/>
          <w:numId w:val="19"/>
        </w:numPr>
        <w:rPr>
          <w:lang w:val="en-CA"/>
        </w:rPr>
      </w:pPr>
      <w:r w:rsidRPr="00D35F2D">
        <w:rPr>
          <w:lang w:val="en-CA"/>
        </w:rPr>
        <w:t>Preparation of material orders and management of equipment stocks in the CSPQ warehouse</w:t>
      </w:r>
    </w:p>
    <w:p w14:paraId="47397706" w14:textId="77777777" w:rsidR="00377902" w:rsidRPr="00D35F2D" w:rsidRDefault="00377902" w:rsidP="00AC1DDE">
      <w:pPr>
        <w:pStyle w:val="0-MTL-6puces1"/>
        <w:numPr>
          <w:ilvl w:val="0"/>
          <w:numId w:val="19"/>
        </w:numPr>
        <w:rPr>
          <w:lang w:val="en-CA"/>
        </w:rPr>
      </w:pPr>
      <w:r w:rsidRPr="00D35F2D">
        <w:rPr>
          <w:lang w:val="en-CA"/>
        </w:rPr>
        <w:t xml:space="preserve">Communication of information and coordination of interventions with internal CSPQ teams </w:t>
      </w:r>
    </w:p>
    <w:p w14:paraId="0297FE9F" w14:textId="77777777" w:rsidR="00377902" w:rsidRPr="00866F40" w:rsidRDefault="00377902" w:rsidP="00AC1DDE">
      <w:pPr>
        <w:pStyle w:val="0-MTL-6puces1"/>
        <w:numPr>
          <w:ilvl w:val="0"/>
          <w:numId w:val="19"/>
        </w:numPr>
        <w:rPr>
          <w:lang w:val="en-CA"/>
        </w:rPr>
      </w:pPr>
      <w:r w:rsidRPr="00866F40">
        <w:rPr>
          <w:lang w:val="en-CA"/>
        </w:rPr>
        <w:t xml:space="preserve">Problem tracking </w:t>
      </w:r>
    </w:p>
    <w:p w14:paraId="1C0FBA48" w14:textId="77777777" w:rsidR="00377902" w:rsidRPr="00866F40" w:rsidRDefault="00377902" w:rsidP="00AC1DDE">
      <w:pPr>
        <w:pStyle w:val="0-MTL-6puces1"/>
        <w:numPr>
          <w:ilvl w:val="0"/>
          <w:numId w:val="19"/>
        </w:numPr>
        <w:rPr>
          <w:lang w:val="en-CA"/>
        </w:rPr>
      </w:pPr>
      <w:r w:rsidRPr="00866F40">
        <w:rPr>
          <w:lang w:val="en-CA"/>
        </w:rPr>
        <w:t>Hosting various events</w:t>
      </w:r>
    </w:p>
    <w:p w14:paraId="226A2F8E" w14:textId="77777777" w:rsidR="00377902" w:rsidRPr="00D35F2D" w:rsidRDefault="00377902" w:rsidP="00AC1DDE">
      <w:pPr>
        <w:pStyle w:val="0-MTL-6puces1"/>
        <w:numPr>
          <w:ilvl w:val="0"/>
          <w:numId w:val="19"/>
        </w:numPr>
        <w:rPr>
          <w:lang w:val="en-CA"/>
        </w:rPr>
      </w:pPr>
      <w:r w:rsidRPr="00D35F2D">
        <w:rPr>
          <w:lang w:val="en-CA"/>
        </w:rPr>
        <w:t xml:space="preserve">Resolution of decision points (outstanding items) with CSPQ project manager </w:t>
      </w:r>
    </w:p>
    <w:p w14:paraId="5EAF2B6F" w14:textId="77777777" w:rsidR="00377902" w:rsidRPr="00D35F2D" w:rsidRDefault="00377902" w:rsidP="00AC1DDE">
      <w:pPr>
        <w:pStyle w:val="0-MTL-6puces1"/>
        <w:numPr>
          <w:ilvl w:val="0"/>
          <w:numId w:val="19"/>
        </w:numPr>
        <w:rPr>
          <w:lang w:val="en-CA"/>
        </w:rPr>
      </w:pPr>
      <w:r w:rsidRPr="00D35F2D">
        <w:rPr>
          <w:lang w:val="en-CA"/>
        </w:rPr>
        <w:t xml:space="preserve">Production of progress reports for the CSPQ project manager </w:t>
      </w:r>
    </w:p>
    <w:p w14:paraId="01221ACB" w14:textId="77777777" w:rsidR="00377902" w:rsidRPr="00D35F2D" w:rsidRDefault="00377902" w:rsidP="00AC1DDE">
      <w:pPr>
        <w:pStyle w:val="0-MTL-6puces1"/>
        <w:numPr>
          <w:ilvl w:val="0"/>
          <w:numId w:val="19"/>
        </w:numPr>
        <w:rPr>
          <w:lang w:val="en-CA"/>
        </w:rPr>
      </w:pPr>
      <w:r w:rsidRPr="00D35F2D">
        <w:rPr>
          <w:lang w:val="en-CA"/>
        </w:rPr>
        <w:t>Participation, as required, in synergy workshops held between internal and external resources involved in the project and technology specialists</w:t>
      </w:r>
    </w:p>
    <w:p w14:paraId="4C310DE8" w14:textId="2FE65670" w:rsidR="00377902" w:rsidRPr="00164E20" w:rsidRDefault="00377902" w:rsidP="00377902">
      <w:pPr>
        <w:pStyle w:val="0-MTL-6puces1"/>
        <w:numPr>
          <w:ilvl w:val="0"/>
          <w:numId w:val="19"/>
        </w:numPr>
        <w:rPr>
          <w:lang w:val="en-CA"/>
        </w:rPr>
      </w:pPr>
      <w:r w:rsidRPr="00D35F2D">
        <w:rPr>
          <w:lang w:val="en-CA"/>
        </w:rPr>
        <w:t>Validate the deliverables produced by its production team and submit them for acceptance and approval, according to the mechanisms described in the project organization manual.</w:t>
      </w:r>
      <w:r w:rsidRPr="00164E20">
        <w:rPr>
          <w:color w:val="4472C4" w:themeColor="accent1"/>
          <w:lang w:val="en-CA"/>
        </w:rPr>
        <w:tab/>
      </w:r>
    </w:p>
    <w:p w14:paraId="0FB448B9" w14:textId="77777777" w:rsidR="00E15089" w:rsidRPr="00D5484E" w:rsidRDefault="00E15089" w:rsidP="00377902">
      <w:pPr>
        <w:pStyle w:val="0-MTL-1Client-Petit"/>
        <w:rPr>
          <w:color w:val="4472C4" w:themeColor="accent1"/>
          <w:sz w:val="24"/>
          <w:szCs w:val="22"/>
          <w:lang w:val="en-US"/>
        </w:rPr>
      </w:pPr>
    </w:p>
    <w:p w14:paraId="019EC23F" w14:textId="77777777" w:rsidR="00763670" w:rsidRPr="00AA6EE1" w:rsidRDefault="00763670" w:rsidP="00377902">
      <w:pPr>
        <w:pStyle w:val="0-MTL-1Client-Petit"/>
        <w:rPr>
          <w:color w:val="4472C4" w:themeColor="accent1"/>
          <w:sz w:val="24"/>
          <w:szCs w:val="22"/>
          <w:lang w:val="en-US"/>
        </w:rPr>
      </w:pPr>
    </w:p>
    <w:p w14:paraId="6B4451EC" w14:textId="77777777" w:rsidR="00763670" w:rsidRPr="00AA6EE1" w:rsidRDefault="00763670" w:rsidP="00377902">
      <w:pPr>
        <w:pStyle w:val="0-MTL-1Client-Petit"/>
        <w:rPr>
          <w:color w:val="4472C4" w:themeColor="accent1"/>
          <w:sz w:val="24"/>
          <w:szCs w:val="22"/>
          <w:lang w:val="en-US"/>
        </w:rPr>
      </w:pPr>
    </w:p>
    <w:p w14:paraId="088AF609" w14:textId="77777777" w:rsidR="007144F7" w:rsidRDefault="007144F7" w:rsidP="00377902">
      <w:pPr>
        <w:pStyle w:val="0-MTL-1Client-Petit"/>
        <w:rPr>
          <w:color w:val="4472C4" w:themeColor="accent1"/>
          <w:sz w:val="24"/>
          <w:szCs w:val="22"/>
          <w:lang w:val="en-US"/>
        </w:rPr>
      </w:pPr>
    </w:p>
    <w:p w14:paraId="472B6FCE" w14:textId="0B66F9D4" w:rsidR="004B554B" w:rsidRPr="00D41E3E" w:rsidRDefault="004B554B" w:rsidP="00377902">
      <w:pPr>
        <w:pStyle w:val="0-MTL-1Client-Petit"/>
        <w:rPr>
          <w:color w:val="4472C4" w:themeColor="accent1"/>
          <w:sz w:val="24"/>
          <w:szCs w:val="22"/>
        </w:rPr>
      </w:pPr>
      <w:proofErr w:type="spellStart"/>
      <w:r w:rsidRPr="00D41E3E">
        <w:rPr>
          <w:color w:val="4472C4" w:themeColor="accent1"/>
          <w:sz w:val="24"/>
          <w:szCs w:val="22"/>
        </w:rPr>
        <w:t>Quebec</w:t>
      </w:r>
      <w:proofErr w:type="spellEnd"/>
      <w:r w:rsidRPr="00D41E3E">
        <w:rPr>
          <w:color w:val="4472C4" w:themeColor="accent1"/>
          <w:sz w:val="24"/>
          <w:szCs w:val="22"/>
        </w:rPr>
        <w:t xml:space="preserve"> </w:t>
      </w:r>
      <w:proofErr w:type="spellStart"/>
      <w:r w:rsidRPr="00D41E3E">
        <w:rPr>
          <w:color w:val="4472C4" w:themeColor="accent1"/>
          <w:sz w:val="24"/>
          <w:szCs w:val="22"/>
        </w:rPr>
        <w:t>Health</w:t>
      </w:r>
      <w:proofErr w:type="spellEnd"/>
      <w:r w:rsidRPr="00D41E3E">
        <w:rPr>
          <w:color w:val="4472C4" w:themeColor="accent1"/>
          <w:sz w:val="24"/>
          <w:szCs w:val="22"/>
        </w:rPr>
        <w:t xml:space="preserve"> </w:t>
      </w:r>
      <w:proofErr w:type="spellStart"/>
      <w:r w:rsidRPr="00D41E3E">
        <w:rPr>
          <w:color w:val="4472C4" w:themeColor="accent1"/>
          <w:sz w:val="24"/>
          <w:szCs w:val="22"/>
        </w:rPr>
        <w:t>Insurance</w:t>
      </w:r>
      <w:proofErr w:type="spellEnd"/>
      <w:r w:rsidRPr="00D41E3E">
        <w:rPr>
          <w:color w:val="4472C4" w:themeColor="accent1"/>
          <w:sz w:val="24"/>
          <w:szCs w:val="22"/>
        </w:rPr>
        <w:t xml:space="preserve"> </w:t>
      </w:r>
      <w:proofErr w:type="spellStart"/>
      <w:r w:rsidRPr="00D41E3E">
        <w:rPr>
          <w:color w:val="4472C4" w:themeColor="accent1"/>
          <w:sz w:val="24"/>
          <w:szCs w:val="22"/>
        </w:rPr>
        <w:t>Board</w:t>
      </w:r>
      <w:proofErr w:type="spellEnd"/>
    </w:p>
    <w:p w14:paraId="10EF6955" w14:textId="4034DDBD" w:rsidR="00377902" w:rsidRPr="00D41E3E" w:rsidRDefault="00377902" w:rsidP="00377902">
      <w:pPr>
        <w:pStyle w:val="0-MTL-1Client-Petit"/>
        <w:rPr>
          <w:color w:val="4472C4" w:themeColor="accent1"/>
          <w:sz w:val="24"/>
          <w:szCs w:val="22"/>
        </w:rPr>
      </w:pPr>
      <w:r w:rsidRPr="00D41E3E">
        <w:rPr>
          <w:color w:val="4472C4" w:themeColor="accent1"/>
          <w:sz w:val="24"/>
          <w:szCs w:val="22"/>
        </w:rPr>
        <w:t>Régie de l’assurance maladie du Québec</w:t>
      </w:r>
    </w:p>
    <w:p w14:paraId="4BA89282" w14:textId="323646A5" w:rsidR="00377902" w:rsidRPr="006661EF" w:rsidRDefault="00D5484E" w:rsidP="006661EF">
      <w:pPr>
        <w:pStyle w:val="0-MTL-2Rle"/>
        <w:spacing w:before="0" w:after="0"/>
        <w:rPr>
          <w:lang w:val="en-US"/>
        </w:rPr>
      </w:pPr>
      <w:r>
        <w:rPr>
          <w:lang w:val="en-US"/>
        </w:rPr>
        <w:t>Project manager</w:t>
      </w:r>
      <w:r w:rsidR="00377902" w:rsidRPr="006661EF">
        <w:rPr>
          <w:lang w:val="en-US"/>
        </w:rPr>
        <w:tab/>
      </w:r>
      <w:r w:rsidR="00C6121D">
        <w:rPr>
          <w:lang w:val="en-US"/>
        </w:rPr>
        <w:t>January</w:t>
      </w:r>
      <w:r w:rsidR="002E326F">
        <w:rPr>
          <w:lang w:val="en-US"/>
        </w:rPr>
        <w:t xml:space="preserve"> 201</w:t>
      </w:r>
      <w:r w:rsidR="00C6121D">
        <w:rPr>
          <w:lang w:val="en-US"/>
        </w:rPr>
        <w:t>8</w:t>
      </w:r>
      <w:r w:rsidR="00377902" w:rsidRPr="006661EF">
        <w:rPr>
          <w:lang w:val="en-US"/>
        </w:rPr>
        <w:t xml:space="preserve"> to October 2019</w:t>
      </w:r>
    </w:p>
    <w:p w14:paraId="1D095AA6" w14:textId="6A32D48A" w:rsidR="00377902" w:rsidRDefault="006661EF" w:rsidP="006661EF">
      <w:pPr>
        <w:pStyle w:val="0-MTL-2Rle"/>
        <w:spacing w:before="0" w:after="0"/>
        <w:rPr>
          <w:b w:val="0"/>
          <w:bCs/>
          <w:lang w:val="en-US"/>
        </w:rPr>
      </w:pPr>
      <w:r w:rsidRPr="006661EF">
        <w:rPr>
          <w:lang w:val="en-US"/>
        </w:rPr>
        <w:t>Project(s</w:t>
      </w:r>
      <w:r w:rsidRPr="006661EF">
        <w:rPr>
          <w:b w:val="0"/>
          <w:bCs/>
          <w:lang w:val="en-US"/>
        </w:rPr>
        <w:t xml:space="preserve">): </w:t>
      </w:r>
      <w:r w:rsidR="00377902" w:rsidRPr="006661EF">
        <w:rPr>
          <w:b w:val="0"/>
          <w:bCs/>
          <w:lang w:val="en-US"/>
        </w:rPr>
        <w:t xml:space="preserve">ITEC and </w:t>
      </w:r>
      <w:proofErr w:type="spellStart"/>
      <w:r w:rsidR="00377902" w:rsidRPr="006661EF">
        <w:rPr>
          <w:b w:val="0"/>
          <w:bCs/>
          <w:lang w:val="en-US"/>
        </w:rPr>
        <w:t>SécurSanté</w:t>
      </w:r>
      <w:proofErr w:type="spellEnd"/>
      <w:r w:rsidR="00377902" w:rsidRPr="006661EF">
        <w:rPr>
          <w:b w:val="0"/>
          <w:bCs/>
          <w:lang w:val="en-US"/>
        </w:rPr>
        <w:t xml:space="preserve"> technological infrastructure maintenance services for the </w:t>
      </w:r>
      <w:proofErr w:type="spellStart"/>
      <w:r w:rsidR="00377902" w:rsidRPr="006661EF">
        <w:rPr>
          <w:b w:val="0"/>
          <w:bCs/>
          <w:lang w:val="en-US"/>
        </w:rPr>
        <w:t>Santé</w:t>
      </w:r>
      <w:proofErr w:type="spellEnd"/>
      <w:r w:rsidR="00377902" w:rsidRPr="006661EF">
        <w:rPr>
          <w:b w:val="0"/>
          <w:bCs/>
          <w:lang w:val="en-US"/>
        </w:rPr>
        <w:t xml:space="preserve"> Québec file</w:t>
      </w:r>
    </w:p>
    <w:p w14:paraId="4716A864" w14:textId="77777777" w:rsidR="00A3526F" w:rsidRPr="002F749E" w:rsidRDefault="00A3526F" w:rsidP="00A3526F">
      <w:pPr>
        <w:pStyle w:val="0-MTL-4Mandats"/>
        <w:rPr>
          <w:lang w:val="en-CA"/>
        </w:rPr>
      </w:pPr>
      <w:r w:rsidRPr="00D35F2D">
        <w:rPr>
          <w:lang w:val="en-CA"/>
        </w:rPr>
        <w:t xml:space="preserve">This project involves maintenance work on the technological infrastructures of the </w:t>
      </w:r>
      <w:proofErr w:type="spellStart"/>
      <w:r w:rsidRPr="00D35F2D">
        <w:rPr>
          <w:lang w:val="en-CA"/>
        </w:rPr>
        <w:t>Santé</w:t>
      </w:r>
      <w:proofErr w:type="spellEnd"/>
      <w:r w:rsidRPr="00D35F2D">
        <w:rPr>
          <w:lang w:val="en-CA"/>
        </w:rPr>
        <w:t xml:space="preserve"> Québec file. More specifically, the work covers the implementation of services, the operation</w:t>
      </w:r>
      <w:r>
        <w:rPr>
          <w:lang w:val="en-CA"/>
        </w:rPr>
        <w:t>,</w:t>
      </w:r>
      <w:r w:rsidRPr="00D35F2D">
        <w:rPr>
          <w:lang w:val="en-CA"/>
        </w:rPr>
        <w:t xml:space="preserve"> and exploitation of technological infrastructures and their evolution. The targeted infrastructures host the information assets of the ITEC and </w:t>
      </w:r>
      <w:proofErr w:type="spellStart"/>
      <w:r w:rsidRPr="00D35F2D">
        <w:rPr>
          <w:lang w:val="en-CA"/>
        </w:rPr>
        <w:t>SécurSanté</w:t>
      </w:r>
      <w:proofErr w:type="spellEnd"/>
      <w:r w:rsidRPr="00D35F2D">
        <w:rPr>
          <w:lang w:val="en-CA"/>
        </w:rPr>
        <w:t xml:space="preserve"> domains. These infrastructures are part of a larger package that includes other domains such as Laboratory and Imaging. </w:t>
      </w:r>
      <w:r w:rsidRPr="002F749E">
        <w:rPr>
          <w:lang w:val="en-CA"/>
        </w:rPr>
        <w:t>Through this contract, LGS is a partner for all maintenance, upgrades, proactive monitoring and evolution.</w:t>
      </w:r>
    </w:p>
    <w:p w14:paraId="4B46E210" w14:textId="77777777" w:rsidR="00A3526F" w:rsidRPr="001438E5" w:rsidRDefault="00A3526F" w:rsidP="00A3526F">
      <w:pPr>
        <w:pStyle w:val="0-MTL-4Mandats"/>
        <w:rPr>
          <w:lang w:val="en-CA"/>
        </w:rPr>
      </w:pPr>
      <w:r w:rsidRPr="002F749E">
        <w:rPr>
          <w:lang w:val="en-CA"/>
        </w:rPr>
        <w:t>The ITEC/</w:t>
      </w:r>
      <w:proofErr w:type="spellStart"/>
      <w:r w:rsidRPr="002F749E">
        <w:rPr>
          <w:lang w:val="en-CA"/>
        </w:rPr>
        <w:t>SécurSanté</w:t>
      </w:r>
      <w:proofErr w:type="spellEnd"/>
      <w:r w:rsidRPr="002F749E">
        <w:rPr>
          <w:lang w:val="en-CA"/>
        </w:rPr>
        <w:t xml:space="preserve"> V3 project is divided into four (4) distinct components: 1. </w:t>
      </w:r>
      <w:r w:rsidRPr="00F632E2">
        <w:rPr>
          <w:lang w:val="en-CA"/>
        </w:rPr>
        <w:t xml:space="preserve">Maintenance services awareness and implementation; 2. Infrastructure operation/exploitation work; 3. Docking and coordination work; 4. </w:t>
      </w:r>
      <w:r w:rsidRPr="001438E5">
        <w:rPr>
          <w:lang w:val="en-CA"/>
        </w:rPr>
        <w:t>Infrastructure evolution.</w:t>
      </w:r>
    </w:p>
    <w:p w14:paraId="795B6291" w14:textId="77777777" w:rsidR="00A3526F" w:rsidRPr="002F749E" w:rsidRDefault="00A3526F" w:rsidP="00A3526F">
      <w:pPr>
        <w:pStyle w:val="0-MTL-4Mandats"/>
        <w:rPr>
          <w:lang w:val="en-CA"/>
        </w:rPr>
      </w:pPr>
      <w:r w:rsidRPr="002F749E">
        <w:rPr>
          <w:lang w:val="en-CA"/>
        </w:rPr>
        <w:t xml:space="preserve">The Graduation and Release Management process provides a framework, structure and control for the deployment of all technology infrastructure assets in all of the </w:t>
      </w:r>
      <w:proofErr w:type="spellStart"/>
      <w:r w:rsidRPr="002F749E">
        <w:rPr>
          <w:lang w:val="en-CA"/>
        </w:rPr>
        <w:t>Régie</w:t>
      </w:r>
      <w:r>
        <w:rPr>
          <w:lang w:val="en-CA"/>
        </w:rPr>
        <w:t>’</w:t>
      </w:r>
      <w:r w:rsidRPr="002F749E">
        <w:rPr>
          <w:lang w:val="en-CA"/>
        </w:rPr>
        <w:t>s</w:t>
      </w:r>
      <w:proofErr w:type="spellEnd"/>
      <w:r w:rsidRPr="002F749E">
        <w:rPr>
          <w:lang w:val="en-CA"/>
        </w:rPr>
        <w:t xml:space="preserve"> graduation environments and levels (including production).</w:t>
      </w:r>
    </w:p>
    <w:p w14:paraId="0A0768CF" w14:textId="4179FA7B" w:rsidR="00A3526F" w:rsidRPr="00A3526F" w:rsidRDefault="00A3526F" w:rsidP="00A3526F">
      <w:pPr>
        <w:pStyle w:val="0-MTL-4Mandats"/>
        <w:rPr>
          <w:lang w:val="en-CA"/>
        </w:rPr>
      </w:pPr>
      <w:r w:rsidRPr="002F749E">
        <w:rPr>
          <w:lang w:val="en-CA"/>
        </w:rPr>
        <w:t xml:space="preserve">The service provider is required to respect and comply at all times with the </w:t>
      </w:r>
      <w:proofErr w:type="spellStart"/>
      <w:r w:rsidRPr="002F749E">
        <w:rPr>
          <w:lang w:val="en-CA"/>
        </w:rPr>
        <w:t>Régie</w:t>
      </w:r>
      <w:r>
        <w:rPr>
          <w:lang w:val="en-CA"/>
        </w:rPr>
        <w:t>’</w:t>
      </w:r>
      <w:r w:rsidRPr="002F749E">
        <w:rPr>
          <w:lang w:val="en-CA"/>
        </w:rPr>
        <w:t>s</w:t>
      </w:r>
      <w:proofErr w:type="spellEnd"/>
      <w:r w:rsidRPr="002F749E">
        <w:rPr>
          <w:lang w:val="en-CA"/>
        </w:rPr>
        <w:t xml:space="preserve"> standards, directives and requirements at all stages of graduation and production start-up, in all environments and at all levels concerned. The service provider is also required to comply with the </w:t>
      </w:r>
      <w:proofErr w:type="spellStart"/>
      <w:r w:rsidRPr="002F749E">
        <w:rPr>
          <w:lang w:val="en-CA"/>
        </w:rPr>
        <w:t>Régie</w:t>
      </w:r>
      <w:r>
        <w:rPr>
          <w:lang w:val="en-CA"/>
        </w:rPr>
        <w:t>’</w:t>
      </w:r>
      <w:r w:rsidRPr="002F749E">
        <w:rPr>
          <w:lang w:val="en-CA"/>
        </w:rPr>
        <w:t>s</w:t>
      </w:r>
      <w:proofErr w:type="spellEnd"/>
      <w:r w:rsidRPr="002F749E">
        <w:rPr>
          <w:lang w:val="en-CA"/>
        </w:rPr>
        <w:t xml:space="preserve"> internal processes mentioned below, and to participate in the associated statutory meetings:</w:t>
      </w:r>
    </w:p>
    <w:p w14:paraId="14EE5E57" w14:textId="77777777" w:rsidR="00377902" w:rsidRPr="002F749E" w:rsidRDefault="00377902" w:rsidP="00377902">
      <w:pPr>
        <w:pStyle w:val="0-MTL-5Responsabilits1"/>
        <w:numPr>
          <w:ilvl w:val="0"/>
          <w:numId w:val="0"/>
        </w:numPr>
        <w:ind w:left="450"/>
        <w:rPr>
          <w:lang w:val="en-CA"/>
        </w:rPr>
      </w:pPr>
      <w:r>
        <w:rPr>
          <w:lang w:val="en-CA"/>
        </w:rPr>
        <w:t>Responsibilities:</w:t>
      </w:r>
    </w:p>
    <w:p w14:paraId="17A5F00C" w14:textId="77777777" w:rsidR="00377902" w:rsidRPr="000C51FA" w:rsidRDefault="00377902" w:rsidP="00AC1DDE">
      <w:pPr>
        <w:pStyle w:val="0-MTL-6puces1"/>
        <w:numPr>
          <w:ilvl w:val="0"/>
          <w:numId w:val="19"/>
        </w:numPr>
        <w:rPr>
          <w:lang w:val="en-CA"/>
        </w:rPr>
      </w:pPr>
      <w:r w:rsidRPr="000C51FA">
        <w:rPr>
          <w:lang w:val="en-CA"/>
        </w:rPr>
        <w:t>Global planning of production releases</w:t>
      </w:r>
    </w:p>
    <w:p w14:paraId="53F6B7ED" w14:textId="77777777" w:rsidR="00377902" w:rsidRPr="002F749E" w:rsidRDefault="00377902" w:rsidP="00AC1DDE">
      <w:pPr>
        <w:pStyle w:val="0-MTL-6puces1"/>
        <w:numPr>
          <w:ilvl w:val="0"/>
          <w:numId w:val="19"/>
        </w:numPr>
        <w:rPr>
          <w:lang w:val="en-CA"/>
        </w:rPr>
      </w:pPr>
      <w:r w:rsidRPr="002F749E">
        <w:rPr>
          <w:lang w:val="en-CA"/>
        </w:rPr>
        <w:t xml:space="preserve">Plan, document and deploy production releases, hardware and software, in the various environments and tiers, in collaboration with the change management process </w:t>
      </w:r>
    </w:p>
    <w:p w14:paraId="3AFAE873" w14:textId="77777777" w:rsidR="00377902" w:rsidRPr="002F749E" w:rsidRDefault="00377902" w:rsidP="00AC1DDE">
      <w:pPr>
        <w:pStyle w:val="0-MTL-6puces1"/>
        <w:numPr>
          <w:ilvl w:val="0"/>
          <w:numId w:val="19"/>
        </w:numPr>
        <w:rPr>
          <w:lang w:val="en-CA"/>
        </w:rPr>
      </w:pPr>
      <w:r w:rsidRPr="002F749E">
        <w:rPr>
          <w:lang w:val="en-CA"/>
        </w:rPr>
        <w:t xml:space="preserve">Comply with change and delivery schedules </w:t>
      </w:r>
    </w:p>
    <w:p w14:paraId="46B44617" w14:textId="77777777" w:rsidR="00377902" w:rsidRPr="002F749E" w:rsidRDefault="00377902" w:rsidP="00AC1DDE">
      <w:pPr>
        <w:pStyle w:val="0-MTL-6puces1"/>
        <w:numPr>
          <w:ilvl w:val="0"/>
          <w:numId w:val="19"/>
        </w:numPr>
        <w:rPr>
          <w:lang w:val="en-CA"/>
        </w:rPr>
      </w:pPr>
      <w:r w:rsidRPr="002F749E">
        <w:rPr>
          <w:lang w:val="en-CA"/>
        </w:rPr>
        <w:t xml:space="preserve">Design and establish production releases in compliance with </w:t>
      </w:r>
      <w:proofErr w:type="spellStart"/>
      <w:r w:rsidRPr="002F749E">
        <w:rPr>
          <w:lang w:val="en-CA"/>
        </w:rPr>
        <w:t>Régie</w:t>
      </w:r>
      <w:proofErr w:type="spellEnd"/>
      <w:r w:rsidRPr="002F749E">
        <w:rPr>
          <w:lang w:val="en-CA"/>
        </w:rPr>
        <w:t xml:space="preserve"> release management standards</w:t>
      </w:r>
    </w:p>
    <w:p w14:paraId="0CF1B0AF" w14:textId="77777777" w:rsidR="00377902" w:rsidRPr="002F749E" w:rsidRDefault="00377902" w:rsidP="00AC1DDE">
      <w:pPr>
        <w:pStyle w:val="0-MTL-6puces1"/>
        <w:numPr>
          <w:ilvl w:val="0"/>
          <w:numId w:val="19"/>
        </w:numPr>
        <w:rPr>
          <w:lang w:val="en-CA"/>
        </w:rPr>
      </w:pPr>
      <w:r w:rsidRPr="002F749E">
        <w:rPr>
          <w:lang w:val="en-CA"/>
        </w:rPr>
        <w:t>Follow up on various requests related to ongoing problems and incidents</w:t>
      </w:r>
    </w:p>
    <w:p w14:paraId="2F13D243" w14:textId="77777777" w:rsidR="00377902" w:rsidRPr="002F749E" w:rsidRDefault="00377902" w:rsidP="00AC1DDE">
      <w:pPr>
        <w:pStyle w:val="0-MTL-6puces1"/>
        <w:numPr>
          <w:ilvl w:val="0"/>
          <w:numId w:val="19"/>
        </w:numPr>
        <w:rPr>
          <w:lang w:val="en-CA"/>
        </w:rPr>
      </w:pPr>
      <w:r w:rsidRPr="002F749E">
        <w:rPr>
          <w:lang w:val="en-CA"/>
        </w:rPr>
        <w:t>Set up workshops based on resolution needs</w:t>
      </w:r>
    </w:p>
    <w:p w14:paraId="26762005" w14:textId="77777777" w:rsidR="00377902" w:rsidRPr="002F749E" w:rsidRDefault="00377902" w:rsidP="00AC1DDE">
      <w:pPr>
        <w:pStyle w:val="0-MTL-6puces1"/>
        <w:numPr>
          <w:ilvl w:val="0"/>
          <w:numId w:val="19"/>
        </w:numPr>
        <w:rPr>
          <w:lang w:val="en-CA"/>
        </w:rPr>
      </w:pPr>
      <w:r w:rsidRPr="002F749E">
        <w:rPr>
          <w:lang w:val="en-CA"/>
        </w:rPr>
        <w:t>Identifying the effort and resources required for delivery</w:t>
      </w:r>
    </w:p>
    <w:p w14:paraId="1CB724D4" w14:textId="77777777" w:rsidR="00377902" w:rsidRPr="002F749E" w:rsidRDefault="00377902" w:rsidP="00AC1DDE">
      <w:pPr>
        <w:pStyle w:val="0-MTL-6puces1"/>
        <w:numPr>
          <w:ilvl w:val="0"/>
          <w:numId w:val="19"/>
        </w:numPr>
        <w:rPr>
          <w:lang w:val="en-CA"/>
        </w:rPr>
      </w:pPr>
      <w:r w:rsidRPr="002F749E">
        <w:rPr>
          <w:lang w:val="en-CA"/>
        </w:rPr>
        <w:t>Lead Scrums related to the activity</w:t>
      </w:r>
    </w:p>
    <w:p w14:paraId="390C97A8" w14:textId="77777777" w:rsidR="00377902" w:rsidRPr="000C51FA" w:rsidRDefault="00377902" w:rsidP="00AC1DDE">
      <w:pPr>
        <w:pStyle w:val="0-MTL-6puces1"/>
        <w:numPr>
          <w:ilvl w:val="0"/>
          <w:numId w:val="19"/>
        </w:numPr>
        <w:rPr>
          <w:lang w:val="en-CA"/>
        </w:rPr>
      </w:pPr>
      <w:r w:rsidRPr="000C51FA">
        <w:rPr>
          <w:lang w:val="en-CA"/>
        </w:rPr>
        <w:t>Produce deliverables related to deliveries</w:t>
      </w:r>
    </w:p>
    <w:p w14:paraId="3322DC2D" w14:textId="77777777" w:rsidR="00377902" w:rsidRPr="002F749E" w:rsidRDefault="00377902" w:rsidP="00AC1DDE">
      <w:pPr>
        <w:pStyle w:val="0-MTL-6puces1"/>
        <w:numPr>
          <w:ilvl w:val="0"/>
          <w:numId w:val="19"/>
        </w:numPr>
        <w:rPr>
          <w:lang w:val="en-CA"/>
        </w:rPr>
      </w:pPr>
      <w:r w:rsidRPr="002F749E">
        <w:rPr>
          <w:lang w:val="en-CA"/>
        </w:rPr>
        <w:t>Follow up on various requests related to incidents and problems</w:t>
      </w:r>
    </w:p>
    <w:p w14:paraId="5B658383" w14:textId="77777777" w:rsidR="00377902" w:rsidRPr="002F749E" w:rsidRDefault="00377902" w:rsidP="00AC1DDE">
      <w:pPr>
        <w:pStyle w:val="0-MTL-6puces1"/>
        <w:numPr>
          <w:ilvl w:val="0"/>
          <w:numId w:val="19"/>
        </w:numPr>
        <w:rPr>
          <w:lang w:val="en-CA"/>
        </w:rPr>
      </w:pPr>
      <w:r w:rsidRPr="002F749E">
        <w:rPr>
          <w:lang w:val="en-CA"/>
        </w:rPr>
        <w:t>Manage major incidents according to the established process</w:t>
      </w:r>
    </w:p>
    <w:p w14:paraId="60731846" w14:textId="77777777" w:rsidR="00377902" w:rsidRPr="000C51FA" w:rsidRDefault="00377902" w:rsidP="00AC1DDE">
      <w:pPr>
        <w:pStyle w:val="0-MTL-6puces1"/>
        <w:numPr>
          <w:ilvl w:val="0"/>
          <w:numId w:val="19"/>
        </w:numPr>
        <w:rPr>
          <w:lang w:val="en-CA"/>
        </w:rPr>
      </w:pPr>
      <w:r w:rsidRPr="000C51FA">
        <w:rPr>
          <w:lang w:val="en-CA"/>
        </w:rPr>
        <w:t>Team management on the floor</w:t>
      </w:r>
    </w:p>
    <w:p w14:paraId="3A770D8C" w14:textId="77777777" w:rsidR="00377902" w:rsidRPr="000C51FA" w:rsidRDefault="00377902" w:rsidP="00AC1DDE">
      <w:pPr>
        <w:pStyle w:val="0-MTL-6puces1"/>
        <w:numPr>
          <w:ilvl w:val="0"/>
          <w:numId w:val="19"/>
        </w:numPr>
        <w:rPr>
          <w:lang w:val="en-CA"/>
        </w:rPr>
      </w:pPr>
      <w:r w:rsidRPr="000C51FA">
        <w:rPr>
          <w:lang w:val="en-CA"/>
        </w:rPr>
        <w:t>Incident management</w:t>
      </w:r>
    </w:p>
    <w:p w14:paraId="044F7EB7" w14:textId="77777777" w:rsidR="00377902" w:rsidRPr="002F749E" w:rsidRDefault="00377902" w:rsidP="00AC1DDE">
      <w:pPr>
        <w:pStyle w:val="0-MTL-6puces1"/>
        <w:numPr>
          <w:ilvl w:val="0"/>
          <w:numId w:val="19"/>
        </w:numPr>
        <w:rPr>
          <w:lang w:val="en-CA"/>
        </w:rPr>
      </w:pPr>
      <w:r w:rsidRPr="002F749E">
        <w:rPr>
          <w:lang w:val="en-CA"/>
        </w:rPr>
        <w:t>Follow-up on recommendations following a major incident</w:t>
      </w:r>
    </w:p>
    <w:p w14:paraId="78BCF790" w14:textId="77777777" w:rsidR="00377902" w:rsidRPr="002F749E" w:rsidRDefault="00377902" w:rsidP="00AC1DDE">
      <w:pPr>
        <w:pStyle w:val="0-MTL-6puces1"/>
        <w:numPr>
          <w:ilvl w:val="0"/>
          <w:numId w:val="19"/>
        </w:numPr>
        <w:rPr>
          <w:lang w:val="en-CA"/>
        </w:rPr>
      </w:pPr>
      <w:r w:rsidRPr="002F749E">
        <w:rPr>
          <w:lang w:val="en-CA"/>
        </w:rPr>
        <w:t>Ensure compliance with service levels and turnaround times</w:t>
      </w:r>
    </w:p>
    <w:p w14:paraId="04723B4A" w14:textId="77777777" w:rsidR="00377902" w:rsidRPr="002F749E" w:rsidRDefault="00377902" w:rsidP="00AC1DDE">
      <w:pPr>
        <w:pStyle w:val="0-MTL-6puces1"/>
        <w:numPr>
          <w:ilvl w:val="0"/>
          <w:numId w:val="19"/>
        </w:numPr>
        <w:rPr>
          <w:lang w:val="en-CA"/>
        </w:rPr>
      </w:pPr>
      <w:r w:rsidRPr="002F749E">
        <w:rPr>
          <w:lang w:val="en-CA"/>
        </w:rPr>
        <w:t>Collaborate on internal and external audits and take any necessary corrective action</w:t>
      </w:r>
    </w:p>
    <w:p w14:paraId="2D592F9F" w14:textId="77777777" w:rsidR="00377902" w:rsidRPr="002F749E" w:rsidRDefault="00377902" w:rsidP="00AC1DDE">
      <w:pPr>
        <w:pStyle w:val="0-MTL-6puces1"/>
        <w:numPr>
          <w:ilvl w:val="0"/>
          <w:numId w:val="19"/>
        </w:numPr>
        <w:rPr>
          <w:lang w:val="en-CA"/>
        </w:rPr>
      </w:pPr>
      <w:r w:rsidRPr="002F749E">
        <w:rPr>
          <w:lang w:val="en-CA"/>
        </w:rPr>
        <w:t xml:space="preserve">Participate in various operational management committees </w:t>
      </w:r>
    </w:p>
    <w:p w14:paraId="5184A0E8" w14:textId="77777777" w:rsidR="00377902" w:rsidRPr="002F749E" w:rsidRDefault="00377902" w:rsidP="00AC1DDE">
      <w:pPr>
        <w:pStyle w:val="0-MTL-6puces1"/>
        <w:numPr>
          <w:ilvl w:val="0"/>
          <w:numId w:val="19"/>
        </w:numPr>
        <w:rPr>
          <w:lang w:val="en-CA"/>
        </w:rPr>
      </w:pPr>
      <w:r w:rsidRPr="002F749E">
        <w:rPr>
          <w:lang w:val="en-CA"/>
        </w:rPr>
        <w:t>Organize, lead and participate in meetings for the operation/use of technological infrastructures</w:t>
      </w:r>
    </w:p>
    <w:p w14:paraId="1703397D" w14:textId="77777777" w:rsidR="00AA6EE1" w:rsidRDefault="00377902" w:rsidP="00377902">
      <w:pPr>
        <w:pStyle w:val="0-MTL-6puces1"/>
        <w:numPr>
          <w:ilvl w:val="0"/>
          <w:numId w:val="19"/>
        </w:numPr>
        <w:rPr>
          <w:lang w:val="en-CA"/>
        </w:rPr>
      </w:pPr>
      <w:r w:rsidRPr="000C51FA">
        <w:rPr>
          <w:lang w:val="en-CA"/>
        </w:rPr>
        <w:t>Ensure knowledge transfer.</w:t>
      </w:r>
    </w:p>
    <w:p w14:paraId="37B888A8" w14:textId="77777777" w:rsidR="00AA6EE1" w:rsidRDefault="00AA6EE1" w:rsidP="00AA6EE1">
      <w:pPr>
        <w:pStyle w:val="0-MTL-6puces1"/>
        <w:numPr>
          <w:ilvl w:val="0"/>
          <w:numId w:val="0"/>
        </w:numPr>
        <w:ind w:left="641" w:hanging="281"/>
        <w:rPr>
          <w:lang w:val="en-CA"/>
        </w:rPr>
      </w:pPr>
    </w:p>
    <w:p w14:paraId="78B6803C" w14:textId="7C32068D" w:rsidR="00D7632F" w:rsidRDefault="00D7632F" w:rsidP="00D7632F">
      <w:pPr>
        <w:pStyle w:val="0-MTL-6puces1"/>
        <w:numPr>
          <w:ilvl w:val="0"/>
          <w:numId w:val="0"/>
        </w:numPr>
        <w:rPr>
          <w:rFonts w:cs="Arial"/>
          <w:b/>
          <w:szCs w:val="14"/>
          <w:lang w:val="en-US"/>
        </w:rPr>
      </w:pPr>
      <w:r w:rsidRPr="00D7632F">
        <w:rPr>
          <w:rFonts w:cs="Arial"/>
          <w:b/>
          <w:szCs w:val="14"/>
          <w:lang w:val="en-US"/>
        </w:rPr>
        <w:t>Coordinator of production deployments</w:t>
      </w:r>
      <w:r w:rsidR="007144F7">
        <w:rPr>
          <w:rFonts w:cs="Arial"/>
          <w:b/>
          <w:szCs w:val="14"/>
          <w:lang w:val="en-US"/>
        </w:rPr>
        <w:t xml:space="preserve">                                                          </w:t>
      </w:r>
      <w:r w:rsidR="007144F7" w:rsidRPr="007144F7">
        <w:rPr>
          <w:b/>
          <w:bCs/>
          <w:lang w:val="en-CA"/>
        </w:rPr>
        <w:t>April 2017 to January 2018</w:t>
      </w:r>
    </w:p>
    <w:p w14:paraId="3A3D4ACB" w14:textId="4A8ED1B4" w:rsidR="00970F7E" w:rsidRPr="002F749E" w:rsidRDefault="00970F7E" w:rsidP="00970F7E">
      <w:pPr>
        <w:pStyle w:val="0-MTL-5Responsabilits1"/>
        <w:numPr>
          <w:ilvl w:val="0"/>
          <w:numId w:val="0"/>
        </w:numPr>
        <w:ind w:left="450"/>
        <w:rPr>
          <w:lang w:val="en-CA"/>
        </w:rPr>
      </w:pPr>
      <w:r>
        <w:rPr>
          <w:lang w:val="en-CA"/>
        </w:rPr>
        <w:t>Responsibilities:</w:t>
      </w:r>
      <w:r w:rsidR="00C6121D" w:rsidRPr="00C6121D">
        <w:rPr>
          <w:lang w:val="en-CA"/>
        </w:rPr>
        <w:t xml:space="preserve"> </w:t>
      </w:r>
      <w:r w:rsidR="00C6121D">
        <w:rPr>
          <w:lang w:val="en-CA"/>
        </w:rPr>
        <w:t xml:space="preserve">                                                                                        </w:t>
      </w:r>
    </w:p>
    <w:p w14:paraId="1A7679D8" w14:textId="77777777" w:rsidR="00970F7E" w:rsidRDefault="00970F7E" w:rsidP="00D7632F">
      <w:pPr>
        <w:pStyle w:val="0-MTL-6puces1"/>
        <w:numPr>
          <w:ilvl w:val="0"/>
          <w:numId w:val="0"/>
        </w:numPr>
        <w:rPr>
          <w:rFonts w:cs="Arial"/>
          <w:b/>
          <w:szCs w:val="14"/>
          <w:lang w:val="en-US"/>
        </w:rPr>
      </w:pPr>
    </w:p>
    <w:p w14:paraId="0B60D8A7" w14:textId="77777777" w:rsidR="002F4B4F" w:rsidRDefault="002F4B4F" w:rsidP="00D7632F">
      <w:pPr>
        <w:pStyle w:val="0-MTL-6puces1"/>
        <w:numPr>
          <w:ilvl w:val="0"/>
          <w:numId w:val="0"/>
        </w:numPr>
        <w:rPr>
          <w:rFonts w:cs="Arial"/>
          <w:b/>
          <w:szCs w:val="14"/>
          <w:lang w:val="en-US"/>
        </w:rPr>
      </w:pPr>
    </w:p>
    <w:p w14:paraId="7F9329C9" w14:textId="77777777" w:rsidR="00970F7E" w:rsidRPr="002F749E" w:rsidRDefault="00970F7E" w:rsidP="00970F7E">
      <w:pPr>
        <w:pStyle w:val="0-MTL-6puces1"/>
        <w:numPr>
          <w:ilvl w:val="0"/>
          <w:numId w:val="19"/>
        </w:numPr>
        <w:rPr>
          <w:lang w:val="en-CA"/>
        </w:rPr>
      </w:pPr>
      <w:r w:rsidRPr="002F749E">
        <w:rPr>
          <w:lang w:val="en-CA"/>
        </w:rPr>
        <w:t>Document, maintain and operate a graduation and release management policy covering the configuration items under the service provider's scope.</w:t>
      </w:r>
    </w:p>
    <w:p w14:paraId="4BB6F948" w14:textId="77777777" w:rsidR="00970F7E" w:rsidRPr="000C51FA" w:rsidRDefault="00970F7E" w:rsidP="00970F7E">
      <w:pPr>
        <w:pStyle w:val="0-MTL-6puces1"/>
        <w:numPr>
          <w:ilvl w:val="0"/>
          <w:numId w:val="19"/>
        </w:numPr>
        <w:rPr>
          <w:lang w:val="en-CA"/>
        </w:rPr>
      </w:pPr>
      <w:r w:rsidRPr="000C51FA">
        <w:rPr>
          <w:lang w:val="en-CA"/>
        </w:rPr>
        <w:t>Global planning of production releases</w:t>
      </w:r>
    </w:p>
    <w:p w14:paraId="45862356" w14:textId="77777777" w:rsidR="00970F7E" w:rsidRPr="002F749E" w:rsidRDefault="00970F7E" w:rsidP="00970F7E">
      <w:pPr>
        <w:pStyle w:val="0-MTL-6puces1"/>
        <w:numPr>
          <w:ilvl w:val="0"/>
          <w:numId w:val="19"/>
        </w:numPr>
        <w:rPr>
          <w:lang w:val="en-CA"/>
        </w:rPr>
      </w:pPr>
      <w:r w:rsidRPr="002F749E">
        <w:rPr>
          <w:lang w:val="en-CA"/>
        </w:rPr>
        <w:t xml:space="preserve">Plan, document and deploy hardware and software production releases in the various environments and levels, in collaboration with the change management process and in compliance with the decisions of the DSQ and </w:t>
      </w:r>
      <w:proofErr w:type="spellStart"/>
      <w:r w:rsidRPr="002F749E">
        <w:rPr>
          <w:lang w:val="en-CA"/>
        </w:rPr>
        <w:t>Régie</w:t>
      </w:r>
      <w:proofErr w:type="spellEnd"/>
      <w:r w:rsidRPr="002F749E">
        <w:rPr>
          <w:lang w:val="en-CA"/>
        </w:rPr>
        <w:t xml:space="preserve"> infrastructure change advisory committees (CAB).</w:t>
      </w:r>
    </w:p>
    <w:p w14:paraId="46066E76" w14:textId="77777777" w:rsidR="00970F7E" w:rsidRPr="002F749E" w:rsidRDefault="00970F7E" w:rsidP="00970F7E">
      <w:pPr>
        <w:pStyle w:val="0-MTL-6puces1"/>
        <w:numPr>
          <w:ilvl w:val="0"/>
          <w:numId w:val="19"/>
        </w:numPr>
        <w:rPr>
          <w:lang w:val="en-CA"/>
        </w:rPr>
      </w:pPr>
      <w:r w:rsidRPr="002F749E">
        <w:rPr>
          <w:lang w:val="en-CA"/>
        </w:rPr>
        <w:t>Comply with the DSQ schedule of changes and deliveries</w:t>
      </w:r>
    </w:p>
    <w:p w14:paraId="7FC884FF" w14:textId="77777777" w:rsidR="00970F7E" w:rsidRPr="002F749E" w:rsidRDefault="00970F7E" w:rsidP="00970F7E">
      <w:pPr>
        <w:pStyle w:val="0-MTL-6puces1"/>
        <w:numPr>
          <w:ilvl w:val="0"/>
          <w:numId w:val="19"/>
        </w:numPr>
        <w:rPr>
          <w:lang w:val="en-CA"/>
        </w:rPr>
      </w:pPr>
      <w:r w:rsidRPr="002F749E">
        <w:rPr>
          <w:lang w:val="en-CA"/>
        </w:rPr>
        <w:t xml:space="preserve">Design and establish production releases in compliance with </w:t>
      </w:r>
      <w:proofErr w:type="spellStart"/>
      <w:r w:rsidRPr="002F749E">
        <w:rPr>
          <w:lang w:val="en-CA"/>
        </w:rPr>
        <w:t>Régie</w:t>
      </w:r>
      <w:proofErr w:type="spellEnd"/>
      <w:r w:rsidRPr="002F749E">
        <w:rPr>
          <w:lang w:val="en-CA"/>
        </w:rPr>
        <w:t xml:space="preserve"> release management standards</w:t>
      </w:r>
    </w:p>
    <w:p w14:paraId="4AA32C90" w14:textId="77777777" w:rsidR="00970F7E" w:rsidRPr="002F749E" w:rsidRDefault="00970F7E" w:rsidP="00970F7E">
      <w:pPr>
        <w:pStyle w:val="0-MTL-6puces1"/>
        <w:numPr>
          <w:ilvl w:val="0"/>
          <w:numId w:val="19"/>
        </w:numPr>
        <w:rPr>
          <w:lang w:val="en-CA"/>
        </w:rPr>
      </w:pPr>
      <w:r w:rsidRPr="002F749E">
        <w:rPr>
          <w:lang w:val="en-CA"/>
        </w:rPr>
        <w:t>Manage the reservation schedule for environments and graduation levels</w:t>
      </w:r>
    </w:p>
    <w:p w14:paraId="70F168F3" w14:textId="77777777" w:rsidR="00970F7E" w:rsidRPr="002F749E" w:rsidRDefault="00970F7E" w:rsidP="00970F7E">
      <w:pPr>
        <w:pStyle w:val="0-MTL-6puces1"/>
        <w:numPr>
          <w:ilvl w:val="0"/>
          <w:numId w:val="19"/>
        </w:numPr>
        <w:rPr>
          <w:lang w:val="en-CA"/>
        </w:rPr>
      </w:pPr>
      <w:r w:rsidRPr="002F749E">
        <w:rPr>
          <w:lang w:val="en-CA"/>
        </w:rPr>
        <w:t>Design, build and configure production releases</w:t>
      </w:r>
    </w:p>
    <w:p w14:paraId="78542DE8" w14:textId="77777777" w:rsidR="00970F7E" w:rsidRPr="002F749E" w:rsidRDefault="00970F7E" w:rsidP="00970F7E">
      <w:pPr>
        <w:pStyle w:val="0-MTL-6puces1"/>
        <w:numPr>
          <w:ilvl w:val="0"/>
          <w:numId w:val="19"/>
        </w:numPr>
        <w:rPr>
          <w:lang w:val="en-CA"/>
        </w:rPr>
      </w:pPr>
      <w:r w:rsidRPr="002F749E">
        <w:rPr>
          <w:lang w:val="en-CA"/>
        </w:rPr>
        <w:t>Plan and execute pilot projects, where appropriate, with early-life exit criteria</w:t>
      </w:r>
    </w:p>
    <w:p w14:paraId="50721265" w14:textId="77777777" w:rsidR="00970F7E" w:rsidRPr="002F749E" w:rsidRDefault="00970F7E" w:rsidP="00970F7E">
      <w:pPr>
        <w:pStyle w:val="0-MTL-6puces1"/>
        <w:numPr>
          <w:ilvl w:val="0"/>
          <w:numId w:val="19"/>
        </w:numPr>
        <w:rPr>
          <w:lang w:val="en-CA"/>
        </w:rPr>
      </w:pPr>
      <w:r w:rsidRPr="002F749E">
        <w:rPr>
          <w:lang w:val="en-CA"/>
        </w:rPr>
        <w:t>Synchronize back-up testing following production deployments to ensure that back-up is functional at all times, including planning and acceptance criteria.</w:t>
      </w:r>
    </w:p>
    <w:p w14:paraId="433882EF" w14:textId="77777777" w:rsidR="00970F7E" w:rsidRPr="002F749E" w:rsidRDefault="00970F7E" w:rsidP="00970F7E">
      <w:pPr>
        <w:pStyle w:val="0-MTL-6puces1"/>
        <w:numPr>
          <w:ilvl w:val="0"/>
          <w:numId w:val="19"/>
        </w:numPr>
        <w:rPr>
          <w:lang w:val="en-CA"/>
        </w:rPr>
      </w:pPr>
      <w:r w:rsidRPr="002F749E">
        <w:rPr>
          <w:lang w:val="en-CA"/>
        </w:rPr>
        <w:t xml:space="preserve">Coordinate with the </w:t>
      </w:r>
      <w:proofErr w:type="spellStart"/>
      <w:r w:rsidRPr="002F749E">
        <w:rPr>
          <w:lang w:val="en-CA"/>
        </w:rPr>
        <w:t>Régie's</w:t>
      </w:r>
      <w:proofErr w:type="spellEnd"/>
      <w:r w:rsidRPr="002F749E">
        <w:rPr>
          <w:lang w:val="en-CA"/>
        </w:rPr>
        <w:t xml:space="preserve"> production start-up coordinator and produce a site plan (P450G) at all times when required by the </w:t>
      </w:r>
      <w:proofErr w:type="spellStart"/>
      <w:r w:rsidRPr="002F749E">
        <w:rPr>
          <w:lang w:val="en-CA"/>
        </w:rPr>
        <w:t>Régie</w:t>
      </w:r>
      <w:proofErr w:type="spellEnd"/>
      <w:r w:rsidRPr="002F749E">
        <w:rPr>
          <w:lang w:val="en-CA"/>
        </w:rPr>
        <w:t>, and within the required deadlines</w:t>
      </w:r>
    </w:p>
    <w:p w14:paraId="6A03E749" w14:textId="77777777" w:rsidR="00970F7E" w:rsidRPr="002F749E" w:rsidRDefault="00970F7E" w:rsidP="00970F7E">
      <w:pPr>
        <w:pStyle w:val="0-MTL-6puces1"/>
        <w:numPr>
          <w:ilvl w:val="0"/>
          <w:numId w:val="19"/>
        </w:numPr>
        <w:rPr>
          <w:lang w:val="en-CA"/>
        </w:rPr>
      </w:pPr>
      <w:r w:rsidRPr="002F749E">
        <w:rPr>
          <w:lang w:val="en-CA"/>
        </w:rPr>
        <w:t>Define and approve the content of graduations</w:t>
      </w:r>
    </w:p>
    <w:p w14:paraId="32CCBAE8" w14:textId="77777777" w:rsidR="00970F7E" w:rsidRPr="002F749E" w:rsidRDefault="00970F7E" w:rsidP="00970F7E">
      <w:pPr>
        <w:pStyle w:val="0-MTL-6puces1"/>
        <w:numPr>
          <w:ilvl w:val="0"/>
          <w:numId w:val="19"/>
        </w:numPr>
        <w:rPr>
          <w:lang w:val="en-CA"/>
        </w:rPr>
      </w:pPr>
      <w:r w:rsidRPr="002F749E">
        <w:rPr>
          <w:lang w:val="en-CA"/>
        </w:rPr>
        <w:t>Define and propose graduation plans in collaboration with delivery teams</w:t>
      </w:r>
    </w:p>
    <w:p w14:paraId="732B1285" w14:textId="77777777" w:rsidR="00970F7E" w:rsidRPr="002F749E" w:rsidRDefault="00970F7E" w:rsidP="00970F7E">
      <w:pPr>
        <w:pStyle w:val="0-MTL-6puces1"/>
        <w:numPr>
          <w:ilvl w:val="0"/>
          <w:numId w:val="19"/>
        </w:numPr>
        <w:rPr>
          <w:lang w:val="en-CA"/>
        </w:rPr>
      </w:pPr>
      <w:r w:rsidRPr="002F749E">
        <w:rPr>
          <w:lang w:val="en-CA"/>
        </w:rPr>
        <w:t>Produce the detailed graduation schedule, taking into account other schedules (deliveries, changes and moratoria)</w:t>
      </w:r>
    </w:p>
    <w:p w14:paraId="56727A04" w14:textId="77777777" w:rsidR="00970F7E" w:rsidRPr="002F749E" w:rsidRDefault="00970F7E" w:rsidP="00970F7E">
      <w:pPr>
        <w:pStyle w:val="0-MTL-6puces1"/>
        <w:numPr>
          <w:ilvl w:val="0"/>
          <w:numId w:val="19"/>
        </w:numPr>
        <w:rPr>
          <w:lang w:val="en-CA"/>
        </w:rPr>
      </w:pPr>
      <w:r w:rsidRPr="002F749E">
        <w:rPr>
          <w:lang w:val="en-CA"/>
        </w:rPr>
        <w:t>Audit and verify the hardware and software components involved in scaling</w:t>
      </w:r>
    </w:p>
    <w:p w14:paraId="00BFD57B" w14:textId="77777777" w:rsidR="00970F7E" w:rsidRPr="002F749E" w:rsidRDefault="00970F7E" w:rsidP="00970F7E">
      <w:pPr>
        <w:pStyle w:val="0-MTL-6puces1"/>
        <w:numPr>
          <w:ilvl w:val="0"/>
          <w:numId w:val="19"/>
        </w:numPr>
        <w:rPr>
          <w:lang w:val="en-CA"/>
        </w:rPr>
      </w:pPr>
      <w:r w:rsidRPr="002F749E">
        <w:rPr>
          <w:lang w:val="en-CA"/>
        </w:rPr>
        <w:t>Evaluate the resource requirements (logistical, human) needed to carry out and support graduations</w:t>
      </w:r>
    </w:p>
    <w:p w14:paraId="5A6D83FB" w14:textId="77777777" w:rsidR="00970F7E" w:rsidRPr="002F749E" w:rsidRDefault="00970F7E" w:rsidP="00970F7E">
      <w:pPr>
        <w:pStyle w:val="0-MTL-6puces1"/>
        <w:numPr>
          <w:ilvl w:val="0"/>
          <w:numId w:val="19"/>
        </w:numPr>
        <w:rPr>
          <w:lang w:val="en-CA"/>
        </w:rPr>
      </w:pPr>
      <w:r w:rsidRPr="002F749E">
        <w:rPr>
          <w:lang w:val="en-CA"/>
        </w:rPr>
        <w:t>Define the roles and responsibilities of each team involved in the graduation process</w:t>
      </w:r>
    </w:p>
    <w:p w14:paraId="366D2C25" w14:textId="77777777" w:rsidR="00970F7E" w:rsidRPr="002F749E" w:rsidRDefault="00970F7E" w:rsidP="00970F7E">
      <w:pPr>
        <w:pStyle w:val="0-MTL-6puces1"/>
        <w:numPr>
          <w:ilvl w:val="0"/>
          <w:numId w:val="19"/>
        </w:numPr>
        <w:rPr>
          <w:lang w:val="en-CA"/>
        </w:rPr>
      </w:pPr>
      <w:r w:rsidRPr="002F749E">
        <w:rPr>
          <w:lang w:val="en-CA"/>
        </w:rPr>
        <w:t>Ensure integration and feasibility of rollback plans</w:t>
      </w:r>
    </w:p>
    <w:p w14:paraId="15436554" w14:textId="77777777" w:rsidR="00970F7E" w:rsidRPr="002F749E" w:rsidRDefault="00970F7E" w:rsidP="00970F7E">
      <w:pPr>
        <w:pStyle w:val="0-MTL-6puces1"/>
        <w:numPr>
          <w:ilvl w:val="0"/>
          <w:numId w:val="19"/>
        </w:numPr>
        <w:rPr>
          <w:lang w:val="en-CA"/>
        </w:rPr>
      </w:pPr>
      <w:r w:rsidRPr="002F749E">
        <w:rPr>
          <w:lang w:val="en-CA"/>
        </w:rPr>
        <w:t>Develop quality control plan for deployment acceptance and confirmation</w:t>
      </w:r>
    </w:p>
    <w:p w14:paraId="559311D8" w14:textId="77777777" w:rsidR="00970F7E" w:rsidRPr="002F749E" w:rsidRDefault="00970F7E" w:rsidP="00970F7E">
      <w:pPr>
        <w:pStyle w:val="0-MTL-6puces1"/>
        <w:numPr>
          <w:ilvl w:val="0"/>
          <w:numId w:val="19"/>
        </w:numPr>
        <w:rPr>
          <w:lang w:val="en-CA"/>
        </w:rPr>
      </w:pPr>
      <w:r w:rsidRPr="002F749E">
        <w:rPr>
          <w:lang w:val="en-CA"/>
        </w:rPr>
        <w:t>Ensure schedule acceptance by support teams and users</w:t>
      </w:r>
    </w:p>
    <w:p w14:paraId="06206C81" w14:textId="77777777" w:rsidR="00970F7E" w:rsidRPr="000C51FA" w:rsidRDefault="00970F7E" w:rsidP="00970F7E">
      <w:pPr>
        <w:pStyle w:val="0-MTL-6puces1"/>
        <w:numPr>
          <w:ilvl w:val="0"/>
          <w:numId w:val="19"/>
        </w:numPr>
        <w:rPr>
          <w:lang w:val="en-CA"/>
        </w:rPr>
      </w:pPr>
      <w:r w:rsidRPr="000C51FA">
        <w:rPr>
          <w:lang w:val="en-CA"/>
        </w:rPr>
        <w:t>Graduation</w:t>
      </w:r>
    </w:p>
    <w:p w14:paraId="24EF4CF5" w14:textId="77777777" w:rsidR="00970F7E" w:rsidRPr="002F749E" w:rsidRDefault="00970F7E" w:rsidP="00970F7E">
      <w:pPr>
        <w:pStyle w:val="0-MTL-6puces1"/>
        <w:numPr>
          <w:ilvl w:val="0"/>
          <w:numId w:val="19"/>
        </w:numPr>
        <w:rPr>
          <w:lang w:val="en-CA"/>
        </w:rPr>
      </w:pPr>
      <w:r w:rsidRPr="002F749E">
        <w:rPr>
          <w:lang w:val="en-CA"/>
        </w:rPr>
        <w:t>Orchestrate problem-solving work and provide problem-solving expertise</w:t>
      </w:r>
    </w:p>
    <w:p w14:paraId="0B682069" w14:textId="77777777" w:rsidR="00970F7E" w:rsidRPr="002F749E" w:rsidRDefault="00970F7E" w:rsidP="00970F7E">
      <w:pPr>
        <w:pStyle w:val="0-MTL-6puces1"/>
        <w:numPr>
          <w:ilvl w:val="0"/>
          <w:numId w:val="19"/>
        </w:numPr>
        <w:rPr>
          <w:lang w:val="en-CA"/>
        </w:rPr>
      </w:pPr>
      <w:r w:rsidRPr="002F749E">
        <w:rPr>
          <w:lang w:val="en-CA"/>
        </w:rPr>
        <w:t>Monitor graduation progress to ensure quality of activities and communicate status reports to identified partners, customers and stakeholders.</w:t>
      </w:r>
    </w:p>
    <w:p w14:paraId="34B0019C" w14:textId="77777777" w:rsidR="00970F7E" w:rsidRPr="002F749E" w:rsidRDefault="00970F7E" w:rsidP="00970F7E">
      <w:pPr>
        <w:pStyle w:val="0-MTL-6puces1"/>
        <w:numPr>
          <w:ilvl w:val="0"/>
          <w:numId w:val="19"/>
        </w:numPr>
        <w:rPr>
          <w:lang w:val="en-CA"/>
        </w:rPr>
      </w:pPr>
      <w:r w:rsidRPr="002F749E">
        <w:rPr>
          <w:lang w:val="en-CA"/>
        </w:rPr>
        <w:t xml:space="preserve">Ensure verification by a </w:t>
      </w:r>
      <w:proofErr w:type="spellStart"/>
      <w:r w:rsidRPr="002F749E">
        <w:rPr>
          <w:lang w:val="en-CA"/>
        </w:rPr>
        <w:t>Régie</w:t>
      </w:r>
      <w:proofErr w:type="spellEnd"/>
      <w:r w:rsidRPr="002F749E">
        <w:rPr>
          <w:lang w:val="en-CA"/>
        </w:rPr>
        <w:t xml:space="preserve"> quality officer after all deployments</w:t>
      </w:r>
    </w:p>
    <w:p w14:paraId="5F3A909E" w14:textId="77777777" w:rsidR="00970F7E" w:rsidRPr="002F749E" w:rsidRDefault="00970F7E" w:rsidP="00970F7E">
      <w:pPr>
        <w:pStyle w:val="0-MTL-6puces1"/>
        <w:numPr>
          <w:ilvl w:val="0"/>
          <w:numId w:val="19"/>
        </w:numPr>
        <w:rPr>
          <w:lang w:val="en-CA"/>
        </w:rPr>
      </w:pPr>
      <w:r w:rsidRPr="002F749E">
        <w:rPr>
          <w:lang w:val="en-CA"/>
        </w:rPr>
        <w:t xml:space="preserve">Ensure that complete removal (decommissioning according to </w:t>
      </w:r>
      <w:proofErr w:type="spellStart"/>
      <w:r w:rsidRPr="002F749E">
        <w:rPr>
          <w:lang w:val="en-CA"/>
        </w:rPr>
        <w:t>Régie</w:t>
      </w:r>
      <w:proofErr w:type="spellEnd"/>
      <w:r w:rsidRPr="002F749E">
        <w:rPr>
          <w:lang w:val="en-CA"/>
        </w:rPr>
        <w:t xml:space="preserve"> security standards) of hardware and software assets, including all related accounts and configuration, is carried out, where applicable, when any changes are made. All asset withdrawals must be recorded in the relevant databases. The service asset and configuration management process must be carried out in parallel with the technical work.</w:t>
      </w:r>
    </w:p>
    <w:p w14:paraId="64CADA28" w14:textId="77777777" w:rsidR="00970F7E" w:rsidRPr="000C51FA" w:rsidRDefault="00970F7E" w:rsidP="00970F7E">
      <w:pPr>
        <w:pStyle w:val="0-MTL-6puces1"/>
        <w:numPr>
          <w:ilvl w:val="0"/>
          <w:numId w:val="19"/>
        </w:numPr>
        <w:rPr>
          <w:lang w:val="en-CA"/>
        </w:rPr>
      </w:pPr>
      <w:r w:rsidRPr="000C51FA">
        <w:rPr>
          <w:lang w:val="en-CA"/>
        </w:rPr>
        <w:t>Ensure knowledge transfer.</w:t>
      </w:r>
    </w:p>
    <w:p w14:paraId="2812C8D7" w14:textId="34B2C84C" w:rsidR="00377902" w:rsidRPr="00164E20" w:rsidRDefault="00377902" w:rsidP="00C6121D">
      <w:pPr>
        <w:pStyle w:val="0-MTL-6puces1"/>
        <w:numPr>
          <w:ilvl w:val="0"/>
          <w:numId w:val="0"/>
        </w:numPr>
        <w:rPr>
          <w:lang w:val="en-CA"/>
        </w:rPr>
      </w:pPr>
    </w:p>
    <w:p w14:paraId="06766546" w14:textId="77777777" w:rsidR="00BD56AB" w:rsidRDefault="00BD56AB" w:rsidP="006661EF">
      <w:pPr>
        <w:pStyle w:val="0-MTL-2Rle"/>
        <w:spacing w:before="0" w:after="0"/>
        <w:rPr>
          <w:lang w:val="en-US"/>
        </w:rPr>
      </w:pPr>
    </w:p>
    <w:p w14:paraId="1020D027" w14:textId="2A8F6CB9" w:rsidR="00377902" w:rsidRPr="00DC25C4" w:rsidRDefault="003B683F" w:rsidP="00DC25C4">
      <w:pPr>
        <w:pStyle w:val="0-MTL-2Rle"/>
        <w:spacing w:before="0" w:after="0"/>
        <w:rPr>
          <w:lang w:val="en-US"/>
        </w:rPr>
      </w:pPr>
      <w:r w:rsidRPr="00DC25C4">
        <w:rPr>
          <w:lang w:val="en-US"/>
        </w:rPr>
        <w:t>Project planning, control</w:t>
      </w:r>
      <w:r w:rsidR="006B6D04" w:rsidRPr="00DC25C4">
        <w:rPr>
          <w:lang w:val="en-US"/>
        </w:rPr>
        <w:t>,</w:t>
      </w:r>
      <w:r w:rsidRPr="00DC25C4">
        <w:rPr>
          <w:lang w:val="en-US"/>
        </w:rPr>
        <w:t xml:space="preserve"> and organization consultant</w:t>
      </w:r>
      <w:r w:rsidR="00377902" w:rsidRPr="00DC25C4">
        <w:rPr>
          <w:lang w:val="en-US"/>
        </w:rPr>
        <w:tab/>
        <w:t>October 2016 to April 2017</w:t>
      </w:r>
    </w:p>
    <w:p w14:paraId="3EF428F5" w14:textId="77777777" w:rsidR="00377902" w:rsidRPr="00DC25C4" w:rsidRDefault="00377902" w:rsidP="00377902">
      <w:pPr>
        <w:pStyle w:val="0-MTL-5Responsabilits1"/>
        <w:numPr>
          <w:ilvl w:val="0"/>
          <w:numId w:val="0"/>
        </w:numPr>
        <w:ind w:left="450"/>
        <w:rPr>
          <w:bCs w:val="0"/>
          <w:lang w:val="en-CA"/>
        </w:rPr>
      </w:pPr>
      <w:r w:rsidRPr="00DC25C4">
        <w:rPr>
          <w:bCs w:val="0"/>
          <w:lang w:val="en-CA"/>
        </w:rPr>
        <w:t>Responsibilities:</w:t>
      </w:r>
    </w:p>
    <w:p w14:paraId="37D4128D" w14:textId="77777777" w:rsidR="00377902" w:rsidRPr="002F749E" w:rsidRDefault="00377902" w:rsidP="00AC1DDE">
      <w:pPr>
        <w:pStyle w:val="0-MTL-6puces1"/>
        <w:numPr>
          <w:ilvl w:val="0"/>
          <w:numId w:val="19"/>
        </w:numPr>
        <w:rPr>
          <w:lang w:val="en-CA"/>
        </w:rPr>
      </w:pPr>
      <w:r w:rsidRPr="002F749E">
        <w:rPr>
          <w:lang w:val="en-CA"/>
        </w:rPr>
        <w:t>Coordinate the internal LGS project office on this project</w:t>
      </w:r>
    </w:p>
    <w:p w14:paraId="5DD87301" w14:textId="35BDEEBA" w:rsidR="00377902" w:rsidRPr="002F749E" w:rsidRDefault="00377902" w:rsidP="00AC1DDE">
      <w:pPr>
        <w:pStyle w:val="0-MTL-6puces1"/>
        <w:numPr>
          <w:ilvl w:val="0"/>
          <w:numId w:val="19"/>
        </w:numPr>
        <w:rPr>
          <w:lang w:val="en-CA"/>
        </w:rPr>
      </w:pPr>
      <w:r w:rsidRPr="002F749E">
        <w:rPr>
          <w:lang w:val="en-CA"/>
        </w:rPr>
        <w:t xml:space="preserve">Participate in </w:t>
      </w:r>
      <w:r w:rsidR="006B6D04">
        <w:rPr>
          <w:lang w:val="en-CA"/>
        </w:rPr>
        <w:t>developing and implementing</w:t>
      </w:r>
      <w:r w:rsidRPr="002F749E">
        <w:rPr>
          <w:lang w:val="en-CA"/>
        </w:rPr>
        <w:t xml:space="preserve"> project management processes and tools (planning, monitoring, records).</w:t>
      </w:r>
    </w:p>
    <w:p w14:paraId="53C0C7A7" w14:textId="77777777" w:rsidR="00377902" w:rsidRPr="002F749E" w:rsidRDefault="00377902" w:rsidP="00AC1DDE">
      <w:pPr>
        <w:pStyle w:val="0-MTL-6puces1"/>
        <w:numPr>
          <w:ilvl w:val="0"/>
          <w:numId w:val="19"/>
        </w:numPr>
        <w:rPr>
          <w:lang w:val="en-CA"/>
        </w:rPr>
      </w:pPr>
      <w:r w:rsidRPr="002F749E">
        <w:rPr>
          <w:lang w:val="en-CA"/>
        </w:rPr>
        <w:t>Facilitate deliverables committee meetings and draft minutes</w:t>
      </w:r>
    </w:p>
    <w:p w14:paraId="25B826CA" w14:textId="08636ABE" w:rsidR="00377902" w:rsidRPr="002F749E" w:rsidRDefault="00377902" w:rsidP="00AC1DDE">
      <w:pPr>
        <w:pStyle w:val="0-MTL-6puces1"/>
        <w:numPr>
          <w:ilvl w:val="0"/>
          <w:numId w:val="19"/>
        </w:numPr>
        <w:rPr>
          <w:lang w:val="en-CA"/>
        </w:rPr>
      </w:pPr>
      <w:r w:rsidRPr="002F749E">
        <w:rPr>
          <w:lang w:val="en-CA"/>
        </w:rPr>
        <w:t>Regularly monitor work progress, outstanding items, achievement of objectives, delivery deadlines</w:t>
      </w:r>
      <w:r w:rsidR="006B6D04">
        <w:rPr>
          <w:lang w:val="en-CA"/>
        </w:rPr>
        <w:t>,</w:t>
      </w:r>
      <w:r w:rsidRPr="002F749E">
        <w:rPr>
          <w:lang w:val="en-CA"/>
        </w:rPr>
        <w:t xml:space="preserve"> and schedules.</w:t>
      </w:r>
    </w:p>
    <w:p w14:paraId="24B4D40C" w14:textId="77777777" w:rsidR="00377902" w:rsidRPr="002F749E" w:rsidRDefault="00377902" w:rsidP="00AC1DDE">
      <w:pPr>
        <w:pStyle w:val="0-MTL-6puces1"/>
        <w:numPr>
          <w:ilvl w:val="0"/>
          <w:numId w:val="19"/>
        </w:numPr>
        <w:rPr>
          <w:lang w:val="en-CA"/>
        </w:rPr>
      </w:pPr>
      <w:r w:rsidRPr="002F749E">
        <w:rPr>
          <w:lang w:val="en-CA"/>
        </w:rPr>
        <w:t>Track and deposit all project deliverables</w:t>
      </w:r>
    </w:p>
    <w:p w14:paraId="4837A0D5" w14:textId="77777777" w:rsidR="00377902" w:rsidRPr="007F3C76" w:rsidRDefault="00377902" w:rsidP="00AC1DDE">
      <w:pPr>
        <w:pStyle w:val="0-MTL-6puces1"/>
        <w:numPr>
          <w:ilvl w:val="0"/>
          <w:numId w:val="19"/>
        </w:numPr>
        <w:rPr>
          <w:lang w:val="en-CA"/>
        </w:rPr>
      </w:pPr>
      <w:r w:rsidRPr="007F3C76">
        <w:rPr>
          <w:lang w:val="en-CA"/>
        </w:rPr>
        <w:t>Assigning advisors to the mandate</w:t>
      </w:r>
    </w:p>
    <w:p w14:paraId="1921E85E" w14:textId="77777777" w:rsidR="00377902" w:rsidRPr="002F749E" w:rsidRDefault="00377902" w:rsidP="00AC1DDE">
      <w:pPr>
        <w:pStyle w:val="0-MTL-6puces1"/>
        <w:numPr>
          <w:ilvl w:val="0"/>
          <w:numId w:val="19"/>
        </w:numPr>
        <w:rPr>
          <w:lang w:val="en-CA"/>
        </w:rPr>
      </w:pPr>
      <w:r w:rsidRPr="002F749E">
        <w:rPr>
          <w:lang w:val="en-CA"/>
        </w:rPr>
        <w:t>Establish project billing plan according to contractual components (lump-sum and per diem components)</w:t>
      </w:r>
    </w:p>
    <w:p w14:paraId="44DC2195" w14:textId="77777777" w:rsidR="00377902" w:rsidRPr="002F749E" w:rsidRDefault="00377902" w:rsidP="00AC1DDE">
      <w:pPr>
        <w:pStyle w:val="0-MTL-6puces1"/>
        <w:numPr>
          <w:ilvl w:val="0"/>
          <w:numId w:val="19"/>
        </w:numPr>
        <w:rPr>
          <w:lang w:val="en-CA"/>
        </w:rPr>
      </w:pPr>
      <w:r w:rsidRPr="002F749E">
        <w:rPr>
          <w:lang w:val="en-CA"/>
        </w:rPr>
        <w:t>Monitor the resources involved in the project</w:t>
      </w:r>
    </w:p>
    <w:p w14:paraId="4C013D40" w14:textId="77777777" w:rsidR="00377902" w:rsidRPr="007F3C76" w:rsidRDefault="00377902" w:rsidP="00AC1DDE">
      <w:pPr>
        <w:pStyle w:val="0-MTL-6puces1"/>
        <w:numPr>
          <w:ilvl w:val="0"/>
          <w:numId w:val="19"/>
        </w:numPr>
        <w:rPr>
          <w:lang w:val="en-CA"/>
        </w:rPr>
      </w:pPr>
      <w:r w:rsidRPr="007F3C76">
        <w:rPr>
          <w:lang w:val="en-CA"/>
        </w:rPr>
        <w:t>Prepare weekly status reports</w:t>
      </w:r>
    </w:p>
    <w:p w14:paraId="66979E35" w14:textId="77777777" w:rsidR="00377902" w:rsidRPr="002F749E" w:rsidRDefault="00377902" w:rsidP="00AC1DDE">
      <w:pPr>
        <w:pStyle w:val="0-MTL-6puces1"/>
        <w:numPr>
          <w:ilvl w:val="0"/>
          <w:numId w:val="19"/>
        </w:numPr>
        <w:rPr>
          <w:lang w:val="en-CA"/>
        </w:rPr>
      </w:pPr>
      <w:r w:rsidRPr="002F749E">
        <w:rPr>
          <w:lang w:val="en-CA"/>
        </w:rPr>
        <w:t>Monitor efforts to integrate and update project planning, progress and financial projections</w:t>
      </w:r>
    </w:p>
    <w:p w14:paraId="619D4EEA" w14:textId="77777777" w:rsidR="00377902" w:rsidRPr="002F749E" w:rsidRDefault="00377902" w:rsidP="00AC1DDE">
      <w:pPr>
        <w:pStyle w:val="0-MTL-6puces1"/>
        <w:numPr>
          <w:ilvl w:val="0"/>
          <w:numId w:val="19"/>
        </w:numPr>
        <w:rPr>
          <w:lang w:val="en-CA"/>
        </w:rPr>
      </w:pPr>
      <w:r w:rsidRPr="002F749E">
        <w:rPr>
          <w:lang w:val="en-CA"/>
        </w:rPr>
        <w:t>Development and maintenance of a monthly management monitoring dashboard</w:t>
      </w:r>
    </w:p>
    <w:p w14:paraId="4406A1D8" w14:textId="72C1737E" w:rsidR="00377902" w:rsidRPr="00164E20" w:rsidRDefault="00377902" w:rsidP="00377902">
      <w:pPr>
        <w:pStyle w:val="0-MTL-6puces1"/>
        <w:numPr>
          <w:ilvl w:val="0"/>
          <w:numId w:val="19"/>
        </w:numPr>
        <w:rPr>
          <w:lang w:val="en-CA"/>
        </w:rPr>
      </w:pPr>
      <w:r w:rsidRPr="002F749E">
        <w:rPr>
          <w:lang w:val="en-CA"/>
        </w:rPr>
        <w:t>Prepare and check the elements needed to invoice the project according to its progress (lump-sum components) and the efforts made (daily-rate components).</w:t>
      </w:r>
      <w:r w:rsidRPr="00164E20">
        <w:rPr>
          <w:color w:val="4472C4" w:themeColor="accent1"/>
          <w:lang w:val="en-CA"/>
        </w:rPr>
        <w:tab/>
      </w:r>
    </w:p>
    <w:p w14:paraId="634B05B6" w14:textId="77777777" w:rsidR="00C442EA" w:rsidRPr="00AA6EE1" w:rsidRDefault="00C442EA" w:rsidP="00377902">
      <w:pPr>
        <w:pStyle w:val="0-MTL-1Client-Petit"/>
        <w:rPr>
          <w:color w:val="4472C4" w:themeColor="accent1"/>
          <w:sz w:val="24"/>
          <w:szCs w:val="22"/>
          <w:lang w:val="en-US"/>
        </w:rPr>
      </w:pPr>
    </w:p>
    <w:p w14:paraId="1080E73A" w14:textId="6A308AD5" w:rsidR="004B554B" w:rsidRPr="00D41E3E" w:rsidRDefault="00732974" w:rsidP="00377902">
      <w:pPr>
        <w:pStyle w:val="0-MTL-1Client-Petit"/>
        <w:rPr>
          <w:color w:val="4472C4" w:themeColor="accent1"/>
          <w:sz w:val="24"/>
          <w:szCs w:val="22"/>
        </w:rPr>
      </w:pPr>
      <w:r w:rsidRPr="00D41E3E">
        <w:rPr>
          <w:color w:val="4472C4" w:themeColor="accent1"/>
          <w:sz w:val="24"/>
          <w:szCs w:val="22"/>
        </w:rPr>
        <w:t>Québec</w:t>
      </w:r>
      <w:r w:rsidR="004B554B" w:rsidRPr="00D41E3E">
        <w:rPr>
          <w:color w:val="4472C4" w:themeColor="accent1"/>
          <w:sz w:val="24"/>
          <w:szCs w:val="22"/>
        </w:rPr>
        <w:t xml:space="preserve"> </w:t>
      </w:r>
      <w:proofErr w:type="spellStart"/>
      <w:r w:rsidR="004B554B" w:rsidRPr="00D41E3E">
        <w:rPr>
          <w:color w:val="4472C4" w:themeColor="accent1"/>
          <w:sz w:val="24"/>
          <w:szCs w:val="22"/>
        </w:rPr>
        <w:t>Health</w:t>
      </w:r>
      <w:proofErr w:type="spellEnd"/>
      <w:r w:rsidR="004B554B" w:rsidRPr="00D41E3E">
        <w:rPr>
          <w:color w:val="4472C4" w:themeColor="accent1"/>
          <w:sz w:val="24"/>
          <w:szCs w:val="22"/>
        </w:rPr>
        <w:t xml:space="preserve"> </w:t>
      </w:r>
      <w:proofErr w:type="spellStart"/>
      <w:r w:rsidR="004B554B" w:rsidRPr="00D41E3E">
        <w:rPr>
          <w:color w:val="4472C4" w:themeColor="accent1"/>
          <w:sz w:val="24"/>
          <w:szCs w:val="22"/>
        </w:rPr>
        <w:t>Insurance</w:t>
      </w:r>
      <w:proofErr w:type="spellEnd"/>
      <w:r w:rsidR="004B554B" w:rsidRPr="00D41E3E">
        <w:rPr>
          <w:color w:val="4472C4" w:themeColor="accent1"/>
          <w:sz w:val="24"/>
          <w:szCs w:val="22"/>
        </w:rPr>
        <w:t xml:space="preserve"> </w:t>
      </w:r>
      <w:proofErr w:type="spellStart"/>
      <w:r w:rsidR="004B554B" w:rsidRPr="00D41E3E">
        <w:rPr>
          <w:color w:val="4472C4" w:themeColor="accent1"/>
          <w:sz w:val="24"/>
          <w:szCs w:val="22"/>
        </w:rPr>
        <w:t>Board</w:t>
      </w:r>
      <w:proofErr w:type="spellEnd"/>
    </w:p>
    <w:p w14:paraId="4D7BC006" w14:textId="5FD8855B" w:rsidR="00377902" w:rsidRPr="00D41E3E" w:rsidRDefault="00377902" w:rsidP="00377902">
      <w:pPr>
        <w:pStyle w:val="0-MTL-1Client-Petit"/>
        <w:rPr>
          <w:color w:val="4472C4" w:themeColor="accent1"/>
          <w:sz w:val="24"/>
          <w:szCs w:val="22"/>
        </w:rPr>
      </w:pPr>
      <w:r w:rsidRPr="00D41E3E">
        <w:rPr>
          <w:color w:val="4472C4" w:themeColor="accent1"/>
          <w:sz w:val="24"/>
          <w:szCs w:val="22"/>
        </w:rPr>
        <w:t>Régie de l’assurance maladie du Québec</w:t>
      </w:r>
    </w:p>
    <w:p w14:paraId="1F8276E1" w14:textId="7604EF31" w:rsidR="00377902" w:rsidRPr="00DC25C4" w:rsidRDefault="003B683F" w:rsidP="00DC25C4">
      <w:pPr>
        <w:pStyle w:val="0-MTL-2Rle"/>
        <w:spacing w:before="0" w:after="0"/>
        <w:rPr>
          <w:lang w:val="en-US"/>
        </w:rPr>
      </w:pPr>
      <w:r w:rsidRPr="00DC25C4">
        <w:rPr>
          <w:lang w:val="en-US"/>
        </w:rPr>
        <w:t>Project planning, control and organization consultant</w:t>
      </w:r>
      <w:r w:rsidR="00377902" w:rsidRPr="00DC25C4">
        <w:rPr>
          <w:lang w:val="en-US"/>
        </w:rPr>
        <w:tab/>
        <w:t>August 2016 to April 2017</w:t>
      </w:r>
    </w:p>
    <w:p w14:paraId="6B176144" w14:textId="78731CA6" w:rsidR="00377902" w:rsidRDefault="00DC25C4" w:rsidP="00DC25C4">
      <w:pPr>
        <w:pStyle w:val="0-MTL-2Rle"/>
        <w:spacing w:before="0" w:after="0"/>
        <w:rPr>
          <w:b w:val="0"/>
          <w:bCs/>
          <w:lang w:val="en-US"/>
        </w:rPr>
      </w:pPr>
      <w:r w:rsidRPr="006661EF">
        <w:rPr>
          <w:lang w:val="en-US"/>
        </w:rPr>
        <w:t xml:space="preserve">Project(s): </w:t>
      </w:r>
      <w:r w:rsidR="00377902" w:rsidRPr="00DC25C4">
        <w:rPr>
          <w:b w:val="0"/>
          <w:bCs/>
          <w:lang w:val="en-US"/>
        </w:rPr>
        <w:t>Maintenance of technological infrastructures in the laboratory area and the DSQ visualizer</w:t>
      </w:r>
    </w:p>
    <w:p w14:paraId="6FC7D1BD" w14:textId="7F405729" w:rsidR="00E077C1" w:rsidRPr="00E077C1" w:rsidRDefault="00E077C1" w:rsidP="00E077C1">
      <w:pPr>
        <w:pStyle w:val="0-MTL-4Mandats"/>
        <w:rPr>
          <w:lang w:val="en-CA"/>
        </w:rPr>
      </w:pPr>
      <w:r w:rsidRPr="002F749E">
        <w:rPr>
          <w:lang w:val="en-CA"/>
        </w:rPr>
        <w:t xml:space="preserve">This project involved maintenance, monitoring and upgrading of the technological infrastructures hosting the information assets of the Dossier </w:t>
      </w:r>
      <w:proofErr w:type="spellStart"/>
      <w:r w:rsidRPr="002F749E">
        <w:rPr>
          <w:lang w:val="en-CA"/>
        </w:rPr>
        <w:t>Santé</w:t>
      </w:r>
      <w:proofErr w:type="spellEnd"/>
      <w:r w:rsidRPr="002F749E">
        <w:rPr>
          <w:lang w:val="en-CA"/>
        </w:rPr>
        <w:t xml:space="preserve"> Québec system, and more specifically the Laboratory, Visualizer, Refusal Management and CEI-</w:t>
      </w:r>
      <w:proofErr w:type="spellStart"/>
      <w:r w:rsidRPr="002F749E">
        <w:rPr>
          <w:lang w:val="en-CA"/>
        </w:rPr>
        <w:t>Rendu</w:t>
      </w:r>
      <w:proofErr w:type="spellEnd"/>
      <w:r w:rsidRPr="002F749E">
        <w:rPr>
          <w:lang w:val="en-CA"/>
        </w:rPr>
        <w:t xml:space="preserve"> and CEI-</w:t>
      </w:r>
      <w:proofErr w:type="spellStart"/>
      <w:r w:rsidRPr="002F749E">
        <w:rPr>
          <w:lang w:val="en-CA"/>
        </w:rPr>
        <w:t>Présentation</w:t>
      </w:r>
      <w:proofErr w:type="spellEnd"/>
      <w:r w:rsidRPr="002F749E">
        <w:rPr>
          <w:lang w:val="en-CA"/>
        </w:rPr>
        <w:t xml:space="preserve"> (Concerto Enterprise Imaging) domains.</w:t>
      </w:r>
    </w:p>
    <w:p w14:paraId="3C3B0F7D" w14:textId="65EA576E" w:rsidR="00A3526F" w:rsidRPr="00A3526F" w:rsidRDefault="00A3526F" w:rsidP="00A3526F">
      <w:pPr>
        <w:pStyle w:val="0-MTL-5Responsabilits1"/>
        <w:numPr>
          <w:ilvl w:val="0"/>
          <w:numId w:val="0"/>
        </w:numPr>
        <w:ind w:left="450"/>
        <w:rPr>
          <w:lang w:val="en-CA"/>
        </w:rPr>
      </w:pPr>
      <w:r>
        <w:rPr>
          <w:lang w:val="en-CA"/>
        </w:rPr>
        <w:t>Responsibilities:</w:t>
      </w:r>
    </w:p>
    <w:p w14:paraId="5DCB87BD" w14:textId="77777777" w:rsidR="00377902" w:rsidRPr="002F749E" w:rsidRDefault="00377902" w:rsidP="00AC1DDE">
      <w:pPr>
        <w:pStyle w:val="0-MTL-6puces1"/>
        <w:numPr>
          <w:ilvl w:val="0"/>
          <w:numId w:val="19"/>
        </w:numPr>
        <w:rPr>
          <w:lang w:val="en-CA"/>
        </w:rPr>
      </w:pPr>
      <w:r w:rsidRPr="002F749E">
        <w:rPr>
          <w:lang w:val="en-CA"/>
        </w:rPr>
        <w:t>Coordinate the internal LGS project office on this project</w:t>
      </w:r>
    </w:p>
    <w:p w14:paraId="64233B78" w14:textId="77777777" w:rsidR="00377902" w:rsidRPr="002F749E" w:rsidRDefault="00377902" w:rsidP="00AC1DDE">
      <w:pPr>
        <w:pStyle w:val="0-MTL-6puces1"/>
        <w:numPr>
          <w:ilvl w:val="0"/>
          <w:numId w:val="19"/>
        </w:numPr>
        <w:rPr>
          <w:lang w:val="en-CA"/>
        </w:rPr>
      </w:pPr>
      <w:r w:rsidRPr="002F749E">
        <w:rPr>
          <w:lang w:val="en-CA"/>
        </w:rPr>
        <w:t>Participate in the development and implementation of project management processes and tools (planning, monitoring, records).</w:t>
      </w:r>
    </w:p>
    <w:p w14:paraId="36AD5452" w14:textId="77777777" w:rsidR="00377902" w:rsidRPr="002F749E" w:rsidRDefault="00377902" w:rsidP="00AC1DDE">
      <w:pPr>
        <w:pStyle w:val="0-MTL-6puces1"/>
        <w:numPr>
          <w:ilvl w:val="0"/>
          <w:numId w:val="19"/>
        </w:numPr>
        <w:rPr>
          <w:lang w:val="en-CA"/>
        </w:rPr>
      </w:pPr>
      <w:r w:rsidRPr="002F749E">
        <w:rPr>
          <w:lang w:val="en-CA"/>
        </w:rPr>
        <w:t>Facilitate deliverables committee meetings and draft minutes</w:t>
      </w:r>
    </w:p>
    <w:p w14:paraId="32888C95" w14:textId="77777777" w:rsidR="00377902" w:rsidRPr="002F749E" w:rsidRDefault="00377902" w:rsidP="00AC1DDE">
      <w:pPr>
        <w:pStyle w:val="0-MTL-6puces1"/>
        <w:numPr>
          <w:ilvl w:val="0"/>
          <w:numId w:val="19"/>
        </w:numPr>
        <w:rPr>
          <w:lang w:val="en-CA"/>
        </w:rPr>
      </w:pPr>
      <w:r w:rsidRPr="002F749E">
        <w:rPr>
          <w:lang w:val="en-CA"/>
        </w:rPr>
        <w:t>Regularly monitor progress, outstanding items, achievement of objectives, delivery deadlines and schedules.</w:t>
      </w:r>
    </w:p>
    <w:p w14:paraId="3B85EBD9" w14:textId="77777777" w:rsidR="00377902" w:rsidRPr="002F749E" w:rsidRDefault="00377902" w:rsidP="00AC1DDE">
      <w:pPr>
        <w:pStyle w:val="0-MTL-6puces1"/>
        <w:numPr>
          <w:ilvl w:val="0"/>
          <w:numId w:val="19"/>
        </w:numPr>
        <w:rPr>
          <w:lang w:val="en-CA"/>
        </w:rPr>
      </w:pPr>
      <w:r w:rsidRPr="002F749E">
        <w:rPr>
          <w:lang w:val="en-CA"/>
        </w:rPr>
        <w:t>Track and deposit all project deliverables</w:t>
      </w:r>
    </w:p>
    <w:p w14:paraId="1BB5B4C2" w14:textId="77777777" w:rsidR="00377902" w:rsidRPr="00987547" w:rsidRDefault="00377902" w:rsidP="00AC1DDE">
      <w:pPr>
        <w:pStyle w:val="0-MTL-6puces1"/>
        <w:numPr>
          <w:ilvl w:val="0"/>
          <w:numId w:val="19"/>
        </w:numPr>
        <w:rPr>
          <w:lang w:val="en-CA"/>
        </w:rPr>
      </w:pPr>
      <w:r w:rsidRPr="00987547">
        <w:rPr>
          <w:lang w:val="en-CA"/>
        </w:rPr>
        <w:t>Assigning advisors to the mandate</w:t>
      </w:r>
    </w:p>
    <w:p w14:paraId="24E4308C" w14:textId="77777777" w:rsidR="00377902" w:rsidRPr="002F749E" w:rsidRDefault="00377902" w:rsidP="00AC1DDE">
      <w:pPr>
        <w:pStyle w:val="0-MTL-6puces1"/>
        <w:numPr>
          <w:ilvl w:val="0"/>
          <w:numId w:val="19"/>
        </w:numPr>
        <w:rPr>
          <w:lang w:val="en-CA"/>
        </w:rPr>
      </w:pPr>
      <w:r w:rsidRPr="002F749E">
        <w:rPr>
          <w:lang w:val="en-CA"/>
        </w:rPr>
        <w:t>Establish project billing plan according to contractual components (lump-sum and per diem components)</w:t>
      </w:r>
    </w:p>
    <w:p w14:paraId="61273BEE" w14:textId="77777777" w:rsidR="00377902" w:rsidRPr="002F749E" w:rsidRDefault="00377902" w:rsidP="00AC1DDE">
      <w:pPr>
        <w:pStyle w:val="0-MTL-6puces1"/>
        <w:numPr>
          <w:ilvl w:val="0"/>
          <w:numId w:val="19"/>
        </w:numPr>
        <w:rPr>
          <w:lang w:val="en-CA"/>
        </w:rPr>
      </w:pPr>
      <w:r w:rsidRPr="002F749E">
        <w:rPr>
          <w:lang w:val="en-CA"/>
        </w:rPr>
        <w:t xml:space="preserve">Monitor the resources involved in the project </w:t>
      </w:r>
    </w:p>
    <w:p w14:paraId="393307D5" w14:textId="77777777" w:rsidR="00377902" w:rsidRPr="00987547" w:rsidRDefault="00377902" w:rsidP="00AC1DDE">
      <w:pPr>
        <w:pStyle w:val="0-MTL-6puces1"/>
        <w:numPr>
          <w:ilvl w:val="0"/>
          <w:numId w:val="19"/>
        </w:numPr>
        <w:rPr>
          <w:lang w:val="en-CA"/>
        </w:rPr>
      </w:pPr>
      <w:r w:rsidRPr="00987547">
        <w:rPr>
          <w:lang w:val="en-CA"/>
        </w:rPr>
        <w:t>Prepare weekly status reports</w:t>
      </w:r>
    </w:p>
    <w:p w14:paraId="75C03F35" w14:textId="77777777" w:rsidR="00377902" w:rsidRPr="002F749E" w:rsidRDefault="00377902" w:rsidP="00AC1DDE">
      <w:pPr>
        <w:pStyle w:val="0-MTL-6puces1"/>
        <w:numPr>
          <w:ilvl w:val="0"/>
          <w:numId w:val="19"/>
        </w:numPr>
        <w:rPr>
          <w:lang w:val="en-CA"/>
        </w:rPr>
      </w:pPr>
      <w:r w:rsidRPr="002F749E">
        <w:rPr>
          <w:lang w:val="en-CA"/>
        </w:rPr>
        <w:t>Monitor efforts to integrate and update project planning, progress and financial projections</w:t>
      </w:r>
    </w:p>
    <w:p w14:paraId="6B45C35F" w14:textId="77777777" w:rsidR="00377902" w:rsidRPr="002F749E" w:rsidRDefault="00377902" w:rsidP="00AC1DDE">
      <w:pPr>
        <w:pStyle w:val="0-MTL-6puces1"/>
        <w:numPr>
          <w:ilvl w:val="0"/>
          <w:numId w:val="19"/>
        </w:numPr>
        <w:rPr>
          <w:lang w:val="en-CA"/>
        </w:rPr>
      </w:pPr>
      <w:r w:rsidRPr="002F749E">
        <w:rPr>
          <w:lang w:val="en-CA"/>
        </w:rPr>
        <w:t>Development and maintenance of a monthly management monitoring dashboard</w:t>
      </w:r>
    </w:p>
    <w:p w14:paraId="1346A57E" w14:textId="34A08A78" w:rsidR="00377902" w:rsidRPr="00164E20" w:rsidRDefault="00377902" w:rsidP="00377902">
      <w:pPr>
        <w:pStyle w:val="0-MTL-6puces1"/>
        <w:numPr>
          <w:ilvl w:val="0"/>
          <w:numId w:val="19"/>
        </w:numPr>
        <w:rPr>
          <w:lang w:val="en-CA"/>
        </w:rPr>
      </w:pPr>
      <w:r w:rsidRPr="002F749E">
        <w:rPr>
          <w:lang w:val="en-CA"/>
        </w:rPr>
        <w:t>Prepare and check the elements needed to invoice the project according to its progress (lump-sum components) and the efforts made (daily-rate components).</w:t>
      </w:r>
      <w:r w:rsidRPr="00164E20">
        <w:rPr>
          <w:color w:val="4472C4" w:themeColor="accent1"/>
          <w:lang w:val="en-CA"/>
        </w:rPr>
        <w:tab/>
      </w:r>
    </w:p>
    <w:p w14:paraId="6A74CF85" w14:textId="77777777" w:rsidR="00C442EA" w:rsidRDefault="00C442EA" w:rsidP="00377902">
      <w:pPr>
        <w:pStyle w:val="0-MTL-1Client-Petit"/>
        <w:rPr>
          <w:color w:val="4472C4" w:themeColor="accent1"/>
          <w:sz w:val="24"/>
          <w:szCs w:val="22"/>
          <w:lang w:val="en-CA"/>
        </w:rPr>
      </w:pPr>
    </w:p>
    <w:p w14:paraId="18479F0E" w14:textId="3F458E67" w:rsidR="00377902" w:rsidRPr="00D41E3E" w:rsidRDefault="00377902" w:rsidP="00377902">
      <w:pPr>
        <w:pStyle w:val="0-MTL-1Client-Petit"/>
        <w:rPr>
          <w:color w:val="4472C4" w:themeColor="accent1"/>
          <w:sz w:val="24"/>
          <w:szCs w:val="22"/>
          <w:lang w:val="en-CA"/>
        </w:rPr>
      </w:pPr>
      <w:r w:rsidRPr="00D41E3E">
        <w:rPr>
          <w:color w:val="4472C4" w:themeColor="accent1"/>
          <w:sz w:val="24"/>
          <w:szCs w:val="22"/>
          <w:lang w:val="en-CA"/>
        </w:rPr>
        <w:t>Royal Bank of Canada</w:t>
      </w:r>
    </w:p>
    <w:p w14:paraId="0EAD8C1E" w14:textId="2B8E08E6" w:rsidR="00377902" w:rsidRPr="00DC25C4" w:rsidRDefault="003B683F" w:rsidP="00DC25C4">
      <w:pPr>
        <w:pStyle w:val="0-MTL-2Rle"/>
        <w:spacing w:before="0" w:after="0"/>
        <w:rPr>
          <w:lang w:val="en-US"/>
        </w:rPr>
      </w:pPr>
      <w:r w:rsidRPr="00DC25C4">
        <w:rPr>
          <w:lang w:val="en-US"/>
        </w:rPr>
        <w:t>Project planning, control and organization consultant</w:t>
      </w:r>
      <w:r w:rsidR="00377902" w:rsidRPr="00DC25C4">
        <w:rPr>
          <w:lang w:val="en-US"/>
        </w:rPr>
        <w:tab/>
        <w:t>March to July 2016</w:t>
      </w:r>
    </w:p>
    <w:p w14:paraId="32E51EEF" w14:textId="5907BA80" w:rsidR="00377902" w:rsidRDefault="00DC25C4" w:rsidP="00DC25C4">
      <w:pPr>
        <w:pStyle w:val="0-MTL-2Rle"/>
        <w:spacing w:before="0" w:after="0"/>
        <w:rPr>
          <w:b w:val="0"/>
          <w:bCs/>
          <w:lang w:val="en-US"/>
        </w:rPr>
      </w:pPr>
      <w:r w:rsidRPr="006661EF">
        <w:rPr>
          <w:lang w:val="en-US"/>
        </w:rPr>
        <w:t xml:space="preserve">Project(s): </w:t>
      </w:r>
      <w:r w:rsidR="00377902" w:rsidRPr="00DC25C4">
        <w:rPr>
          <w:b w:val="0"/>
          <w:bCs/>
          <w:lang w:val="en-US"/>
        </w:rPr>
        <w:t>Royal Bank Investment system (RBIS)</w:t>
      </w:r>
    </w:p>
    <w:p w14:paraId="4B12EA26" w14:textId="77777777" w:rsidR="00E01D1B" w:rsidRPr="002F749E" w:rsidRDefault="00E01D1B" w:rsidP="00E01D1B">
      <w:pPr>
        <w:pStyle w:val="0-MTL-4Mandats"/>
        <w:rPr>
          <w:lang w:val="en-CA"/>
        </w:rPr>
      </w:pPr>
      <w:r w:rsidRPr="002F749E">
        <w:rPr>
          <w:lang w:val="en-CA"/>
        </w:rPr>
        <w:t>The Royal Bank of Canada</w:t>
      </w:r>
      <w:r>
        <w:rPr>
          <w:lang w:val="en-CA"/>
        </w:rPr>
        <w:t>’</w:t>
      </w:r>
      <w:r w:rsidRPr="002F749E">
        <w:rPr>
          <w:lang w:val="en-CA"/>
        </w:rPr>
        <w:t>s investment system is a multi-tier client-server desktop application used by the Branch and Call Centre to sell and support registered and non-registered investment plans.</w:t>
      </w:r>
    </w:p>
    <w:p w14:paraId="2FAD8E8B" w14:textId="77777777" w:rsidR="00E01D1B" w:rsidRPr="002F749E" w:rsidRDefault="00E01D1B" w:rsidP="00E01D1B">
      <w:pPr>
        <w:pStyle w:val="0-MTL-4Mandats"/>
        <w:rPr>
          <w:lang w:val="en-CA"/>
        </w:rPr>
      </w:pPr>
      <w:r w:rsidRPr="002F749E">
        <w:rPr>
          <w:lang w:val="en-CA"/>
        </w:rPr>
        <w:t xml:space="preserve">The RBIS process is used </w:t>
      </w:r>
      <w:r>
        <w:rPr>
          <w:lang w:val="en-CA"/>
        </w:rPr>
        <w:t>based on</w:t>
      </w:r>
      <w:r w:rsidRPr="002F749E">
        <w:rPr>
          <w:lang w:val="en-CA"/>
        </w:rPr>
        <w:t xml:space="preserve"> 25,000 average financial and non-financial transactions per day, and has over 4.5 million active accounts.</w:t>
      </w:r>
    </w:p>
    <w:p w14:paraId="4389893F" w14:textId="0A072801" w:rsidR="00E01D1B" w:rsidRPr="00E01D1B" w:rsidRDefault="00E01D1B" w:rsidP="00E01D1B">
      <w:pPr>
        <w:pStyle w:val="0-MTL-4Mandats"/>
        <w:rPr>
          <w:lang w:val="en-CA"/>
        </w:rPr>
      </w:pPr>
      <w:r>
        <w:rPr>
          <w:lang w:val="en-CA"/>
        </w:rPr>
        <w:t>This project aims</w:t>
      </w:r>
      <w:r w:rsidRPr="002F749E">
        <w:rPr>
          <w:lang w:val="en-CA"/>
        </w:rPr>
        <w:t xml:space="preserve"> to migrate to web-based technology to address the risks posed by not supporting Visual Basic code, but also to align this application with a long-term strategy.</w:t>
      </w:r>
    </w:p>
    <w:p w14:paraId="1AEA39ED" w14:textId="77777777" w:rsidR="00763670" w:rsidRDefault="00763670" w:rsidP="00377902">
      <w:pPr>
        <w:pStyle w:val="0-MTL-5Responsabilits1"/>
        <w:numPr>
          <w:ilvl w:val="0"/>
          <w:numId w:val="0"/>
        </w:numPr>
        <w:ind w:left="450"/>
        <w:rPr>
          <w:lang w:val="en-CA"/>
        </w:rPr>
      </w:pPr>
    </w:p>
    <w:p w14:paraId="0AF797A0" w14:textId="257BD6C0" w:rsidR="00377902" w:rsidRPr="002F749E" w:rsidRDefault="00377902" w:rsidP="00377902">
      <w:pPr>
        <w:pStyle w:val="0-MTL-5Responsabilits1"/>
        <w:numPr>
          <w:ilvl w:val="0"/>
          <w:numId w:val="0"/>
        </w:numPr>
        <w:ind w:left="450"/>
        <w:rPr>
          <w:lang w:val="en-CA"/>
        </w:rPr>
      </w:pPr>
      <w:r>
        <w:rPr>
          <w:lang w:val="en-CA"/>
        </w:rPr>
        <w:t>Responsibilities:</w:t>
      </w:r>
    </w:p>
    <w:p w14:paraId="57808634" w14:textId="77777777" w:rsidR="00377902" w:rsidRPr="002F749E" w:rsidRDefault="00377902" w:rsidP="00AC1DDE">
      <w:pPr>
        <w:pStyle w:val="0-MTL-6puces1"/>
        <w:numPr>
          <w:ilvl w:val="0"/>
          <w:numId w:val="19"/>
        </w:numPr>
        <w:rPr>
          <w:lang w:val="en-CA"/>
        </w:rPr>
      </w:pPr>
      <w:r w:rsidRPr="002F749E">
        <w:rPr>
          <w:lang w:val="en-CA"/>
        </w:rPr>
        <w:t>Coordinate the internal LGS project office on this project</w:t>
      </w:r>
    </w:p>
    <w:p w14:paraId="78A951C1" w14:textId="77777777" w:rsidR="00377902" w:rsidRPr="002F749E" w:rsidRDefault="00377902" w:rsidP="00AC1DDE">
      <w:pPr>
        <w:pStyle w:val="0-MTL-6puces1"/>
        <w:numPr>
          <w:ilvl w:val="0"/>
          <w:numId w:val="19"/>
        </w:numPr>
        <w:rPr>
          <w:lang w:val="en-CA"/>
        </w:rPr>
      </w:pPr>
      <w:r w:rsidRPr="002F749E">
        <w:rPr>
          <w:lang w:val="en-CA"/>
        </w:rPr>
        <w:t>Participate in the development and implementation of project management processes and tools (planning, monitoring, records).</w:t>
      </w:r>
    </w:p>
    <w:p w14:paraId="12B2434A" w14:textId="77777777" w:rsidR="00377902" w:rsidRPr="00E8503B" w:rsidRDefault="00377902" w:rsidP="00AC1DDE">
      <w:pPr>
        <w:pStyle w:val="0-MTL-6puces1"/>
        <w:numPr>
          <w:ilvl w:val="0"/>
          <w:numId w:val="19"/>
        </w:numPr>
        <w:rPr>
          <w:lang w:val="en-CA"/>
        </w:rPr>
      </w:pPr>
      <w:r w:rsidRPr="00E8503B">
        <w:rPr>
          <w:lang w:val="en-CA"/>
        </w:rPr>
        <w:t>Assigning advisors to mandates</w:t>
      </w:r>
    </w:p>
    <w:p w14:paraId="5BCC3031" w14:textId="77777777" w:rsidR="00377902" w:rsidRPr="00E8503B" w:rsidRDefault="00377902" w:rsidP="00AC1DDE">
      <w:pPr>
        <w:pStyle w:val="0-MTL-6puces1"/>
        <w:numPr>
          <w:ilvl w:val="0"/>
          <w:numId w:val="19"/>
        </w:numPr>
        <w:rPr>
          <w:lang w:val="en-CA"/>
        </w:rPr>
      </w:pPr>
      <w:r w:rsidRPr="00E8503B">
        <w:rPr>
          <w:lang w:val="en-CA"/>
        </w:rPr>
        <w:t>Prepare weekly status reports</w:t>
      </w:r>
    </w:p>
    <w:p w14:paraId="4361BE7D" w14:textId="77777777" w:rsidR="00377902" w:rsidRPr="002F749E" w:rsidRDefault="00377902" w:rsidP="00AC1DDE">
      <w:pPr>
        <w:pStyle w:val="0-MTL-6puces1"/>
        <w:numPr>
          <w:ilvl w:val="0"/>
          <w:numId w:val="19"/>
        </w:numPr>
        <w:rPr>
          <w:lang w:val="en-CA"/>
        </w:rPr>
      </w:pPr>
      <w:r w:rsidRPr="002F749E">
        <w:rPr>
          <w:lang w:val="en-CA"/>
        </w:rPr>
        <w:t>Monitor efforts to integrate and update project planning, progress and financial projections</w:t>
      </w:r>
    </w:p>
    <w:p w14:paraId="17D59076" w14:textId="77777777" w:rsidR="00377902" w:rsidRPr="002F749E" w:rsidRDefault="00377902" w:rsidP="00AC1DDE">
      <w:pPr>
        <w:pStyle w:val="0-MTL-6puces1"/>
        <w:numPr>
          <w:ilvl w:val="0"/>
          <w:numId w:val="19"/>
        </w:numPr>
        <w:rPr>
          <w:lang w:val="en-CA"/>
        </w:rPr>
      </w:pPr>
      <w:r w:rsidRPr="002F749E">
        <w:rPr>
          <w:lang w:val="en-CA"/>
        </w:rPr>
        <w:t>Development and maintenance of a monthly management monitoring dashboard</w:t>
      </w:r>
    </w:p>
    <w:p w14:paraId="7713CA8B" w14:textId="77777777" w:rsidR="00377902" w:rsidRPr="002F749E" w:rsidRDefault="00377902" w:rsidP="00AC1DDE">
      <w:pPr>
        <w:pStyle w:val="0-MTL-6puces1"/>
        <w:numPr>
          <w:ilvl w:val="0"/>
          <w:numId w:val="19"/>
        </w:numPr>
        <w:rPr>
          <w:lang w:val="en-CA"/>
        </w:rPr>
      </w:pPr>
      <w:r w:rsidRPr="002F749E">
        <w:rPr>
          <w:lang w:val="en-CA"/>
        </w:rPr>
        <w:t xml:space="preserve">Prepare and check invoicing data according to project progress </w:t>
      </w:r>
    </w:p>
    <w:p w14:paraId="54B888AF" w14:textId="511DB298" w:rsidR="00377902" w:rsidRPr="00164E20" w:rsidRDefault="00377902" w:rsidP="00377902">
      <w:pPr>
        <w:pStyle w:val="0-MTL-6puces1"/>
        <w:numPr>
          <w:ilvl w:val="0"/>
          <w:numId w:val="19"/>
        </w:numPr>
        <w:rPr>
          <w:lang w:val="en-CA"/>
        </w:rPr>
      </w:pPr>
      <w:r w:rsidRPr="002F749E">
        <w:rPr>
          <w:lang w:val="en-CA"/>
        </w:rPr>
        <w:t xml:space="preserve">Attend daily </w:t>
      </w:r>
      <w:proofErr w:type="spellStart"/>
      <w:r w:rsidRPr="002F749E">
        <w:rPr>
          <w:lang w:val="en-CA"/>
        </w:rPr>
        <w:t>WebEx</w:t>
      </w:r>
      <w:proofErr w:type="spellEnd"/>
      <w:r w:rsidRPr="002F749E">
        <w:rPr>
          <w:lang w:val="en-CA"/>
        </w:rPr>
        <w:t xml:space="preserve"> progress meetings in English with the customer in Toronto.</w:t>
      </w:r>
      <w:r w:rsidRPr="00164E20">
        <w:rPr>
          <w:color w:val="4472C4" w:themeColor="accent1"/>
          <w:lang w:val="en-CA"/>
        </w:rPr>
        <w:tab/>
      </w:r>
    </w:p>
    <w:p w14:paraId="22C121D7" w14:textId="77777777" w:rsidR="00E01D1B" w:rsidRPr="00AA6EE1" w:rsidRDefault="00E01D1B" w:rsidP="00377902">
      <w:pPr>
        <w:pStyle w:val="0-MTL-1Client-Petit"/>
        <w:rPr>
          <w:color w:val="4472C4" w:themeColor="accent1"/>
          <w:sz w:val="24"/>
          <w:szCs w:val="22"/>
          <w:lang w:val="en-US"/>
        </w:rPr>
      </w:pPr>
    </w:p>
    <w:p w14:paraId="14D677BF" w14:textId="4148D932" w:rsidR="00E074BD" w:rsidRPr="00D41E3E" w:rsidRDefault="00732974" w:rsidP="00377902">
      <w:pPr>
        <w:pStyle w:val="0-MTL-1Client-Petit"/>
        <w:rPr>
          <w:color w:val="4472C4" w:themeColor="accent1"/>
          <w:sz w:val="24"/>
          <w:szCs w:val="22"/>
        </w:rPr>
      </w:pPr>
      <w:r w:rsidRPr="00D41E3E">
        <w:rPr>
          <w:color w:val="4472C4" w:themeColor="accent1"/>
          <w:sz w:val="24"/>
          <w:szCs w:val="22"/>
        </w:rPr>
        <w:t>Québec</w:t>
      </w:r>
      <w:r w:rsidR="00E074BD" w:rsidRPr="00D41E3E">
        <w:rPr>
          <w:color w:val="4472C4" w:themeColor="accent1"/>
          <w:sz w:val="24"/>
          <w:szCs w:val="22"/>
        </w:rPr>
        <w:t xml:space="preserve"> Revenue Agency</w:t>
      </w:r>
    </w:p>
    <w:p w14:paraId="4660769E" w14:textId="16C16899" w:rsidR="00377902" w:rsidRPr="00D41E3E" w:rsidRDefault="00377902" w:rsidP="00377902">
      <w:pPr>
        <w:pStyle w:val="0-MTL-1Client-Petit"/>
        <w:rPr>
          <w:color w:val="4472C4" w:themeColor="accent1"/>
          <w:sz w:val="24"/>
          <w:szCs w:val="22"/>
        </w:rPr>
      </w:pPr>
      <w:r w:rsidRPr="00D41E3E">
        <w:rPr>
          <w:color w:val="4472C4" w:themeColor="accent1"/>
          <w:sz w:val="24"/>
          <w:szCs w:val="22"/>
        </w:rPr>
        <w:t>Agence du Revenu du Québec</w:t>
      </w:r>
    </w:p>
    <w:p w14:paraId="7DB36B74" w14:textId="36FE61E0" w:rsidR="00377902" w:rsidRPr="00776202" w:rsidRDefault="003B683F" w:rsidP="00DC25C4">
      <w:pPr>
        <w:pStyle w:val="0-MTL-2Rle"/>
        <w:spacing w:before="0" w:after="0"/>
        <w:rPr>
          <w:lang w:val="en-US"/>
        </w:rPr>
      </w:pPr>
      <w:r w:rsidRPr="00DC25C4">
        <w:rPr>
          <w:lang w:val="en-US"/>
        </w:rPr>
        <w:t>Project planning, control</w:t>
      </w:r>
      <w:r w:rsidR="00DC25C4">
        <w:rPr>
          <w:lang w:val="en-US"/>
        </w:rPr>
        <w:t>,</w:t>
      </w:r>
      <w:r w:rsidRPr="00DC25C4">
        <w:rPr>
          <w:lang w:val="en-US"/>
        </w:rPr>
        <w:t xml:space="preserve"> and organization consultant</w:t>
      </w:r>
      <w:r w:rsidR="00377902" w:rsidRPr="00776202">
        <w:rPr>
          <w:lang w:val="en-US"/>
        </w:rPr>
        <w:tab/>
        <w:t>October 2012 to November 2014</w:t>
      </w:r>
    </w:p>
    <w:p w14:paraId="672E3C19" w14:textId="53C262E7" w:rsidR="00377902" w:rsidRDefault="00DC25C4" w:rsidP="00DC25C4">
      <w:pPr>
        <w:pStyle w:val="0-MTL-2Rle"/>
        <w:spacing w:before="0" w:after="0"/>
        <w:rPr>
          <w:b w:val="0"/>
          <w:bCs/>
          <w:lang w:val="en-US"/>
        </w:rPr>
      </w:pPr>
      <w:r w:rsidRPr="006661EF">
        <w:rPr>
          <w:lang w:val="en-US"/>
        </w:rPr>
        <w:t xml:space="preserve">Project(s): </w:t>
      </w:r>
      <w:r w:rsidR="00377902" w:rsidRPr="00DC25C4">
        <w:rPr>
          <w:b w:val="0"/>
          <w:bCs/>
          <w:lang w:val="en-US"/>
        </w:rPr>
        <w:t>Maintenance and support for T1/G1B common functions solution (2012-2015)</w:t>
      </w:r>
    </w:p>
    <w:p w14:paraId="20EDFABE" w14:textId="77777777" w:rsidR="00063458" w:rsidRPr="002F749E" w:rsidRDefault="00063458" w:rsidP="00063458">
      <w:pPr>
        <w:pStyle w:val="0-MTL-4Mandats"/>
        <w:rPr>
          <w:lang w:val="en-CA"/>
        </w:rPr>
      </w:pPr>
      <w:proofErr w:type="spellStart"/>
      <w:r w:rsidRPr="002F749E">
        <w:rPr>
          <w:lang w:val="en-CA"/>
        </w:rPr>
        <w:t>Revenu</w:t>
      </w:r>
      <w:proofErr w:type="spellEnd"/>
      <w:r w:rsidRPr="002F749E">
        <w:rPr>
          <w:lang w:val="en-CA"/>
        </w:rPr>
        <w:t xml:space="preserve"> Québec is continually updating its service offering to citizens, businesses, professional representatives and trade partners, with a focus on the use of online services. Several new projects are increasing the number of services and clients that the common functions solution must be able to support. These projects are directly linked to tax laws and other measures. At the same time, these systems are being modernized and must be integrated into multi-platform environments, while ensuring continuity, maintenance and enhancements once delivered.</w:t>
      </w:r>
    </w:p>
    <w:p w14:paraId="509E1664" w14:textId="18E1DB59" w:rsidR="00063458" w:rsidRPr="00063458" w:rsidRDefault="00063458" w:rsidP="00063458">
      <w:pPr>
        <w:pStyle w:val="0-MTL-4Mandats"/>
        <w:rPr>
          <w:lang w:val="en-CA"/>
        </w:rPr>
      </w:pPr>
      <w:r w:rsidRPr="002F749E">
        <w:rPr>
          <w:szCs w:val="20"/>
          <w:lang w:val="en-CA"/>
        </w:rPr>
        <w:t>This project involved various maintenance tasks such as fault correction, prevention and ongoing development, as well as improvements and/or support for common functions.</w:t>
      </w:r>
    </w:p>
    <w:p w14:paraId="0011BE05" w14:textId="77777777" w:rsidR="00377902" w:rsidRPr="002F749E" w:rsidRDefault="00377902" w:rsidP="00377902">
      <w:pPr>
        <w:pStyle w:val="0-MTL-5Responsabilits1"/>
        <w:numPr>
          <w:ilvl w:val="0"/>
          <w:numId w:val="0"/>
        </w:numPr>
        <w:ind w:left="450"/>
        <w:rPr>
          <w:lang w:val="en-CA"/>
        </w:rPr>
      </w:pPr>
      <w:r>
        <w:rPr>
          <w:lang w:val="en-CA"/>
        </w:rPr>
        <w:t>Responsibilities:</w:t>
      </w:r>
    </w:p>
    <w:p w14:paraId="43B37BEA" w14:textId="77777777" w:rsidR="00377902" w:rsidRPr="002F749E" w:rsidRDefault="00377902" w:rsidP="00AC1DDE">
      <w:pPr>
        <w:pStyle w:val="0-MTL-6puces1"/>
        <w:numPr>
          <w:ilvl w:val="0"/>
          <w:numId w:val="19"/>
        </w:numPr>
        <w:rPr>
          <w:lang w:val="en-CA"/>
        </w:rPr>
      </w:pPr>
      <w:r w:rsidRPr="002F749E">
        <w:rPr>
          <w:lang w:val="en-CA"/>
        </w:rPr>
        <w:t>Coordinate the internal LGS project office on this project</w:t>
      </w:r>
    </w:p>
    <w:p w14:paraId="57A59F64" w14:textId="77777777" w:rsidR="00377902" w:rsidRPr="002F749E" w:rsidRDefault="00377902" w:rsidP="00AC1DDE">
      <w:pPr>
        <w:pStyle w:val="0-MTL-6puces1"/>
        <w:numPr>
          <w:ilvl w:val="0"/>
          <w:numId w:val="19"/>
        </w:numPr>
        <w:rPr>
          <w:lang w:val="en-CA"/>
        </w:rPr>
      </w:pPr>
      <w:r w:rsidRPr="002F749E">
        <w:rPr>
          <w:lang w:val="en-CA"/>
        </w:rPr>
        <w:t>Participate in the development and implementation of project management processes and tools (planning, monitoring, records).</w:t>
      </w:r>
    </w:p>
    <w:p w14:paraId="07E0AF93" w14:textId="77777777" w:rsidR="00377902" w:rsidRPr="00E8503B" w:rsidRDefault="00377902" w:rsidP="00AC1DDE">
      <w:pPr>
        <w:pStyle w:val="0-MTL-6puces1"/>
        <w:numPr>
          <w:ilvl w:val="0"/>
          <w:numId w:val="19"/>
        </w:numPr>
        <w:rPr>
          <w:lang w:val="en-CA"/>
        </w:rPr>
      </w:pPr>
      <w:r w:rsidRPr="00E8503B">
        <w:rPr>
          <w:lang w:val="en-CA"/>
        </w:rPr>
        <w:t>Assigning advisors to mandates</w:t>
      </w:r>
    </w:p>
    <w:p w14:paraId="51BC51A0" w14:textId="77777777" w:rsidR="00377902" w:rsidRPr="002F749E" w:rsidRDefault="00377902" w:rsidP="00AC1DDE">
      <w:pPr>
        <w:pStyle w:val="0-MTL-6puces1"/>
        <w:numPr>
          <w:ilvl w:val="0"/>
          <w:numId w:val="19"/>
        </w:numPr>
        <w:rPr>
          <w:lang w:val="en-CA"/>
        </w:rPr>
      </w:pPr>
      <w:r w:rsidRPr="002F749E">
        <w:rPr>
          <w:lang w:val="en-CA"/>
        </w:rPr>
        <w:t>Establish project billing plan according to contractual components (lump-sum and per diem components)</w:t>
      </w:r>
    </w:p>
    <w:p w14:paraId="40943BF2" w14:textId="77777777" w:rsidR="00377902" w:rsidRPr="002F749E" w:rsidRDefault="00377902" w:rsidP="00AC1DDE">
      <w:pPr>
        <w:pStyle w:val="0-MTL-6puces1"/>
        <w:numPr>
          <w:ilvl w:val="0"/>
          <w:numId w:val="19"/>
        </w:numPr>
        <w:rPr>
          <w:lang w:val="en-CA"/>
        </w:rPr>
      </w:pPr>
      <w:r w:rsidRPr="002F749E">
        <w:rPr>
          <w:lang w:val="en-CA"/>
        </w:rPr>
        <w:t>Monitor resources working on the project (update activities for integration into the GINI time tracking and management tool).</w:t>
      </w:r>
    </w:p>
    <w:p w14:paraId="11CC7E12" w14:textId="77777777" w:rsidR="00377902" w:rsidRPr="00E8503B" w:rsidRDefault="00377902" w:rsidP="00AC1DDE">
      <w:pPr>
        <w:pStyle w:val="0-MTL-6puces1"/>
        <w:numPr>
          <w:ilvl w:val="0"/>
          <w:numId w:val="19"/>
        </w:numPr>
        <w:rPr>
          <w:lang w:val="en-CA"/>
        </w:rPr>
      </w:pPr>
      <w:r w:rsidRPr="00E8503B">
        <w:rPr>
          <w:lang w:val="en-CA"/>
        </w:rPr>
        <w:t>Prepare weekly status reports</w:t>
      </w:r>
    </w:p>
    <w:p w14:paraId="6D0D3321" w14:textId="77777777" w:rsidR="00377902" w:rsidRPr="002F749E" w:rsidRDefault="00377902" w:rsidP="00AC1DDE">
      <w:pPr>
        <w:pStyle w:val="0-MTL-6puces1"/>
        <w:numPr>
          <w:ilvl w:val="0"/>
          <w:numId w:val="19"/>
        </w:numPr>
        <w:rPr>
          <w:lang w:val="en-CA"/>
        </w:rPr>
      </w:pPr>
      <w:r w:rsidRPr="002F749E">
        <w:rPr>
          <w:lang w:val="en-CA"/>
        </w:rPr>
        <w:t>Monitor efforts to integrate and update project planning, progress and financial projections</w:t>
      </w:r>
    </w:p>
    <w:p w14:paraId="2E6F7AD7" w14:textId="77777777" w:rsidR="00377902" w:rsidRPr="002F749E" w:rsidRDefault="00377902" w:rsidP="00AC1DDE">
      <w:pPr>
        <w:pStyle w:val="0-MTL-6puces1"/>
        <w:numPr>
          <w:ilvl w:val="0"/>
          <w:numId w:val="19"/>
        </w:numPr>
        <w:rPr>
          <w:lang w:val="en-CA"/>
        </w:rPr>
      </w:pPr>
      <w:r w:rsidRPr="002F749E">
        <w:rPr>
          <w:lang w:val="en-CA"/>
        </w:rPr>
        <w:t>Development and maintenance of a monthly management monitoring dashboard</w:t>
      </w:r>
    </w:p>
    <w:p w14:paraId="3B412FE9" w14:textId="41C4D2E1" w:rsidR="00377902" w:rsidRPr="00164E20" w:rsidRDefault="00377902" w:rsidP="00377902">
      <w:pPr>
        <w:pStyle w:val="0-MTL-6puces1"/>
        <w:numPr>
          <w:ilvl w:val="0"/>
          <w:numId w:val="19"/>
        </w:numPr>
        <w:rPr>
          <w:lang w:val="en-CA"/>
        </w:rPr>
      </w:pPr>
      <w:r w:rsidRPr="002F749E">
        <w:rPr>
          <w:lang w:val="en-CA"/>
        </w:rPr>
        <w:t>Prepare and check the elements needed to invoice the project according to its progress (lump-sum components) and the efforts made (daily-rate components).</w:t>
      </w:r>
      <w:r w:rsidRPr="00164E20">
        <w:rPr>
          <w:color w:val="4472C4" w:themeColor="accent1"/>
          <w:lang w:val="en-CA"/>
        </w:rPr>
        <w:tab/>
      </w:r>
    </w:p>
    <w:p w14:paraId="157690AF" w14:textId="77777777" w:rsidR="00C442EA" w:rsidRPr="00AA6EE1" w:rsidRDefault="00C442EA" w:rsidP="00377902">
      <w:pPr>
        <w:pStyle w:val="0-MTL-1Client-Petit"/>
        <w:rPr>
          <w:color w:val="4472C4" w:themeColor="accent1"/>
          <w:sz w:val="24"/>
          <w:szCs w:val="22"/>
          <w:lang w:val="en-US"/>
        </w:rPr>
      </w:pPr>
    </w:p>
    <w:p w14:paraId="6EE9C688" w14:textId="5A33EF77" w:rsidR="00E074BD" w:rsidRPr="00866F40" w:rsidRDefault="00732974" w:rsidP="00377902">
      <w:pPr>
        <w:pStyle w:val="0-MTL-1Client-Petit"/>
        <w:rPr>
          <w:color w:val="4472C4" w:themeColor="accent1"/>
          <w:sz w:val="24"/>
          <w:szCs w:val="22"/>
        </w:rPr>
      </w:pPr>
      <w:r w:rsidRPr="00866F40">
        <w:rPr>
          <w:color w:val="4472C4" w:themeColor="accent1"/>
          <w:sz w:val="24"/>
          <w:szCs w:val="22"/>
        </w:rPr>
        <w:t>Québec</w:t>
      </w:r>
      <w:r w:rsidR="00E074BD" w:rsidRPr="00866F40">
        <w:rPr>
          <w:color w:val="4472C4" w:themeColor="accent1"/>
          <w:sz w:val="24"/>
          <w:szCs w:val="22"/>
        </w:rPr>
        <w:t xml:space="preserve"> Revenue Agency</w:t>
      </w:r>
    </w:p>
    <w:p w14:paraId="4ED7C919" w14:textId="02576C7E" w:rsidR="00377902" w:rsidRPr="00866F40" w:rsidRDefault="00377902" w:rsidP="00377902">
      <w:pPr>
        <w:pStyle w:val="0-MTL-1Client-Petit"/>
        <w:rPr>
          <w:color w:val="4472C4" w:themeColor="accent1"/>
          <w:sz w:val="24"/>
          <w:szCs w:val="22"/>
        </w:rPr>
      </w:pPr>
      <w:r w:rsidRPr="00866F40">
        <w:rPr>
          <w:color w:val="4472C4" w:themeColor="accent1"/>
          <w:sz w:val="24"/>
          <w:szCs w:val="22"/>
        </w:rPr>
        <w:t>Agence du Revenu du Québec</w:t>
      </w:r>
    </w:p>
    <w:p w14:paraId="474A9A8D" w14:textId="7ACD1E51" w:rsidR="00377902" w:rsidRPr="00776202" w:rsidRDefault="003B683F" w:rsidP="00DC25C4">
      <w:pPr>
        <w:pStyle w:val="0-MTL-2Rle"/>
        <w:spacing w:before="0" w:after="0"/>
        <w:rPr>
          <w:lang w:val="en-US"/>
        </w:rPr>
      </w:pPr>
      <w:r w:rsidRPr="00DC25C4">
        <w:rPr>
          <w:lang w:val="en-US"/>
        </w:rPr>
        <w:t>Project planning, control</w:t>
      </w:r>
      <w:r w:rsidR="00DC25C4">
        <w:rPr>
          <w:lang w:val="en-US"/>
        </w:rPr>
        <w:t>,</w:t>
      </w:r>
      <w:r w:rsidRPr="00DC25C4">
        <w:rPr>
          <w:lang w:val="en-US"/>
        </w:rPr>
        <w:t xml:space="preserve"> and organization consultant</w:t>
      </w:r>
      <w:r w:rsidR="00377902" w:rsidRPr="00776202">
        <w:rPr>
          <w:lang w:val="en-US"/>
        </w:rPr>
        <w:tab/>
        <w:t>August 2012 to November 2014</w:t>
      </w:r>
    </w:p>
    <w:p w14:paraId="1417DE3B" w14:textId="5446508F" w:rsidR="00377902" w:rsidRDefault="00DC25C4" w:rsidP="00DC25C4">
      <w:pPr>
        <w:pStyle w:val="0-MTL-2Rle"/>
        <w:spacing w:before="0" w:after="0"/>
        <w:rPr>
          <w:b w:val="0"/>
          <w:bCs/>
          <w:lang w:val="en-US"/>
        </w:rPr>
      </w:pPr>
      <w:r w:rsidRPr="006661EF">
        <w:rPr>
          <w:lang w:val="en-US"/>
        </w:rPr>
        <w:t xml:space="preserve">Project(s): </w:t>
      </w:r>
      <w:r w:rsidR="00377902" w:rsidRPr="00DC25C4">
        <w:rPr>
          <w:b w:val="0"/>
          <w:bCs/>
          <w:lang w:val="en-US"/>
        </w:rPr>
        <w:t>Evolution of personal income tax assessment systems 2012-2016</w:t>
      </w:r>
    </w:p>
    <w:p w14:paraId="743F47BF" w14:textId="77777777" w:rsidR="00C442EA" w:rsidRPr="002F749E" w:rsidRDefault="00C442EA" w:rsidP="00C442EA">
      <w:pPr>
        <w:pStyle w:val="0-MTL-4Mandats"/>
        <w:rPr>
          <w:lang w:val="en-CA"/>
        </w:rPr>
      </w:pPr>
      <w:r w:rsidRPr="002F749E">
        <w:rPr>
          <w:lang w:val="en-CA"/>
        </w:rPr>
        <w:t xml:space="preserve">The systems and processes for assessing, controlling, registering individuals, obtaining and providing information, and accounting in the personal tax field are put under annual pressure by the budget speech, information bulletins, decrees and other measures initiated by the Ministry of Finance. Many of these measures take effect the very next day, or require rapid implementation. </w:t>
      </w:r>
    </w:p>
    <w:p w14:paraId="3AB064BF" w14:textId="77777777" w:rsidR="00C442EA" w:rsidRPr="002F749E" w:rsidRDefault="00C442EA" w:rsidP="00C442EA">
      <w:pPr>
        <w:pStyle w:val="0-MTL-4Mandats"/>
        <w:rPr>
          <w:lang w:val="en-CA"/>
        </w:rPr>
      </w:pPr>
      <w:r w:rsidRPr="002F749E">
        <w:rPr>
          <w:lang w:val="en-CA"/>
        </w:rPr>
        <w:t xml:space="preserve">In addition, </w:t>
      </w:r>
      <w:r>
        <w:rPr>
          <w:lang w:val="en-CA"/>
        </w:rPr>
        <w:t>several</w:t>
      </w:r>
      <w:r w:rsidRPr="002F749E">
        <w:rPr>
          <w:lang w:val="en-CA"/>
        </w:rPr>
        <w:t xml:space="preserve"> business files are currently underway at </w:t>
      </w:r>
      <w:proofErr w:type="spellStart"/>
      <w:r w:rsidRPr="002F749E">
        <w:rPr>
          <w:lang w:val="en-CA"/>
        </w:rPr>
        <w:t>Revenu</w:t>
      </w:r>
      <w:proofErr w:type="spellEnd"/>
      <w:r w:rsidRPr="002F749E">
        <w:rPr>
          <w:lang w:val="en-CA"/>
        </w:rPr>
        <w:t xml:space="preserve"> Québec, which will have a major impact on the personal income tax assessment, tax control, personal income tax registration, information gathering and supply, and accounting systems. In addition, the Individuals Branch will be embarking on an exercise to optimize its processes, notably by aiming to eliminate paper circulation, integrate workflow into its work processes, and intensify the use of electronic service access for its customers. These initiatives will generate significant changes in the personal income tax assessment and control systems, as well as in all DGP processes.</w:t>
      </w:r>
    </w:p>
    <w:p w14:paraId="7B8C29F9" w14:textId="77777777" w:rsidR="00063458" w:rsidRPr="00C442EA" w:rsidRDefault="00063458" w:rsidP="00063458">
      <w:pPr>
        <w:rPr>
          <w:lang w:val="en-CA"/>
        </w:rPr>
      </w:pPr>
    </w:p>
    <w:p w14:paraId="030354D8" w14:textId="77777777" w:rsidR="00377902" w:rsidRPr="002F749E" w:rsidRDefault="00377902" w:rsidP="00377902">
      <w:pPr>
        <w:pStyle w:val="0-MTL-5Responsabilits1"/>
        <w:numPr>
          <w:ilvl w:val="0"/>
          <w:numId w:val="0"/>
        </w:numPr>
        <w:spacing w:before="0"/>
        <w:ind w:left="450"/>
        <w:rPr>
          <w:lang w:val="en-CA"/>
        </w:rPr>
      </w:pPr>
      <w:r>
        <w:rPr>
          <w:lang w:val="en-CA"/>
        </w:rPr>
        <w:t>Responsibilities:</w:t>
      </w:r>
    </w:p>
    <w:p w14:paraId="31DA9592" w14:textId="77777777" w:rsidR="00377902" w:rsidRPr="002F749E" w:rsidRDefault="00377902" w:rsidP="00AC1DDE">
      <w:pPr>
        <w:pStyle w:val="0-MTL-6puces1"/>
        <w:numPr>
          <w:ilvl w:val="0"/>
          <w:numId w:val="19"/>
        </w:numPr>
        <w:rPr>
          <w:lang w:val="en-CA"/>
        </w:rPr>
      </w:pPr>
      <w:r w:rsidRPr="002F749E">
        <w:rPr>
          <w:lang w:val="en-CA"/>
        </w:rPr>
        <w:t>Coordinate the internal LGS project office on this project</w:t>
      </w:r>
    </w:p>
    <w:p w14:paraId="29A8D73D" w14:textId="77777777" w:rsidR="00377902" w:rsidRPr="002F749E" w:rsidRDefault="00377902" w:rsidP="00AC1DDE">
      <w:pPr>
        <w:pStyle w:val="0-MTL-6puces1"/>
        <w:numPr>
          <w:ilvl w:val="0"/>
          <w:numId w:val="19"/>
        </w:numPr>
        <w:rPr>
          <w:lang w:val="en-CA"/>
        </w:rPr>
      </w:pPr>
      <w:r w:rsidRPr="002F749E">
        <w:rPr>
          <w:lang w:val="en-CA"/>
        </w:rPr>
        <w:t>Participate in the development and implementation of project management processes and tools (planning, monitoring, records).</w:t>
      </w:r>
    </w:p>
    <w:p w14:paraId="4D55F76E" w14:textId="77777777" w:rsidR="00377902" w:rsidRPr="00E8503B" w:rsidRDefault="00377902" w:rsidP="00AC1DDE">
      <w:pPr>
        <w:pStyle w:val="0-MTL-6puces1"/>
        <w:numPr>
          <w:ilvl w:val="0"/>
          <w:numId w:val="19"/>
        </w:numPr>
        <w:rPr>
          <w:lang w:val="en-CA"/>
        </w:rPr>
      </w:pPr>
      <w:r w:rsidRPr="00E8503B">
        <w:rPr>
          <w:lang w:val="en-CA"/>
        </w:rPr>
        <w:t>Assigning advisors to mandates</w:t>
      </w:r>
    </w:p>
    <w:p w14:paraId="7602209B" w14:textId="77777777" w:rsidR="00377902" w:rsidRPr="002F749E" w:rsidRDefault="00377902" w:rsidP="00AC1DDE">
      <w:pPr>
        <w:pStyle w:val="0-MTL-6puces1"/>
        <w:numPr>
          <w:ilvl w:val="0"/>
          <w:numId w:val="19"/>
        </w:numPr>
        <w:rPr>
          <w:lang w:val="en-CA"/>
        </w:rPr>
      </w:pPr>
      <w:r w:rsidRPr="002F749E">
        <w:rPr>
          <w:lang w:val="en-CA"/>
        </w:rPr>
        <w:t>Establish project billing plan according to contractual components (lump-sum and per diem components)</w:t>
      </w:r>
    </w:p>
    <w:p w14:paraId="4AA9DEDB" w14:textId="77777777" w:rsidR="00377902" w:rsidRPr="002F749E" w:rsidRDefault="00377902" w:rsidP="00AC1DDE">
      <w:pPr>
        <w:pStyle w:val="0-MTL-6puces1"/>
        <w:numPr>
          <w:ilvl w:val="0"/>
          <w:numId w:val="19"/>
        </w:numPr>
        <w:rPr>
          <w:lang w:val="en-CA"/>
        </w:rPr>
      </w:pPr>
      <w:r w:rsidRPr="002F749E">
        <w:rPr>
          <w:lang w:val="en-CA"/>
        </w:rPr>
        <w:t>Monitor resources working on the project (update activities for integration into the GINI time tracking and management tool).</w:t>
      </w:r>
    </w:p>
    <w:p w14:paraId="71D75DD5" w14:textId="77777777" w:rsidR="00377902" w:rsidRPr="00E8503B" w:rsidRDefault="00377902" w:rsidP="00AC1DDE">
      <w:pPr>
        <w:pStyle w:val="0-MTL-6puces1"/>
        <w:numPr>
          <w:ilvl w:val="0"/>
          <w:numId w:val="19"/>
        </w:numPr>
        <w:rPr>
          <w:lang w:val="en-CA"/>
        </w:rPr>
      </w:pPr>
      <w:r w:rsidRPr="00E8503B">
        <w:rPr>
          <w:lang w:val="en-CA"/>
        </w:rPr>
        <w:t>Prepare weekly status reports</w:t>
      </w:r>
    </w:p>
    <w:p w14:paraId="6E37B242" w14:textId="77777777" w:rsidR="00377902" w:rsidRPr="002F749E" w:rsidRDefault="00377902" w:rsidP="00AC1DDE">
      <w:pPr>
        <w:pStyle w:val="0-MTL-6puces1"/>
        <w:numPr>
          <w:ilvl w:val="0"/>
          <w:numId w:val="19"/>
        </w:numPr>
        <w:rPr>
          <w:lang w:val="en-CA"/>
        </w:rPr>
      </w:pPr>
      <w:r w:rsidRPr="002F749E">
        <w:rPr>
          <w:lang w:val="en-CA"/>
        </w:rPr>
        <w:t>Monitor efforts to integrate and update project planning, progress and financial projections</w:t>
      </w:r>
    </w:p>
    <w:p w14:paraId="69BE6DCF" w14:textId="77777777" w:rsidR="00377902" w:rsidRPr="002F749E" w:rsidRDefault="00377902" w:rsidP="00AC1DDE">
      <w:pPr>
        <w:pStyle w:val="0-MTL-6puces1"/>
        <w:numPr>
          <w:ilvl w:val="0"/>
          <w:numId w:val="19"/>
        </w:numPr>
        <w:rPr>
          <w:lang w:val="en-CA"/>
        </w:rPr>
      </w:pPr>
      <w:r w:rsidRPr="002F749E">
        <w:rPr>
          <w:lang w:val="en-CA"/>
        </w:rPr>
        <w:t>Develop and maintain a monthly management monitoring dashboard</w:t>
      </w:r>
    </w:p>
    <w:p w14:paraId="7B6304CA" w14:textId="6E72F663" w:rsidR="00377902" w:rsidRPr="00164E20" w:rsidRDefault="00377902" w:rsidP="00377902">
      <w:pPr>
        <w:pStyle w:val="0-MTL-6puces1"/>
        <w:numPr>
          <w:ilvl w:val="0"/>
          <w:numId w:val="19"/>
        </w:numPr>
        <w:rPr>
          <w:lang w:val="en-CA"/>
        </w:rPr>
      </w:pPr>
      <w:r w:rsidRPr="002F749E">
        <w:rPr>
          <w:lang w:val="en-CA"/>
        </w:rPr>
        <w:t>Prepare and check the elements needed to invoice the project according to its progress (lump-sum components) and the efforts made (daily-rate components).</w:t>
      </w:r>
      <w:r w:rsidRPr="00164E20">
        <w:rPr>
          <w:color w:val="4472C4" w:themeColor="accent1"/>
          <w:lang w:val="en-CA"/>
        </w:rPr>
        <w:tab/>
      </w:r>
    </w:p>
    <w:p w14:paraId="5020E7DE" w14:textId="77777777" w:rsidR="00B07077" w:rsidRPr="00AA6EE1" w:rsidRDefault="00B07077" w:rsidP="00377902">
      <w:pPr>
        <w:pStyle w:val="0-MTL-1Client-Petit"/>
        <w:rPr>
          <w:color w:val="4472C4" w:themeColor="accent1"/>
          <w:sz w:val="24"/>
          <w:szCs w:val="22"/>
          <w:lang w:val="en-US"/>
        </w:rPr>
      </w:pPr>
    </w:p>
    <w:p w14:paraId="4FFF1746" w14:textId="1672E0A5" w:rsidR="00E074BD" w:rsidRPr="00866F40" w:rsidRDefault="00732974" w:rsidP="00377902">
      <w:pPr>
        <w:pStyle w:val="0-MTL-1Client-Petit"/>
        <w:rPr>
          <w:color w:val="4472C4" w:themeColor="accent1"/>
          <w:sz w:val="24"/>
          <w:szCs w:val="22"/>
        </w:rPr>
      </w:pPr>
      <w:r w:rsidRPr="00866F40">
        <w:rPr>
          <w:color w:val="4472C4" w:themeColor="accent1"/>
          <w:sz w:val="24"/>
          <w:szCs w:val="22"/>
        </w:rPr>
        <w:t>Québec</w:t>
      </w:r>
      <w:r w:rsidR="00E074BD" w:rsidRPr="00866F40">
        <w:rPr>
          <w:color w:val="4472C4" w:themeColor="accent1"/>
          <w:sz w:val="24"/>
          <w:szCs w:val="22"/>
        </w:rPr>
        <w:t xml:space="preserve"> Revenue Agency</w:t>
      </w:r>
    </w:p>
    <w:p w14:paraId="20BBC520" w14:textId="2F8D04D4" w:rsidR="00377902" w:rsidRPr="00866F40" w:rsidRDefault="00377902" w:rsidP="00377902">
      <w:pPr>
        <w:pStyle w:val="0-MTL-1Client-Petit"/>
        <w:rPr>
          <w:color w:val="4472C4" w:themeColor="accent1"/>
          <w:sz w:val="24"/>
          <w:szCs w:val="22"/>
        </w:rPr>
      </w:pPr>
      <w:r w:rsidRPr="00866F40">
        <w:rPr>
          <w:color w:val="4472C4" w:themeColor="accent1"/>
          <w:sz w:val="24"/>
          <w:szCs w:val="22"/>
        </w:rPr>
        <w:t>Agence du Revenu du Québec</w:t>
      </w:r>
    </w:p>
    <w:p w14:paraId="5E862D52" w14:textId="60DE09B4" w:rsidR="00377902" w:rsidRPr="00776202" w:rsidRDefault="00776202" w:rsidP="00DC25C4">
      <w:pPr>
        <w:pStyle w:val="0-MTL-2Rle"/>
        <w:spacing w:before="0" w:after="0"/>
        <w:rPr>
          <w:lang w:val="en-US"/>
        </w:rPr>
      </w:pPr>
      <w:r w:rsidRPr="00DC25C4">
        <w:rPr>
          <w:lang w:val="en-US"/>
        </w:rPr>
        <w:t>Project planning, control and organization consultant</w:t>
      </w:r>
      <w:r w:rsidR="00377902" w:rsidRPr="00776202">
        <w:rPr>
          <w:lang w:val="en-US"/>
        </w:rPr>
        <w:tab/>
        <w:t>April to September 2014</w:t>
      </w:r>
    </w:p>
    <w:p w14:paraId="4DA2B66D" w14:textId="77777777" w:rsidR="00552B17" w:rsidRDefault="00DC25C4" w:rsidP="00552B17">
      <w:pPr>
        <w:pStyle w:val="0-MTL-4Mandats"/>
        <w:rPr>
          <w:b/>
          <w:bCs w:val="0"/>
          <w:lang w:val="en-US"/>
        </w:rPr>
      </w:pPr>
      <w:r w:rsidRPr="00552B17">
        <w:rPr>
          <w:b/>
          <w:bCs w:val="0"/>
          <w:lang w:val="en-US"/>
        </w:rPr>
        <w:t>Project(s):</w:t>
      </w:r>
      <w:r w:rsidRPr="006661EF">
        <w:rPr>
          <w:lang w:val="en-US"/>
        </w:rPr>
        <w:t xml:space="preserve"> </w:t>
      </w:r>
      <w:r w:rsidR="00377902" w:rsidRPr="00DC25C4">
        <w:rPr>
          <w:lang w:val="en-US"/>
        </w:rPr>
        <w:t>Evolution of the MIRE-RICE solution Professional services in technology infrastructure and security</w:t>
      </w:r>
      <w:r w:rsidR="00596EF9" w:rsidRPr="00DC25C4">
        <w:rPr>
          <w:lang w:val="en-US"/>
        </w:rPr>
        <w:t xml:space="preserve">. </w:t>
      </w:r>
      <w:r w:rsidR="00377902" w:rsidRPr="00DC25C4">
        <w:rPr>
          <w:lang w:val="en-US"/>
        </w:rPr>
        <w:t>Migration of workstations to Windows 7</w:t>
      </w:r>
      <w:r w:rsidR="00552B17">
        <w:rPr>
          <w:b/>
          <w:bCs w:val="0"/>
          <w:lang w:val="en-US"/>
        </w:rPr>
        <w:t xml:space="preserve">. </w:t>
      </w:r>
    </w:p>
    <w:p w14:paraId="3F949003" w14:textId="44E62EEB" w:rsidR="00552B17" w:rsidRPr="002F749E" w:rsidRDefault="00552B17" w:rsidP="00552B17">
      <w:pPr>
        <w:pStyle w:val="0-MTL-4Mandats"/>
        <w:rPr>
          <w:lang w:val="en-CA"/>
        </w:rPr>
      </w:pPr>
      <w:r w:rsidRPr="002F749E">
        <w:rPr>
          <w:lang w:val="en-CA"/>
        </w:rPr>
        <w:t xml:space="preserve">The Direction </w:t>
      </w:r>
      <w:proofErr w:type="spellStart"/>
      <w:r w:rsidRPr="002F749E">
        <w:rPr>
          <w:lang w:val="en-CA"/>
        </w:rPr>
        <w:t>principale</w:t>
      </w:r>
      <w:proofErr w:type="spellEnd"/>
      <w:r w:rsidRPr="002F749E">
        <w:rPr>
          <w:lang w:val="en-CA"/>
        </w:rPr>
        <w:t xml:space="preserve"> de </w:t>
      </w:r>
      <w:proofErr w:type="spellStart"/>
      <w:r w:rsidRPr="002F749E">
        <w:rPr>
          <w:lang w:val="en-CA"/>
        </w:rPr>
        <w:t>l</w:t>
      </w:r>
      <w:r>
        <w:rPr>
          <w:lang w:val="en-CA"/>
        </w:rPr>
        <w:t>’</w:t>
      </w:r>
      <w:r w:rsidRPr="002F749E">
        <w:rPr>
          <w:lang w:val="en-CA"/>
        </w:rPr>
        <w:t>infrastructure</w:t>
      </w:r>
      <w:proofErr w:type="spellEnd"/>
      <w:r w:rsidRPr="002F749E">
        <w:rPr>
          <w:lang w:val="en-CA"/>
        </w:rPr>
        <w:t xml:space="preserve"> </w:t>
      </w:r>
      <w:proofErr w:type="spellStart"/>
      <w:r w:rsidRPr="002F749E">
        <w:rPr>
          <w:lang w:val="en-CA"/>
        </w:rPr>
        <w:t>technologique</w:t>
      </w:r>
      <w:proofErr w:type="spellEnd"/>
      <w:r w:rsidRPr="002F749E">
        <w:rPr>
          <w:lang w:val="en-CA"/>
        </w:rPr>
        <w:t xml:space="preserve"> et des services aux </w:t>
      </w:r>
      <w:proofErr w:type="spellStart"/>
      <w:r w:rsidRPr="002F749E">
        <w:rPr>
          <w:lang w:val="en-CA"/>
        </w:rPr>
        <w:t>utilisateurs</w:t>
      </w:r>
      <w:proofErr w:type="spellEnd"/>
      <w:r w:rsidRPr="002F749E">
        <w:rPr>
          <w:lang w:val="en-CA"/>
        </w:rPr>
        <w:t xml:space="preserve"> (DPITSU) anticipates, with the three-year plan of the Direction </w:t>
      </w:r>
      <w:proofErr w:type="spellStart"/>
      <w:r w:rsidRPr="002F749E">
        <w:rPr>
          <w:lang w:val="en-CA"/>
        </w:rPr>
        <w:t>générale</w:t>
      </w:r>
      <w:proofErr w:type="spellEnd"/>
      <w:r w:rsidRPr="002F749E">
        <w:rPr>
          <w:lang w:val="en-CA"/>
        </w:rPr>
        <w:t xml:space="preserve"> du </w:t>
      </w:r>
      <w:proofErr w:type="spellStart"/>
      <w:r w:rsidRPr="002F749E">
        <w:rPr>
          <w:lang w:val="en-CA"/>
        </w:rPr>
        <w:t>traitement</w:t>
      </w:r>
      <w:proofErr w:type="spellEnd"/>
      <w:r w:rsidRPr="002F749E">
        <w:rPr>
          <w:lang w:val="en-CA"/>
        </w:rPr>
        <w:t xml:space="preserve"> et des technologies de </w:t>
      </w:r>
      <w:proofErr w:type="spellStart"/>
      <w:r w:rsidRPr="002F749E">
        <w:rPr>
          <w:lang w:val="en-CA"/>
        </w:rPr>
        <w:t>l</w:t>
      </w:r>
      <w:r>
        <w:rPr>
          <w:lang w:val="en-CA"/>
        </w:rPr>
        <w:t>’</w:t>
      </w:r>
      <w:r w:rsidRPr="002F749E">
        <w:rPr>
          <w:lang w:val="en-CA"/>
        </w:rPr>
        <w:t>information</w:t>
      </w:r>
      <w:proofErr w:type="spellEnd"/>
      <w:r w:rsidRPr="002F749E">
        <w:rPr>
          <w:lang w:val="en-CA"/>
        </w:rPr>
        <w:t>, the realization of several studies, positioning, participation in development projects, acquisition and implementation of new technologies and upgrades of these technologies.</w:t>
      </w:r>
    </w:p>
    <w:p w14:paraId="0BA5B4A6" w14:textId="4165AA1E" w:rsidR="00377902" w:rsidRPr="00552B17" w:rsidRDefault="00377902" w:rsidP="00DC25C4">
      <w:pPr>
        <w:pStyle w:val="0-MTL-2Rle"/>
        <w:spacing w:before="0" w:after="0"/>
        <w:rPr>
          <w:b w:val="0"/>
          <w:bCs/>
          <w:lang w:val="en-CA"/>
        </w:rPr>
      </w:pPr>
    </w:p>
    <w:p w14:paraId="558A03D5" w14:textId="77777777" w:rsidR="00377902" w:rsidRPr="002F749E" w:rsidRDefault="00377902" w:rsidP="00377902">
      <w:pPr>
        <w:pStyle w:val="0-MTL-5Responsabilits1"/>
        <w:numPr>
          <w:ilvl w:val="0"/>
          <w:numId w:val="0"/>
        </w:numPr>
        <w:spacing w:before="0"/>
        <w:ind w:left="450"/>
        <w:rPr>
          <w:lang w:val="en-CA"/>
        </w:rPr>
      </w:pPr>
      <w:r>
        <w:rPr>
          <w:lang w:val="en-CA"/>
        </w:rPr>
        <w:t>Responsibilities:</w:t>
      </w:r>
    </w:p>
    <w:p w14:paraId="2AC1E2AA" w14:textId="77777777" w:rsidR="00377902" w:rsidRPr="002F749E" w:rsidRDefault="00377902" w:rsidP="00AC1DDE">
      <w:pPr>
        <w:pStyle w:val="0-MTL-6puces1"/>
        <w:numPr>
          <w:ilvl w:val="0"/>
          <w:numId w:val="19"/>
        </w:numPr>
        <w:rPr>
          <w:lang w:val="en-CA"/>
        </w:rPr>
      </w:pPr>
      <w:r w:rsidRPr="002F749E">
        <w:rPr>
          <w:lang w:val="en-CA"/>
        </w:rPr>
        <w:t>Coordinate the internal LGS project office on this project</w:t>
      </w:r>
    </w:p>
    <w:p w14:paraId="6B2156E4" w14:textId="77777777" w:rsidR="00377902" w:rsidRPr="005C74C0" w:rsidRDefault="00377902" w:rsidP="00AC1DDE">
      <w:pPr>
        <w:pStyle w:val="0-MTL-6puces1"/>
        <w:numPr>
          <w:ilvl w:val="0"/>
          <w:numId w:val="19"/>
        </w:numPr>
        <w:rPr>
          <w:lang w:val="en-CA"/>
        </w:rPr>
      </w:pPr>
      <w:r w:rsidRPr="005C74C0">
        <w:rPr>
          <w:lang w:val="en-CA"/>
        </w:rPr>
        <w:t>Monitor resource allocation</w:t>
      </w:r>
    </w:p>
    <w:p w14:paraId="790F5F70" w14:textId="77777777" w:rsidR="00377902" w:rsidRPr="005C74C0" w:rsidRDefault="00377902" w:rsidP="00AC1DDE">
      <w:pPr>
        <w:pStyle w:val="0-MTL-6puces1"/>
        <w:numPr>
          <w:ilvl w:val="0"/>
          <w:numId w:val="19"/>
        </w:numPr>
        <w:rPr>
          <w:lang w:val="en-CA"/>
        </w:rPr>
      </w:pPr>
      <w:r w:rsidRPr="005C74C0">
        <w:rPr>
          <w:lang w:val="en-CA"/>
        </w:rPr>
        <w:t xml:space="preserve">Write project management deliverables </w:t>
      </w:r>
    </w:p>
    <w:p w14:paraId="5DCD3A35" w14:textId="77777777" w:rsidR="00377902" w:rsidRPr="002F749E" w:rsidRDefault="00377902" w:rsidP="00AC1DDE">
      <w:pPr>
        <w:pStyle w:val="0-MTL-6puces1"/>
        <w:numPr>
          <w:ilvl w:val="0"/>
          <w:numId w:val="19"/>
        </w:numPr>
        <w:rPr>
          <w:lang w:val="en-CA"/>
        </w:rPr>
      </w:pPr>
      <w:r w:rsidRPr="002F749E">
        <w:rPr>
          <w:lang w:val="en-CA"/>
        </w:rPr>
        <w:t>Detailed planning and monitoring of project activities</w:t>
      </w:r>
    </w:p>
    <w:p w14:paraId="253EDA19" w14:textId="77777777" w:rsidR="00377902" w:rsidRPr="005C74C0" w:rsidRDefault="00377902" w:rsidP="00AC1DDE">
      <w:pPr>
        <w:pStyle w:val="0-MTL-6puces1"/>
        <w:numPr>
          <w:ilvl w:val="0"/>
          <w:numId w:val="19"/>
        </w:numPr>
        <w:rPr>
          <w:lang w:val="en-CA"/>
        </w:rPr>
      </w:pPr>
      <w:r w:rsidRPr="005C74C0">
        <w:rPr>
          <w:lang w:val="en-CA"/>
        </w:rPr>
        <w:t>Act as a management consultant</w:t>
      </w:r>
    </w:p>
    <w:p w14:paraId="7741B890" w14:textId="77777777" w:rsidR="00377902" w:rsidRPr="002F749E" w:rsidRDefault="00377902" w:rsidP="00AC1DDE">
      <w:pPr>
        <w:pStyle w:val="0-MTL-6puces1"/>
        <w:numPr>
          <w:ilvl w:val="0"/>
          <w:numId w:val="19"/>
        </w:numPr>
        <w:rPr>
          <w:lang w:val="en-CA"/>
        </w:rPr>
      </w:pPr>
      <w:r w:rsidRPr="002F749E">
        <w:rPr>
          <w:lang w:val="en-CA"/>
        </w:rPr>
        <w:t>Coordinate the change management and communication aspects of the project</w:t>
      </w:r>
    </w:p>
    <w:p w14:paraId="2F525118" w14:textId="77777777" w:rsidR="00377902" w:rsidRPr="002F749E" w:rsidRDefault="00377902" w:rsidP="00AC1DDE">
      <w:pPr>
        <w:pStyle w:val="0-MTL-6puces1"/>
        <w:numPr>
          <w:ilvl w:val="0"/>
          <w:numId w:val="19"/>
        </w:numPr>
        <w:rPr>
          <w:lang w:val="en-CA"/>
        </w:rPr>
      </w:pPr>
      <w:r w:rsidRPr="002F749E">
        <w:rPr>
          <w:lang w:val="en-CA"/>
        </w:rPr>
        <w:t>Establish adequate communication to ensure optimum understanding of project developments and progress by the various stakeholders.</w:t>
      </w:r>
    </w:p>
    <w:p w14:paraId="03FDC50A" w14:textId="77777777" w:rsidR="00377902" w:rsidRPr="002F749E" w:rsidRDefault="00377902" w:rsidP="00AC1DDE">
      <w:pPr>
        <w:pStyle w:val="0-MTL-6puces1"/>
        <w:numPr>
          <w:ilvl w:val="0"/>
          <w:numId w:val="19"/>
        </w:numPr>
        <w:rPr>
          <w:lang w:val="en-CA"/>
        </w:rPr>
      </w:pPr>
      <w:r w:rsidRPr="002F749E">
        <w:rPr>
          <w:lang w:val="en-CA"/>
        </w:rPr>
        <w:t>Coordinate with various project resources working on other tasks to manage deadlines</w:t>
      </w:r>
    </w:p>
    <w:p w14:paraId="397CB067" w14:textId="77777777" w:rsidR="00377902" w:rsidRPr="002F749E" w:rsidRDefault="00377902" w:rsidP="00AC1DDE">
      <w:pPr>
        <w:pStyle w:val="0-MTL-6puces1"/>
        <w:numPr>
          <w:ilvl w:val="0"/>
          <w:numId w:val="19"/>
        </w:numPr>
        <w:rPr>
          <w:lang w:val="en-CA"/>
        </w:rPr>
      </w:pPr>
      <w:r w:rsidRPr="002F749E">
        <w:rPr>
          <w:lang w:val="en-CA"/>
        </w:rPr>
        <w:t>Coordinate the various steps involved in migrating to Windows 7</w:t>
      </w:r>
    </w:p>
    <w:p w14:paraId="7F8839DA" w14:textId="77777777" w:rsidR="00377902" w:rsidRPr="002F749E" w:rsidRDefault="00377902" w:rsidP="00AC1DDE">
      <w:pPr>
        <w:pStyle w:val="0-MTL-6puces1"/>
        <w:numPr>
          <w:ilvl w:val="0"/>
          <w:numId w:val="19"/>
        </w:numPr>
        <w:rPr>
          <w:lang w:val="en-CA"/>
        </w:rPr>
      </w:pPr>
      <w:r w:rsidRPr="002F749E">
        <w:rPr>
          <w:lang w:val="en-CA"/>
        </w:rPr>
        <w:t>Participate in the development and implementation of project management processes and tools (planning, monitoring, records).</w:t>
      </w:r>
    </w:p>
    <w:p w14:paraId="2820699E" w14:textId="77777777" w:rsidR="00377902" w:rsidRPr="002F749E" w:rsidRDefault="00377902" w:rsidP="00AC1DDE">
      <w:pPr>
        <w:pStyle w:val="0-MTL-6puces1"/>
        <w:numPr>
          <w:ilvl w:val="0"/>
          <w:numId w:val="19"/>
        </w:numPr>
        <w:rPr>
          <w:lang w:val="en-CA"/>
        </w:rPr>
      </w:pPr>
      <w:r w:rsidRPr="002F749E">
        <w:rPr>
          <w:lang w:val="en-CA"/>
        </w:rPr>
        <w:t>Establish project billing plan according to contractual components (lump-sum and per diem components)</w:t>
      </w:r>
    </w:p>
    <w:p w14:paraId="7E808AF7" w14:textId="77777777" w:rsidR="00377902" w:rsidRPr="002F749E" w:rsidRDefault="00377902" w:rsidP="00AC1DDE">
      <w:pPr>
        <w:pStyle w:val="0-MTL-6puces1"/>
        <w:numPr>
          <w:ilvl w:val="0"/>
          <w:numId w:val="19"/>
        </w:numPr>
        <w:rPr>
          <w:lang w:val="en-CA"/>
        </w:rPr>
      </w:pPr>
      <w:r w:rsidRPr="002F749E">
        <w:rPr>
          <w:lang w:val="en-CA"/>
        </w:rPr>
        <w:t>Monitor resources working on the project (update activities for integration into the time tracking and management tool).</w:t>
      </w:r>
    </w:p>
    <w:p w14:paraId="24602B41" w14:textId="77777777" w:rsidR="00377902" w:rsidRPr="005C74C0" w:rsidRDefault="00377902" w:rsidP="00AC1DDE">
      <w:pPr>
        <w:pStyle w:val="0-MTL-6puces1"/>
        <w:numPr>
          <w:ilvl w:val="0"/>
          <w:numId w:val="19"/>
        </w:numPr>
        <w:rPr>
          <w:lang w:val="en-CA"/>
        </w:rPr>
      </w:pPr>
      <w:r w:rsidRPr="005C74C0">
        <w:rPr>
          <w:lang w:val="en-CA"/>
        </w:rPr>
        <w:t>Prepare weekly status reports</w:t>
      </w:r>
    </w:p>
    <w:p w14:paraId="18682A77" w14:textId="77777777" w:rsidR="00377902" w:rsidRPr="002F749E" w:rsidRDefault="00377902" w:rsidP="00AC1DDE">
      <w:pPr>
        <w:pStyle w:val="0-MTL-6puces1"/>
        <w:numPr>
          <w:ilvl w:val="0"/>
          <w:numId w:val="19"/>
        </w:numPr>
        <w:rPr>
          <w:lang w:val="en-CA"/>
        </w:rPr>
      </w:pPr>
      <w:r w:rsidRPr="002F749E">
        <w:rPr>
          <w:lang w:val="en-CA"/>
        </w:rPr>
        <w:t>Monitor efforts to integrate and update project planning, progress and financial projections</w:t>
      </w:r>
    </w:p>
    <w:p w14:paraId="6F31E681" w14:textId="77777777" w:rsidR="00377902" w:rsidRPr="002F749E" w:rsidRDefault="00377902" w:rsidP="00AC1DDE">
      <w:pPr>
        <w:pStyle w:val="0-MTL-6puces1"/>
        <w:numPr>
          <w:ilvl w:val="0"/>
          <w:numId w:val="19"/>
        </w:numPr>
        <w:rPr>
          <w:lang w:val="en-CA"/>
        </w:rPr>
      </w:pPr>
      <w:r w:rsidRPr="002F749E">
        <w:rPr>
          <w:lang w:val="en-CA"/>
        </w:rPr>
        <w:t>Develop and maintain a monthly management monitoring dashboard</w:t>
      </w:r>
    </w:p>
    <w:p w14:paraId="6864C372" w14:textId="77777777" w:rsidR="00377902" w:rsidRPr="002F749E" w:rsidRDefault="00377902" w:rsidP="00AC1DDE">
      <w:pPr>
        <w:pStyle w:val="0-MTL-6puces1"/>
        <w:numPr>
          <w:ilvl w:val="0"/>
          <w:numId w:val="19"/>
        </w:numPr>
        <w:rPr>
          <w:lang w:val="en-CA"/>
        </w:rPr>
      </w:pPr>
      <w:r w:rsidRPr="002F749E">
        <w:rPr>
          <w:lang w:val="en-CA"/>
        </w:rPr>
        <w:t>Prepare and check the elements used to invoice the project according to its progress (lump-sum components) and the efforts made (daily-rate components).</w:t>
      </w:r>
    </w:p>
    <w:p w14:paraId="7CAACB7F" w14:textId="77777777" w:rsidR="00377902" w:rsidRPr="002F749E" w:rsidRDefault="00377902" w:rsidP="00AC1DDE">
      <w:pPr>
        <w:pStyle w:val="0-MTL-6puces1"/>
        <w:numPr>
          <w:ilvl w:val="0"/>
          <w:numId w:val="19"/>
        </w:numPr>
        <w:rPr>
          <w:lang w:val="en-CA"/>
        </w:rPr>
      </w:pPr>
      <w:r w:rsidRPr="002F749E">
        <w:rPr>
          <w:lang w:val="en-CA"/>
        </w:rPr>
        <w:t>Send communications to managers and users for the migration project</w:t>
      </w:r>
    </w:p>
    <w:p w14:paraId="24C561D2" w14:textId="18BEC2BC" w:rsidR="00CF675B" w:rsidRPr="00164E20" w:rsidRDefault="00377902" w:rsidP="00CF675B">
      <w:pPr>
        <w:pStyle w:val="0-MTL-6puces1"/>
        <w:numPr>
          <w:ilvl w:val="0"/>
          <w:numId w:val="19"/>
        </w:numPr>
        <w:rPr>
          <w:lang w:val="en-CA"/>
        </w:rPr>
      </w:pPr>
      <w:r w:rsidRPr="005C74C0">
        <w:rPr>
          <w:lang w:val="en-CA"/>
        </w:rPr>
        <w:t>Improve communications.</w:t>
      </w:r>
      <w:r w:rsidR="00CF675B" w:rsidRPr="00164E20">
        <w:rPr>
          <w:color w:val="4472C4" w:themeColor="accent1"/>
          <w:lang w:val="en-CA"/>
        </w:rPr>
        <w:tab/>
      </w:r>
    </w:p>
    <w:p w14:paraId="10BEE060" w14:textId="77777777" w:rsidR="00552B17" w:rsidRDefault="00552B17" w:rsidP="00377902">
      <w:pPr>
        <w:pStyle w:val="0-MTL-1Client-Petit"/>
        <w:rPr>
          <w:color w:val="4472C4" w:themeColor="accent1"/>
          <w:sz w:val="24"/>
          <w:szCs w:val="22"/>
        </w:rPr>
      </w:pPr>
    </w:p>
    <w:p w14:paraId="527E420A" w14:textId="77777777" w:rsidR="007144F7" w:rsidRDefault="007144F7" w:rsidP="00377902">
      <w:pPr>
        <w:pStyle w:val="0-MTL-1Client-Petit"/>
        <w:rPr>
          <w:color w:val="4472C4" w:themeColor="accent1"/>
          <w:sz w:val="24"/>
          <w:szCs w:val="22"/>
        </w:rPr>
      </w:pPr>
    </w:p>
    <w:p w14:paraId="19BA943B" w14:textId="77777777" w:rsidR="007144F7" w:rsidRDefault="007144F7" w:rsidP="00377902">
      <w:pPr>
        <w:pStyle w:val="0-MTL-1Client-Petit"/>
        <w:rPr>
          <w:color w:val="4472C4" w:themeColor="accent1"/>
          <w:sz w:val="24"/>
          <w:szCs w:val="22"/>
        </w:rPr>
      </w:pPr>
    </w:p>
    <w:p w14:paraId="0128C5F6" w14:textId="0AC09902" w:rsidR="00CF675B" w:rsidRPr="00866F40" w:rsidRDefault="00732974" w:rsidP="00377902">
      <w:pPr>
        <w:pStyle w:val="0-MTL-1Client-Petit"/>
        <w:rPr>
          <w:color w:val="4472C4" w:themeColor="accent1"/>
          <w:sz w:val="24"/>
          <w:szCs w:val="22"/>
        </w:rPr>
      </w:pPr>
      <w:r w:rsidRPr="00866F40">
        <w:rPr>
          <w:color w:val="4472C4" w:themeColor="accent1"/>
          <w:sz w:val="24"/>
          <w:szCs w:val="22"/>
        </w:rPr>
        <w:t>Québec</w:t>
      </w:r>
      <w:r w:rsidR="00CF675B" w:rsidRPr="00866F40">
        <w:rPr>
          <w:color w:val="4472C4" w:themeColor="accent1"/>
          <w:sz w:val="24"/>
          <w:szCs w:val="22"/>
        </w:rPr>
        <w:t xml:space="preserve"> Revenue Agency</w:t>
      </w:r>
    </w:p>
    <w:p w14:paraId="0AD6D111" w14:textId="534B0C6E" w:rsidR="00377902" w:rsidRPr="00866F40" w:rsidRDefault="00377902" w:rsidP="00377902">
      <w:pPr>
        <w:pStyle w:val="0-MTL-1Client-Petit"/>
        <w:rPr>
          <w:color w:val="4472C4" w:themeColor="accent1"/>
          <w:sz w:val="24"/>
          <w:szCs w:val="22"/>
          <w:lang w:val="fr-FR"/>
        </w:rPr>
      </w:pPr>
      <w:r w:rsidRPr="00866F40">
        <w:rPr>
          <w:color w:val="4472C4" w:themeColor="accent1"/>
          <w:sz w:val="24"/>
          <w:szCs w:val="22"/>
          <w:lang w:val="fr-FR"/>
        </w:rPr>
        <w:t>Agence du Revenu du Québec</w:t>
      </w:r>
    </w:p>
    <w:p w14:paraId="6E1F3497" w14:textId="3948DFC8" w:rsidR="00377902" w:rsidRPr="00DC25C4" w:rsidRDefault="00DC25C4" w:rsidP="00DC25C4">
      <w:pPr>
        <w:pStyle w:val="0-MTL-2Rle"/>
        <w:spacing w:before="0" w:after="0"/>
        <w:rPr>
          <w:lang w:val="en-US"/>
        </w:rPr>
      </w:pPr>
      <w:r w:rsidRPr="00DC25C4">
        <w:rPr>
          <w:lang w:val="en-US"/>
        </w:rPr>
        <w:t>Project planning, control and organization consultant</w:t>
      </w:r>
      <w:r w:rsidR="00377902" w:rsidRPr="00DC25C4">
        <w:rPr>
          <w:lang w:val="en-US"/>
        </w:rPr>
        <w:tab/>
        <w:t>August 2012 to April 2013</w:t>
      </w:r>
    </w:p>
    <w:p w14:paraId="3E3186A2" w14:textId="36AF80B7" w:rsidR="00377902" w:rsidRDefault="00DC25C4" w:rsidP="00DC25C4">
      <w:pPr>
        <w:pStyle w:val="0-MTL-2Rle"/>
        <w:spacing w:before="0" w:after="0"/>
        <w:rPr>
          <w:b w:val="0"/>
          <w:bCs/>
          <w:lang w:val="en-US"/>
        </w:rPr>
      </w:pPr>
      <w:r w:rsidRPr="006661EF">
        <w:rPr>
          <w:lang w:val="en-US"/>
        </w:rPr>
        <w:t xml:space="preserve">Project(s): </w:t>
      </w:r>
      <w:r w:rsidR="00377902" w:rsidRPr="00DC25C4">
        <w:rPr>
          <w:b w:val="0"/>
          <w:bCs/>
          <w:lang w:val="en-US"/>
        </w:rPr>
        <w:t>Evolution of the MIRE-RICE solution</w:t>
      </w:r>
    </w:p>
    <w:p w14:paraId="72CBD9D7" w14:textId="77777777" w:rsidR="000E4805" w:rsidRPr="002F749E" w:rsidRDefault="000E4805" w:rsidP="000E4805">
      <w:pPr>
        <w:pStyle w:val="0-MTL-4Mandats"/>
        <w:rPr>
          <w:lang w:val="en-CA"/>
        </w:rPr>
      </w:pPr>
      <w:r w:rsidRPr="002F749E">
        <w:rPr>
          <w:lang w:val="en-CA"/>
        </w:rPr>
        <w:t xml:space="preserve">This project (RICE - </w:t>
      </w:r>
      <w:r w:rsidRPr="006B70A4">
        <w:rPr>
          <w:lang w:val="en-CA"/>
        </w:rPr>
        <w:t>Systemic adaptation following the recommendations of the committee of experts in corporate rights)</w:t>
      </w:r>
      <w:r>
        <w:rPr>
          <w:lang w:val="en-CA"/>
        </w:rPr>
        <w:t xml:space="preserve"> </w:t>
      </w:r>
      <w:r w:rsidRPr="002F749E">
        <w:rPr>
          <w:lang w:val="en-CA"/>
        </w:rPr>
        <w:t xml:space="preserve">consists </w:t>
      </w:r>
      <w:r>
        <w:rPr>
          <w:lang w:val="en-CA"/>
        </w:rPr>
        <w:t>of</w:t>
      </w:r>
      <w:r w:rsidRPr="002F749E">
        <w:rPr>
          <w:lang w:val="en-CA"/>
        </w:rPr>
        <w:t xml:space="preserve"> carrying out the development, improvement</w:t>
      </w:r>
      <w:r>
        <w:rPr>
          <w:lang w:val="en-CA"/>
        </w:rPr>
        <w:t>,</w:t>
      </w:r>
      <w:r w:rsidRPr="002F749E">
        <w:rPr>
          <w:lang w:val="en-CA"/>
        </w:rPr>
        <w:t xml:space="preserve"> and maintenance work required to overhaul the </w:t>
      </w:r>
      <w:proofErr w:type="spellStart"/>
      <w:r w:rsidRPr="002F749E">
        <w:rPr>
          <w:lang w:val="en-CA"/>
        </w:rPr>
        <w:t>Registraire</w:t>
      </w:r>
      <w:proofErr w:type="spellEnd"/>
      <w:r w:rsidRPr="002F749E">
        <w:rPr>
          <w:lang w:val="en-CA"/>
        </w:rPr>
        <w:t xml:space="preserve"> des </w:t>
      </w:r>
      <w:proofErr w:type="spellStart"/>
      <w:r w:rsidRPr="002F749E">
        <w:rPr>
          <w:lang w:val="en-CA"/>
        </w:rPr>
        <w:t>entreprises</w:t>
      </w:r>
      <w:proofErr w:type="spellEnd"/>
      <w:r>
        <w:rPr>
          <w:lang w:val="en-CA"/>
        </w:rPr>
        <w:t xml:space="preserve"> </w:t>
      </w:r>
      <w:r w:rsidRPr="002F749E">
        <w:rPr>
          <w:lang w:val="en-CA"/>
        </w:rPr>
        <w:t>online services and administrative communications.</w:t>
      </w:r>
    </w:p>
    <w:p w14:paraId="76289518" w14:textId="77777777" w:rsidR="000E4805" w:rsidRPr="000E4805" w:rsidRDefault="000E4805" w:rsidP="000E4805">
      <w:pPr>
        <w:rPr>
          <w:lang w:val="en-CA"/>
        </w:rPr>
      </w:pPr>
    </w:p>
    <w:p w14:paraId="759172F4" w14:textId="747B3902" w:rsidR="00F0315B" w:rsidRPr="00F0315B" w:rsidRDefault="00F0315B" w:rsidP="00F0315B">
      <w:pPr>
        <w:pStyle w:val="0-MTL-5Responsabilits1"/>
        <w:numPr>
          <w:ilvl w:val="0"/>
          <w:numId w:val="0"/>
        </w:numPr>
        <w:spacing w:before="0"/>
        <w:ind w:left="450"/>
        <w:rPr>
          <w:lang w:val="en-CA"/>
        </w:rPr>
      </w:pPr>
      <w:r>
        <w:rPr>
          <w:lang w:val="en-CA"/>
        </w:rPr>
        <w:t>Responsibilities:</w:t>
      </w:r>
    </w:p>
    <w:p w14:paraId="61B82126" w14:textId="77777777" w:rsidR="00377902" w:rsidRPr="002F749E" w:rsidRDefault="00377902" w:rsidP="00AC1DDE">
      <w:pPr>
        <w:pStyle w:val="0-MTL-6puces1"/>
        <w:numPr>
          <w:ilvl w:val="0"/>
          <w:numId w:val="19"/>
        </w:numPr>
        <w:rPr>
          <w:lang w:val="en-CA"/>
        </w:rPr>
      </w:pPr>
      <w:r w:rsidRPr="002F749E">
        <w:rPr>
          <w:lang w:val="en-CA"/>
        </w:rPr>
        <w:t>Coordinate the internal LGS project office on this project</w:t>
      </w:r>
    </w:p>
    <w:p w14:paraId="6FDCA3B1" w14:textId="77777777" w:rsidR="00377902" w:rsidRPr="002F749E" w:rsidRDefault="00377902" w:rsidP="00AC1DDE">
      <w:pPr>
        <w:pStyle w:val="0-MTL-6puces1"/>
        <w:numPr>
          <w:ilvl w:val="0"/>
          <w:numId w:val="19"/>
        </w:numPr>
        <w:rPr>
          <w:lang w:val="en-CA"/>
        </w:rPr>
      </w:pPr>
      <w:r w:rsidRPr="002F749E">
        <w:rPr>
          <w:lang w:val="en-CA"/>
        </w:rPr>
        <w:t>Participate in the development and implementation of project management processes and tools (planning, monitoring, records).</w:t>
      </w:r>
    </w:p>
    <w:p w14:paraId="7E80A4EC" w14:textId="77777777" w:rsidR="00377902" w:rsidRPr="008D1080" w:rsidRDefault="00377902" w:rsidP="00AC1DDE">
      <w:pPr>
        <w:pStyle w:val="0-MTL-6puces1"/>
        <w:numPr>
          <w:ilvl w:val="0"/>
          <w:numId w:val="19"/>
        </w:numPr>
        <w:rPr>
          <w:lang w:val="en-CA"/>
        </w:rPr>
      </w:pPr>
      <w:r w:rsidRPr="008D1080">
        <w:rPr>
          <w:lang w:val="en-CA"/>
        </w:rPr>
        <w:t>Assigning advisors to mandates</w:t>
      </w:r>
    </w:p>
    <w:p w14:paraId="2843FA08" w14:textId="77777777" w:rsidR="00377902" w:rsidRPr="002F749E" w:rsidRDefault="00377902" w:rsidP="00AC1DDE">
      <w:pPr>
        <w:pStyle w:val="0-MTL-6puces1"/>
        <w:numPr>
          <w:ilvl w:val="0"/>
          <w:numId w:val="19"/>
        </w:numPr>
        <w:rPr>
          <w:lang w:val="en-CA"/>
        </w:rPr>
      </w:pPr>
      <w:r w:rsidRPr="002F749E">
        <w:rPr>
          <w:lang w:val="en-CA"/>
        </w:rPr>
        <w:t>Establish project billing plan according to contractual components (lump-sum and per diem components)</w:t>
      </w:r>
    </w:p>
    <w:p w14:paraId="52DBC7F7" w14:textId="77777777" w:rsidR="00377902" w:rsidRPr="002F749E" w:rsidRDefault="00377902" w:rsidP="00AC1DDE">
      <w:pPr>
        <w:pStyle w:val="0-MTL-6puces1"/>
        <w:numPr>
          <w:ilvl w:val="0"/>
          <w:numId w:val="19"/>
        </w:numPr>
        <w:rPr>
          <w:lang w:val="en-CA"/>
        </w:rPr>
      </w:pPr>
      <w:r w:rsidRPr="002F749E">
        <w:rPr>
          <w:lang w:val="en-CA"/>
        </w:rPr>
        <w:t>Monitor resources working on the project (update activities for integration into the GINI time tracking and management tool).</w:t>
      </w:r>
    </w:p>
    <w:p w14:paraId="54933E5F" w14:textId="77777777" w:rsidR="00377902" w:rsidRPr="008D1080" w:rsidRDefault="00377902" w:rsidP="00AC1DDE">
      <w:pPr>
        <w:pStyle w:val="0-MTL-6puces1"/>
        <w:numPr>
          <w:ilvl w:val="0"/>
          <w:numId w:val="19"/>
        </w:numPr>
        <w:rPr>
          <w:lang w:val="en-CA"/>
        </w:rPr>
      </w:pPr>
      <w:r w:rsidRPr="008D1080">
        <w:rPr>
          <w:lang w:val="en-CA"/>
        </w:rPr>
        <w:t>Prepare weekly status reports</w:t>
      </w:r>
    </w:p>
    <w:p w14:paraId="2FCCB514" w14:textId="77777777" w:rsidR="00377902" w:rsidRPr="002F749E" w:rsidRDefault="00377902" w:rsidP="00AC1DDE">
      <w:pPr>
        <w:pStyle w:val="0-MTL-6puces1"/>
        <w:numPr>
          <w:ilvl w:val="0"/>
          <w:numId w:val="19"/>
        </w:numPr>
        <w:rPr>
          <w:lang w:val="en-CA"/>
        </w:rPr>
      </w:pPr>
      <w:r w:rsidRPr="002F749E">
        <w:rPr>
          <w:lang w:val="en-CA"/>
        </w:rPr>
        <w:t>Monitor efforts to integrate and update project planning, progress and financial projections</w:t>
      </w:r>
    </w:p>
    <w:p w14:paraId="5B4B8FB0" w14:textId="77777777" w:rsidR="00377902" w:rsidRPr="002F749E" w:rsidRDefault="00377902" w:rsidP="00AC1DDE">
      <w:pPr>
        <w:pStyle w:val="0-MTL-6puces1"/>
        <w:numPr>
          <w:ilvl w:val="0"/>
          <w:numId w:val="19"/>
        </w:numPr>
        <w:rPr>
          <w:lang w:val="en-CA"/>
        </w:rPr>
      </w:pPr>
      <w:r w:rsidRPr="002F749E">
        <w:rPr>
          <w:lang w:val="en-CA"/>
        </w:rPr>
        <w:t>Development and maintenance of a monthly management monitoring dashboard</w:t>
      </w:r>
    </w:p>
    <w:p w14:paraId="7CD44174" w14:textId="77777777" w:rsidR="00377902" w:rsidRPr="002F749E" w:rsidRDefault="00377902" w:rsidP="00AC1DDE">
      <w:pPr>
        <w:pStyle w:val="0-MTL-6puces1"/>
        <w:numPr>
          <w:ilvl w:val="0"/>
          <w:numId w:val="19"/>
        </w:numPr>
        <w:rPr>
          <w:lang w:val="en-CA"/>
        </w:rPr>
      </w:pPr>
      <w:r w:rsidRPr="002F749E">
        <w:rPr>
          <w:lang w:val="en-CA"/>
        </w:rPr>
        <w:t>Prepare and check the elements needed to invoice the project according to its progress (lump-sum components) and the efforts made (daily-rate components).</w:t>
      </w:r>
    </w:p>
    <w:p w14:paraId="11DC25A9" w14:textId="289D09B0" w:rsidR="00CF675B" w:rsidRPr="00164E20" w:rsidRDefault="00377902" w:rsidP="00CF675B">
      <w:pPr>
        <w:pStyle w:val="0-MTL-6puces1"/>
        <w:numPr>
          <w:ilvl w:val="0"/>
          <w:numId w:val="19"/>
        </w:numPr>
        <w:rPr>
          <w:lang w:val="en-CA"/>
        </w:rPr>
      </w:pPr>
      <w:r w:rsidRPr="002F749E">
        <w:rPr>
          <w:lang w:val="en-CA"/>
        </w:rPr>
        <w:t>Assist the Agent and Senior Project Manager in the assessment of contractual obligations and customer requests and in the discussion of various change requests for approval.</w:t>
      </w:r>
      <w:r w:rsidR="00CF675B" w:rsidRPr="00164E20">
        <w:rPr>
          <w:color w:val="4472C4" w:themeColor="accent1"/>
          <w:lang w:val="en-CA"/>
        </w:rPr>
        <w:tab/>
      </w:r>
    </w:p>
    <w:p w14:paraId="694DF8F3" w14:textId="77777777" w:rsidR="000E4805" w:rsidRPr="00AA6EE1" w:rsidRDefault="000E4805" w:rsidP="00377902">
      <w:pPr>
        <w:pStyle w:val="0-MTL-1Client-Petit"/>
        <w:rPr>
          <w:color w:val="4472C4" w:themeColor="accent1"/>
          <w:sz w:val="24"/>
          <w:szCs w:val="22"/>
          <w:lang w:val="en-US"/>
        </w:rPr>
      </w:pPr>
    </w:p>
    <w:p w14:paraId="182F9871" w14:textId="4969577B" w:rsidR="00CF675B" w:rsidRPr="00866F40" w:rsidRDefault="00732974" w:rsidP="00377902">
      <w:pPr>
        <w:pStyle w:val="0-MTL-1Client-Petit"/>
        <w:rPr>
          <w:color w:val="4472C4" w:themeColor="accent1"/>
          <w:sz w:val="24"/>
          <w:szCs w:val="22"/>
        </w:rPr>
      </w:pPr>
      <w:r w:rsidRPr="00866F40">
        <w:rPr>
          <w:color w:val="4472C4" w:themeColor="accent1"/>
          <w:sz w:val="24"/>
          <w:szCs w:val="22"/>
        </w:rPr>
        <w:t>Québec</w:t>
      </w:r>
      <w:r w:rsidR="00CF675B" w:rsidRPr="00866F40">
        <w:rPr>
          <w:color w:val="4472C4" w:themeColor="accent1"/>
          <w:sz w:val="24"/>
          <w:szCs w:val="22"/>
        </w:rPr>
        <w:t xml:space="preserve"> Revenue Agency</w:t>
      </w:r>
    </w:p>
    <w:p w14:paraId="0DE8D3A9" w14:textId="0E8B7C63" w:rsidR="00377902" w:rsidRPr="00866F40" w:rsidRDefault="00377902" w:rsidP="00377902">
      <w:pPr>
        <w:pStyle w:val="0-MTL-1Client-Petit"/>
        <w:rPr>
          <w:color w:val="4472C4" w:themeColor="accent1"/>
          <w:sz w:val="24"/>
          <w:szCs w:val="22"/>
          <w:lang w:val="fr-FR"/>
        </w:rPr>
      </w:pPr>
      <w:r w:rsidRPr="00866F40">
        <w:rPr>
          <w:color w:val="4472C4" w:themeColor="accent1"/>
          <w:sz w:val="24"/>
          <w:szCs w:val="22"/>
          <w:lang w:val="fr-FR"/>
        </w:rPr>
        <w:t xml:space="preserve">Agence du Revenu du Québec </w:t>
      </w:r>
    </w:p>
    <w:p w14:paraId="380CB9B6" w14:textId="77777777" w:rsidR="00377902" w:rsidRPr="00DC25C4" w:rsidRDefault="00377902" w:rsidP="00DC25C4">
      <w:pPr>
        <w:pStyle w:val="0-MTL-2Rle"/>
        <w:spacing w:before="0" w:after="0"/>
        <w:rPr>
          <w:lang w:val="en-US"/>
        </w:rPr>
      </w:pPr>
      <w:r w:rsidRPr="00DC25C4">
        <w:rPr>
          <w:lang w:val="en-US"/>
        </w:rPr>
        <w:t>Project planning, control and organization consultant</w:t>
      </w:r>
      <w:r w:rsidRPr="00DC25C4">
        <w:rPr>
          <w:lang w:val="en-US"/>
        </w:rPr>
        <w:tab/>
        <w:t>January to July 2012</w:t>
      </w:r>
    </w:p>
    <w:p w14:paraId="222958FF" w14:textId="5618D0C8" w:rsidR="00377902" w:rsidRDefault="00DC25C4" w:rsidP="00DC25C4">
      <w:pPr>
        <w:pStyle w:val="0-MTL-2Rle"/>
        <w:spacing w:before="0" w:after="0"/>
        <w:rPr>
          <w:lang w:val="en-US"/>
        </w:rPr>
      </w:pPr>
      <w:r w:rsidRPr="006661EF">
        <w:rPr>
          <w:lang w:val="en-US"/>
        </w:rPr>
        <w:t xml:space="preserve">Project(s): </w:t>
      </w:r>
      <w:r w:rsidR="00377902" w:rsidRPr="00DC25C4">
        <w:rPr>
          <w:b w:val="0"/>
          <w:bCs/>
          <w:lang w:val="en-US"/>
        </w:rPr>
        <w:t>Refundable tax credit for solidarity (CIS)</w:t>
      </w:r>
      <w:r w:rsidR="00377902" w:rsidRPr="00DC25C4">
        <w:rPr>
          <w:lang w:val="en-US"/>
        </w:rPr>
        <w:t xml:space="preserve"> </w:t>
      </w:r>
    </w:p>
    <w:p w14:paraId="2A161977" w14:textId="77777777" w:rsidR="001B791A" w:rsidRPr="002F749E" w:rsidRDefault="001B791A" w:rsidP="001B791A">
      <w:pPr>
        <w:pStyle w:val="0-MTL-4Mandats"/>
        <w:rPr>
          <w:lang w:val="en-CA"/>
        </w:rPr>
      </w:pPr>
      <w:r w:rsidRPr="002F749E">
        <w:rPr>
          <w:lang w:val="en-CA"/>
        </w:rPr>
        <w:t xml:space="preserve">The work was aimed at implementing the new </w:t>
      </w:r>
      <w:r>
        <w:rPr>
          <w:lang w:val="en-CA"/>
        </w:rPr>
        <w:t>“</w:t>
      </w:r>
      <w:r w:rsidRPr="002F749E">
        <w:rPr>
          <w:lang w:val="en-CA"/>
        </w:rPr>
        <w:t>Refundable Solidarity Tax Credit</w:t>
      </w:r>
      <w:r>
        <w:rPr>
          <w:lang w:val="en-CA"/>
        </w:rPr>
        <w:t>”</w:t>
      </w:r>
      <w:r w:rsidRPr="002F749E">
        <w:rPr>
          <w:lang w:val="en-CA"/>
        </w:rPr>
        <w:t xml:space="preserve"> measure introduced in the 2010 provincial budget. As part of the Budget Speech, the Minister of Finance announced on March 30, 2010, the creation of a refundable solidarity tax credit to protect the purchasing power of less affluent households. This new tax credit was to replace the QST tax credit, the property tax refund and the tax credit for residents of a northern village.</w:t>
      </w:r>
    </w:p>
    <w:p w14:paraId="25D494BA" w14:textId="472EB9D9" w:rsidR="001B791A" w:rsidRPr="001B791A" w:rsidRDefault="001B791A" w:rsidP="001B791A">
      <w:pPr>
        <w:pStyle w:val="0-MTL-4Mandats"/>
        <w:rPr>
          <w:lang w:val="en-CA"/>
        </w:rPr>
      </w:pPr>
      <w:r w:rsidRPr="002F749E">
        <w:rPr>
          <w:lang w:val="en-CA"/>
        </w:rPr>
        <w:t xml:space="preserve">The objective of this project was to define and implement the business solution that would enable </w:t>
      </w:r>
      <w:proofErr w:type="spellStart"/>
      <w:r w:rsidRPr="002F749E">
        <w:rPr>
          <w:lang w:val="en-CA"/>
        </w:rPr>
        <w:t>Revenu</w:t>
      </w:r>
      <w:proofErr w:type="spellEnd"/>
      <w:r w:rsidRPr="002F749E">
        <w:rPr>
          <w:lang w:val="en-CA"/>
        </w:rPr>
        <w:t xml:space="preserve"> Québec to administer the refundable solidarity tax credit scheduled to come into effect </w:t>
      </w:r>
      <w:r>
        <w:rPr>
          <w:lang w:val="en-CA"/>
        </w:rPr>
        <w:t>i</w:t>
      </w:r>
      <w:r w:rsidRPr="002F749E">
        <w:rPr>
          <w:lang w:val="en-CA"/>
        </w:rPr>
        <w:t>n July 1</w:t>
      </w:r>
      <w:r w:rsidRPr="002F749E">
        <w:rPr>
          <w:vertAlign w:val="superscript"/>
          <w:lang w:val="en-CA"/>
        </w:rPr>
        <w:t>er</w:t>
      </w:r>
      <w:r w:rsidRPr="002F749E">
        <w:rPr>
          <w:lang w:val="en-CA"/>
        </w:rPr>
        <w:t xml:space="preserve"> 2011.</w:t>
      </w:r>
    </w:p>
    <w:p w14:paraId="2747E70F" w14:textId="77777777" w:rsidR="00377902" w:rsidRPr="002F749E" w:rsidRDefault="00377902" w:rsidP="00377902">
      <w:pPr>
        <w:pStyle w:val="0-MTL-5Responsabilits1"/>
        <w:numPr>
          <w:ilvl w:val="0"/>
          <w:numId w:val="0"/>
        </w:numPr>
        <w:ind w:left="450"/>
        <w:rPr>
          <w:lang w:val="en-CA"/>
        </w:rPr>
      </w:pPr>
      <w:r>
        <w:rPr>
          <w:lang w:val="en-CA"/>
        </w:rPr>
        <w:t>Responsibilities:</w:t>
      </w:r>
    </w:p>
    <w:p w14:paraId="0C77FBAD" w14:textId="77777777" w:rsidR="00377902" w:rsidRPr="002F749E" w:rsidRDefault="00377902" w:rsidP="00AC1DDE">
      <w:pPr>
        <w:pStyle w:val="0-MTL-6puces1"/>
        <w:numPr>
          <w:ilvl w:val="0"/>
          <w:numId w:val="19"/>
        </w:numPr>
        <w:rPr>
          <w:lang w:val="en-CA"/>
        </w:rPr>
      </w:pPr>
      <w:r w:rsidRPr="002F749E">
        <w:rPr>
          <w:lang w:val="en-CA"/>
        </w:rPr>
        <w:t>Coordinate the internal LGS project office on this project</w:t>
      </w:r>
    </w:p>
    <w:p w14:paraId="71FECB6D" w14:textId="77777777" w:rsidR="00377902" w:rsidRPr="002F749E" w:rsidRDefault="00377902" w:rsidP="00AC1DDE">
      <w:pPr>
        <w:pStyle w:val="0-MTL-6puces1"/>
        <w:numPr>
          <w:ilvl w:val="0"/>
          <w:numId w:val="19"/>
        </w:numPr>
        <w:rPr>
          <w:lang w:val="en-CA"/>
        </w:rPr>
      </w:pPr>
      <w:r w:rsidRPr="002F749E">
        <w:rPr>
          <w:lang w:val="en-CA"/>
        </w:rPr>
        <w:t>Participate in the development and implementation of project management processes and tools (planning, monitoring, records).</w:t>
      </w:r>
    </w:p>
    <w:p w14:paraId="56CEFB8C" w14:textId="77777777" w:rsidR="00377902" w:rsidRPr="009744E9" w:rsidRDefault="00377902" w:rsidP="00AC1DDE">
      <w:pPr>
        <w:pStyle w:val="0-MTL-6puces1"/>
        <w:numPr>
          <w:ilvl w:val="0"/>
          <w:numId w:val="19"/>
        </w:numPr>
        <w:rPr>
          <w:lang w:val="en-CA"/>
        </w:rPr>
      </w:pPr>
      <w:r w:rsidRPr="009744E9">
        <w:rPr>
          <w:lang w:val="en-CA"/>
        </w:rPr>
        <w:t>Assigning advisors to mandates</w:t>
      </w:r>
    </w:p>
    <w:p w14:paraId="5D9519E0" w14:textId="77777777" w:rsidR="00377902" w:rsidRPr="002F749E" w:rsidRDefault="00377902" w:rsidP="00AC1DDE">
      <w:pPr>
        <w:pStyle w:val="0-MTL-6puces1"/>
        <w:numPr>
          <w:ilvl w:val="0"/>
          <w:numId w:val="19"/>
        </w:numPr>
        <w:rPr>
          <w:lang w:val="en-CA"/>
        </w:rPr>
      </w:pPr>
      <w:r w:rsidRPr="002F749E">
        <w:rPr>
          <w:lang w:val="en-CA"/>
        </w:rPr>
        <w:t>Establish project billing plan according to contractual components (lump-sum and per diem components)</w:t>
      </w:r>
    </w:p>
    <w:p w14:paraId="3C0E956B" w14:textId="77777777" w:rsidR="00377902" w:rsidRPr="002F749E" w:rsidRDefault="00377902" w:rsidP="00AC1DDE">
      <w:pPr>
        <w:pStyle w:val="0-MTL-6puces1"/>
        <w:numPr>
          <w:ilvl w:val="0"/>
          <w:numId w:val="19"/>
        </w:numPr>
        <w:rPr>
          <w:lang w:val="en-CA"/>
        </w:rPr>
      </w:pPr>
      <w:r w:rsidRPr="002F749E">
        <w:rPr>
          <w:lang w:val="en-CA"/>
        </w:rPr>
        <w:t>Monitor resources working on the project (update activities for integration into the GINI time tracking and management tool).</w:t>
      </w:r>
    </w:p>
    <w:p w14:paraId="16870B0E" w14:textId="77777777" w:rsidR="00377902" w:rsidRPr="009744E9" w:rsidRDefault="00377902" w:rsidP="00AC1DDE">
      <w:pPr>
        <w:pStyle w:val="0-MTL-6puces1"/>
        <w:numPr>
          <w:ilvl w:val="0"/>
          <w:numId w:val="19"/>
        </w:numPr>
        <w:rPr>
          <w:lang w:val="en-CA"/>
        </w:rPr>
      </w:pPr>
      <w:r w:rsidRPr="009744E9">
        <w:rPr>
          <w:lang w:val="en-CA"/>
        </w:rPr>
        <w:t>Prepare weekly status reports</w:t>
      </w:r>
    </w:p>
    <w:p w14:paraId="55BFE21D" w14:textId="77777777" w:rsidR="00377902" w:rsidRPr="002F749E" w:rsidRDefault="00377902" w:rsidP="00AC1DDE">
      <w:pPr>
        <w:pStyle w:val="0-MTL-6puces1"/>
        <w:numPr>
          <w:ilvl w:val="0"/>
          <w:numId w:val="19"/>
        </w:numPr>
        <w:rPr>
          <w:lang w:val="en-CA"/>
        </w:rPr>
      </w:pPr>
      <w:r w:rsidRPr="002F749E">
        <w:rPr>
          <w:lang w:val="en-CA"/>
        </w:rPr>
        <w:t>Monitor efforts to integrate and update project planning, progress and financial projections</w:t>
      </w:r>
    </w:p>
    <w:p w14:paraId="3D525E0F" w14:textId="77777777" w:rsidR="00377902" w:rsidRPr="002F749E" w:rsidRDefault="00377902" w:rsidP="00AC1DDE">
      <w:pPr>
        <w:pStyle w:val="0-MTL-6puces1"/>
        <w:numPr>
          <w:ilvl w:val="0"/>
          <w:numId w:val="19"/>
        </w:numPr>
        <w:rPr>
          <w:lang w:val="en-CA"/>
        </w:rPr>
      </w:pPr>
      <w:r w:rsidRPr="002F749E">
        <w:rPr>
          <w:lang w:val="en-CA"/>
        </w:rPr>
        <w:t>Development and maintenance of a monthly management monitoring dashboard</w:t>
      </w:r>
    </w:p>
    <w:p w14:paraId="1BEF3207" w14:textId="77777777" w:rsidR="00377902" w:rsidRPr="002F749E" w:rsidRDefault="00377902" w:rsidP="00AC1DDE">
      <w:pPr>
        <w:pStyle w:val="0-MTL-6puces1"/>
        <w:numPr>
          <w:ilvl w:val="0"/>
          <w:numId w:val="19"/>
        </w:numPr>
        <w:rPr>
          <w:lang w:val="en-CA"/>
        </w:rPr>
      </w:pPr>
      <w:r w:rsidRPr="002F749E">
        <w:rPr>
          <w:lang w:val="en-CA"/>
        </w:rPr>
        <w:t>Prepare and check the elements needed to invoice the project according to its progress (lump-sum components) and the efforts made (daily-rate components).</w:t>
      </w:r>
    </w:p>
    <w:p w14:paraId="1EF69350" w14:textId="322799A4" w:rsidR="005C665E" w:rsidRDefault="00377902" w:rsidP="00E0173F">
      <w:pPr>
        <w:pStyle w:val="0-MTL-6puces1"/>
        <w:numPr>
          <w:ilvl w:val="0"/>
          <w:numId w:val="19"/>
        </w:numPr>
        <w:rPr>
          <w:lang w:val="en-CA"/>
        </w:rPr>
      </w:pPr>
      <w:r w:rsidRPr="002F749E">
        <w:rPr>
          <w:lang w:val="en-CA"/>
        </w:rPr>
        <w:t>Assist the Agent and Senior Project Manager in the assessment of contractual obligations and customer requests, and in the discussion of various change requests for approval.</w:t>
      </w:r>
    </w:p>
    <w:p w14:paraId="1BD7E2A5" w14:textId="77777777" w:rsidR="00716E65" w:rsidRPr="00662B2F" w:rsidRDefault="00716E65" w:rsidP="00716E65">
      <w:pPr>
        <w:pStyle w:val="0-MTL-9Environnement"/>
        <w:numPr>
          <w:ilvl w:val="0"/>
          <w:numId w:val="0"/>
        </w:numPr>
        <w:rPr>
          <w:lang w:val="en-CA"/>
        </w:rPr>
      </w:pPr>
    </w:p>
    <w:tbl>
      <w:tblPr>
        <w:tblW w:w="0" w:type="auto"/>
        <w:tblBorders>
          <w:insideV w:val="single" w:sz="24" w:space="0" w:color="FFFFFF" w:themeColor="background1"/>
        </w:tblBorders>
        <w:tblLook w:val="04A0" w:firstRow="1" w:lastRow="0" w:firstColumn="1" w:lastColumn="0" w:noHBand="0" w:noVBand="1"/>
      </w:tblPr>
      <w:tblGrid>
        <w:gridCol w:w="1507"/>
        <w:gridCol w:w="7853"/>
      </w:tblGrid>
      <w:tr w:rsidR="00716E65" w:rsidRPr="00183D8C" w14:paraId="63D04543" w14:textId="77777777" w:rsidTr="00AC7091">
        <w:tc>
          <w:tcPr>
            <w:tcW w:w="1605" w:type="dxa"/>
            <w:shd w:val="clear" w:color="auto" w:fill="4472C4" w:themeFill="accent1"/>
          </w:tcPr>
          <w:p w14:paraId="441E8E03" w14:textId="77777777" w:rsidR="00716E65" w:rsidRPr="004E2B61" w:rsidRDefault="00716E65" w:rsidP="00AC7091">
            <w:pPr>
              <w:pStyle w:val="L-CV-Puce1"/>
              <w:ind w:left="357" w:firstLine="0"/>
              <w:rPr>
                <w:lang w:val="en-US"/>
              </w:rPr>
            </w:pPr>
          </w:p>
        </w:tc>
        <w:tc>
          <w:tcPr>
            <w:tcW w:w="8357" w:type="dxa"/>
            <w:shd w:val="clear" w:color="auto" w:fill="44546A" w:themeFill="text2"/>
          </w:tcPr>
          <w:p w14:paraId="633ADA29" w14:textId="6A39ADCA" w:rsidR="00716E65" w:rsidRPr="004D75FA" w:rsidRDefault="00716E65" w:rsidP="00AC7091">
            <w:pPr>
              <w:pStyle w:val="L-CV-Sous-titrefondbleu"/>
              <w:jc w:val="left"/>
              <w:rPr>
                <w:sz w:val="24"/>
                <w:lang w:val="en-US"/>
              </w:rPr>
            </w:pPr>
            <w:r w:rsidRPr="00662B2F">
              <w:rPr>
                <w:lang w:val="en-CA"/>
              </w:rPr>
              <w:t xml:space="preserve">Centre Philou </w:t>
            </w:r>
            <w:r>
              <w:rPr>
                <w:lang w:val="en-CA"/>
              </w:rPr>
              <w:t xml:space="preserve">                                                           </w:t>
            </w:r>
            <w:r w:rsidRPr="00662B2F">
              <w:rPr>
                <w:lang w:val="en-CA"/>
              </w:rPr>
              <w:t>August 2006 to November 2011</w:t>
            </w:r>
          </w:p>
        </w:tc>
      </w:tr>
    </w:tbl>
    <w:p w14:paraId="47FE0A89" w14:textId="77777777" w:rsidR="00716E65" w:rsidRPr="002F749E" w:rsidRDefault="00716E65" w:rsidP="00716E65">
      <w:pPr>
        <w:pStyle w:val="0-MTL-1Client-Petit"/>
        <w:rPr>
          <w:lang w:val="en-CA"/>
        </w:rPr>
      </w:pPr>
      <w:r w:rsidRPr="00866F40">
        <w:rPr>
          <w:color w:val="4472C4" w:themeColor="accent1"/>
          <w:sz w:val="24"/>
          <w:szCs w:val="22"/>
          <w:lang w:val="en-CA"/>
        </w:rPr>
        <w:t>Centre Philou</w:t>
      </w:r>
      <w:r w:rsidRPr="002F749E">
        <w:rPr>
          <w:lang w:val="en-CA"/>
        </w:rPr>
        <w:tab/>
      </w:r>
    </w:p>
    <w:p w14:paraId="77E6F286" w14:textId="77777777" w:rsidR="00716E65" w:rsidRPr="0086779A" w:rsidRDefault="00716E65" w:rsidP="0086779A">
      <w:pPr>
        <w:pStyle w:val="0-MTL-2Rle"/>
        <w:spacing w:before="0" w:after="0"/>
        <w:rPr>
          <w:lang w:val="en-US"/>
        </w:rPr>
      </w:pPr>
      <w:r w:rsidRPr="0086779A">
        <w:rPr>
          <w:lang w:val="en-US"/>
        </w:rPr>
        <w:t>Coordinator</w:t>
      </w:r>
      <w:r w:rsidRPr="0086779A">
        <w:rPr>
          <w:lang w:val="en-US"/>
        </w:rPr>
        <w:tab/>
        <w:t>December 2008 to November 2011</w:t>
      </w:r>
    </w:p>
    <w:p w14:paraId="71F2E6D4" w14:textId="52916187" w:rsidR="00716E65" w:rsidRPr="0086779A" w:rsidRDefault="0086779A" w:rsidP="0086779A">
      <w:pPr>
        <w:pStyle w:val="0-MTL-2Rle"/>
        <w:spacing w:before="0" w:after="0"/>
        <w:rPr>
          <w:lang w:val="en-US"/>
        </w:rPr>
      </w:pPr>
      <w:r w:rsidRPr="006661EF">
        <w:rPr>
          <w:lang w:val="en-US"/>
        </w:rPr>
        <w:t xml:space="preserve">Project(s): </w:t>
      </w:r>
      <w:r w:rsidR="00716E65" w:rsidRPr="0086779A">
        <w:rPr>
          <w:b w:val="0"/>
          <w:bCs/>
          <w:lang w:val="en-US"/>
        </w:rPr>
        <w:t>Company coordination and management</w:t>
      </w:r>
    </w:p>
    <w:p w14:paraId="0E8E3F71" w14:textId="77777777" w:rsidR="00716E65" w:rsidRPr="002F749E" w:rsidRDefault="00716E65" w:rsidP="00716E65">
      <w:pPr>
        <w:pStyle w:val="0-MTL-4Mandats"/>
        <w:rPr>
          <w:lang w:val="en-CA"/>
        </w:rPr>
      </w:pPr>
      <w:r w:rsidRPr="002F749E">
        <w:rPr>
          <w:lang w:val="en-CA"/>
        </w:rPr>
        <w:t xml:space="preserve">The Centre Philou is a private, non-profit organization that takes in physically handicapped children between the ages of zero (0) and twelve (12) for periods ranging from two days to three weeks, </w:t>
      </w:r>
      <w:r>
        <w:rPr>
          <w:lang w:val="en-CA"/>
        </w:rPr>
        <w:t>to</w:t>
      </w:r>
      <w:r w:rsidRPr="002F749E">
        <w:rPr>
          <w:lang w:val="en-CA"/>
        </w:rPr>
        <w:t xml:space="preserve"> offer respite to their families. This mandate consisted </w:t>
      </w:r>
      <w:r>
        <w:rPr>
          <w:lang w:val="en-CA"/>
        </w:rPr>
        <w:t>of</w:t>
      </w:r>
      <w:r w:rsidRPr="002F749E">
        <w:rPr>
          <w:lang w:val="en-CA"/>
        </w:rPr>
        <w:t xml:space="preserve"> coordinating the activities and administrative management of the company.</w:t>
      </w:r>
    </w:p>
    <w:p w14:paraId="02247F3D" w14:textId="77777777" w:rsidR="00716E65" w:rsidRPr="002F749E" w:rsidRDefault="00716E65" w:rsidP="00716E65">
      <w:pPr>
        <w:pStyle w:val="0-MTL-5Responsabilits1"/>
        <w:numPr>
          <w:ilvl w:val="0"/>
          <w:numId w:val="0"/>
        </w:numPr>
        <w:ind w:left="450"/>
        <w:rPr>
          <w:lang w:val="en-CA"/>
        </w:rPr>
      </w:pPr>
      <w:r>
        <w:rPr>
          <w:lang w:val="en-CA"/>
        </w:rPr>
        <w:t>Responsibilities:</w:t>
      </w:r>
    </w:p>
    <w:p w14:paraId="4D31E894" w14:textId="77777777" w:rsidR="00716E65" w:rsidRPr="002F749E" w:rsidRDefault="00716E65" w:rsidP="00716E65">
      <w:pPr>
        <w:pStyle w:val="0-MTL-6puces1"/>
        <w:numPr>
          <w:ilvl w:val="0"/>
          <w:numId w:val="19"/>
        </w:numPr>
        <w:rPr>
          <w:lang w:val="en-CA"/>
        </w:rPr>
      </w:pPr>
      <w:r w:rsidRPr="002F749E">
        <w:rPr>
          <w:lang w:val="en-CA"/>
        </w:rPr>
        <w:t>Managing human resources and training staff</w:t>
      </w:r>
    </w:p>
    <w:p w14:paraId="0EB4500F" w14:textId="77777777" w:rsidR="00716E65" w:rsidRPr="002F749E" w:rsidRDefault="00716E65" w:rsidP="00716E65">
      <w:pPr>
        <w:pStyle w:val="0-MTL-6puces1"/>
        <w:numPr>
          <w:ilvl w:val="0"/>
          <w:numId w:val="19"/>
        </w:numPr>
        <w:rPr>
          <w:lang w:val="en-CA"/>
        </w:rPr>
      </w:pPr>
      <w:r w:rsidRPr="002F749E">
        <w:rPr>
          <w:lang w:val="en-CA"/>
        </w:rPr>
        <w:t>Enter weekly efforts and produce payrolls</w:t>
      </w:r>
    </w:p>
    <w:p w14:paraId="36701535" w14:textId="77777777" w:rsidR="00716E65" w:rsidRPr="00AC1DDE" w:rsidRDefault="00716E65" w:rsidP="00716E65">
      <w:pPr>
        <w:pStyle w:val="0-MTL-6puces1"/>
        <w:numPr>
          <w:ilvl w:val="0"/>
          <w:numId w:val="19"/>
        </w:numPr>
        <w:rPr>
          <w:lang w:val="en-CA"/>
        </w:rPr>
      </w:pPr>
      <w:r w:rsidRPr="00AC1DDE">
        <w:rPr>
          <w:lang w:val="en-CA"/>
        </w:rPr>
        <w:t>Carry out various development projects</w:t>
      </w:r>
    </w:p>
    <w:p w14:paraId="04EA7038" w14:textId="77777777" w:rsidR="00716E65" w:rsidRPr="00AC1DDE" w:rsidRDefault="00716E65" w:rsidP="00716E65">
      <w:pPr>
        <w:pStyle w:val="0-MTL-6puces1"/>
        <w:numPr>
          <w:ilvl w:val="0"/>
          <w:numId w:val="19"/>
        </w:numPr>
        <w:rPr>
          <w:lang w:val="en-CA"/>
        </w:rPr>
      </w:pPr>
      <w:r w:rsidRPr="00AC1DDE">
        <w:rPr>
          <w:lang w:val="en-CA"/>
        </w:rPr>
        <w:t>Organize administrative meetings</w:t>
      </w:r>
    </w:p>
    <w:p w14:paraId="30DFBF47" w14:textId="77777777" w:rsidR="00716E65" w:rsidRPr="00AC1DDE" w:rsidRDefault="00716E65" w:rsidP="00716E65">
      <w:pPr>
        <w:pStyle w:val="0-MTL-6puces1"/>
        <w:numPr>
          <w:ilvl w:val="0"/>
          <w:numId w:val="19"/>
        </w:numPr>
        <w:rPr>
          <w:lang w:val="en-CA"/>
        </w:rPr>
      </w:pPr>
      <w:r w:rsidRPr="00AC1DDE">
        <w:rPr>
          <w:lang w:val="en-CA"/>
        </w:rPr>
        <w:t>Manage the manager’s diary</w:t>
      </w:r>
    </w:p>
    <w:p w14:paraId="12B9E3B5" w14:textId="77777777" w:rsidR="00716E65" w:rsidRPr="002F749E" w:rsidRDefault="00716E65" w:rsidP="00716E65">
      <w:pPr>
        <w:pStyle w:val="0-MTL-6puces1"/>
        <w:numPr>
          <w:ilvl w:val="0"/>
          <w:numId w:val="19"/>
        </w:numPr>
        <w:rPr>
          <w:lang w:val="en-CA"/>
        </w:rPr>
      </w:pPr>
      <w:r w:rsidRPr="002F749E">
        <w:rPr>
          <w:lang w:val="en-CA"/>
        </w:rPr>
        <w:t>Support and accompany the manager in her daily tasks</w:t>
      </w:r>
    </w:p>
    <w:p w14:paraId="0061533A" w14:textId="77777777" w:rsidR="00716E65" w:rsidRPr="002F749E" w:rsidRDefault="00716E65" w:rsidP="00716E65">
      <w:pPr>
        <w:pStyle w:val="0-MTL-6puces1"/>
        <w:numPr>
          <w:ilvl w:val="0"/>
          <w:numId w:val="19"/>
        </w:numPr>
        <w:rPr>
          <w:lang w:val="en-CA"/>
        </w:rPr>
      </w:pPr>
      <w:r w:rsidRPr="002F749E">
        <w:rPr>
          <w:lang w:val="en-CA"/>
        </w:rPr>
        <w:t xml:space="preserve">Keep customer files up to date </w:t>
      </w:r>
    </w:p>
    <w:p w14:paraId="30C27B96" w14:textId="77777777" w:rsidR="00716E65" w:rsidRPr="00AC1DDE" w:rsidRDefault="00716E65" w:rsidP="00716E65">
      <w:pPr>
        <w:pStyle w:val="0-MTL-6puces1"/>
        <w:numPr>
          <w:ilvl w:val="0"/>
          <w:numId w:val="19"/>
        </w:numPr>
        <w:rPr>
          <w:lang w:val="en-CA"/>
        </w:rPr>
      </w:pPr>
      <w:r w:rsidRPr="00AC1DDE">
        <w:rPr>
          <w:lang w:val="en-CA"/>
        </w:rPr>
        <w:t>Design and implement corporate documentation</w:t>
      </w:r>
    </w:p>
    <w:p w14:paraId="300C0715" w14:textId="77777777" w:rsidR="00716E65" w:rsidRPr="00AC1DDE" w:rsidRDefault="00716E65" w:rsidP="00716E65">
      <w:pPr>
        <w:pStyle w:val="0-MTL-6puces1"/>
        <w:numPr>
          <w:ilvl w:val="0"/>
          <w:numId w:val="19"/>
        </w:numPr>
        <w:rPr>
          <w:lang w:val="en-CA"/>
        </w:rPr>
      </w:pPr>
      <w:r w:rsidRPr="00AC1DDE">
        <w:rPr>
          <w:lang w:val="en-CA"/>
        </w:rPr>
        <w:t>Analyze customer requests</w:t>
      </w:r>
    </w:p>
    <w:p w14:paraId="58786D78" w14:textId="77777777" w:rsidR="00716E65" w:rsidRPr="00AC1DDE" w:rsidRDefault="00716E65" w:rsidP="00716E65">
      <w:pPr>
        <w:pStyle w:val="0-MTL-6puces1"/>
        <w:numPr>
          <w:ilvl w:val="0"/>
          <w:numId w:val="19"/>
        </w:numPr>
        <w:rPr>
          <w:lang w:val="en-CA"/>
        </w:rPr>
      </w:pPr>
      <w:r w:rsidRPr="00AC1DDE">
        <w:rPr>
          <w:lang w:val="en-CA"/>
        </w:rPr>
        <w:t>Soliciting donors</w:t>
      </w:r>
    </w:p>
    <w:p w14:paraId="1F0C8151" w14:textId="77777777" w:rsidR="00716E65" w:rsidRPr="00AC1DDE" w:rsidRDefault="00716E65" w:rsidP="00716E65">
      <w:pPr>
        <w:pStyle w:val="0-MTL-6puces1"/>
        <w:numPr>
          <w:ilvl w:val="0"/>
          <w:numId w:val="19"/>
        </w:numPr>
        <w:rPr>
          <w:lang w:val="en-CA"/>
        </w:rPr>
      </w:pPr>
      <w:r w:rsidRPr="00AC1DDE">
        <w:rPr>
          <w:lang w:val="en-CA"/>
        </w:rPr>
        <w:t>Carry out monthly follow-ups</w:t>
      </w:r>
    </w:p>
    <w:p w14:paraId="3DC9C968" w14:textId="77777777" w:rsidR="00716E65" w:rsidRPr="00AC1DDE" w:rsidRDefault="00716E65" w:rsidP="00716E65">
      <w:pPr>
        <w:pStyle w:val="0-MTL-6puces1"/>
        <w:numPr>
          <w:ilvl w:val="0"/>
          <w:numId w:val="19"/>
        </w:numPr>
        <w:rPr>
          <w:lang w:val="en-CA"/>
        </w:rPr>
      </w:pPr>
      <w:r w:rsidRPr="00AC1DDE">
        <w:rPr>
          <w:lang w:val="en-CA"/>
        </w:rPr>
        <w:t>Coordinating benefit events</w:t>
      </w:r>
    </w:p>
    <w:p w14:paraId="40139DB1" w14:textId="1D830333" w:rsidR="00716E65" w:rsidRPr="006A5195" w:rsidRDefault="00716E65" w:rsidP="00716E65">
      <w:pPr>
        <w:pStyle w:val="0-MTL-6puces1"/>
        <w:numPr>
          <w:ilvl w:val="0"/>
          <w:numId w:val="19"/>
        </w:numPr>
        <w:rPr>
          <w:lang w:val="en-CA"/>
        </w:rPr>
      </w:pPr>
      <w:r w:rsidRPr="00AC1DDE">
        <w:rPr>
          <w:lang w:val="en-CA"/>
        </w:rPr>
        <w:t>Ensure knowledge transfer.</w:t>
      </w:r>
      <w:r w:rsidRPr="006A5195">
        <w:rPr>
          <w:color w:val="4472C4" w:themeColor="accent1"/>
          <w:lang w:val="en-CA"/>
        </w:rPr>
        <w:tab/>
      </w:r>
      <w:r w:rsidRPr="006A5195">
        <w:rPr>
          <w:lang w:val="en-CA"/>
        </w:rPr>
        <w:tab/>
      </w:r>
    </w:p>
    <w:p w14:paraId="4B956432" w14:textId="77777777" w:rsidR="00716E65" w:rsidRPr="002F749E" w:rsidRDefault="00716E65" w:rsidP="00716E65">
      <w:pPr>
        <w:pStyle w:val="0-MTL-2Rle"/>
        <w:rPr>
          <w:lang w:val="en-CA"/>
        </w:rPr>
      </w:pPr>
      <w:r w:rsidRPr="002F749E">
        <w:rPr>
          <w:lang w:val="en-CA"/>
        </w:rPr>
        <w:t>Educator</w:t>
      </w:r>
      <w:r w:rsidRPr="002F749E">
        <w:rPr>
          <w:lang w:val="en-CA"/>
        </w:rPr>
        <w:tab/>
        <w:t>August 2006 to December 2008</w:t>
      </w:r>
    </w:p>
    <w:p w14:paraId="3D31A449" w14:textId="77777777" w:rsidR="00716E65" w:rsidRDefault="00716E65" w:rsidP="00716E65">
      <w:pPr>
        <w:pStyle w:val="0-MTL-3Projetsligne1"/>
      </w:pPr>
      <w:proofErr w:type="spellStart"/>
      <w:r w:rsidRPr="00FA7829">
        <w:rPr>
          <w:rFonts w:cs="Arial"/>
        </w:rPr>
        <w:t>Educational</w:t>
      </w:r>
      <w:proofErr w:type="spellEnd"/>
      <w:r w:rsidRPr="00FA7829">
        <w:rPr>
          <w:rFonts w:cs="Arial"/>
        </w:rPr>
        <w:t xml:space="preserve"> </w:t>
      </w:r>
      <w:proofErr w:type="spellStart"/>
      <w:r w:rsidRPr="00FA7829">
        <w:rPr>
          <w:rFonts w:cs="Arial"/>
        </w:rPr>
        <w:t>project</w:t>
      </w:r>
      <w:proofErr w:type="spellEnd"/>
      <w:r w:rsidRPr="00FA7829">
        <w:rPr>
          <w:rFonts w:cs="Arial"/>
        </w:rPr>
        <w:t xml:space="preserve"> management</w:t>
      </w:r>
    </w:p>
    <w:p w14:paraId="3478615B" w14:textId="77777777" w:rsidR="00716E65" w:rsidRPr="002F749E" w:rsidRDefault="00716E65" w:rsidP="00716E65">
      <w:pPr>
        <w:pStyle w:val="0-MTL-4Mandats"/>
        <w:rPr>
          <w:lang w:val="en-CA"/>
        </w:rPr>
      </w:pPr>
      <w:r w:rsidRPr="002F749E">
        <w:rPr>
          <w:lang w:val="en-CA"/>
        </w:rPr>
        <w:t>This mandate consisted in assessing each child</w:t>
      </w:r>
      <w:r>
        <w:rPr>
          <w:lang w:val="en-CA"/>
        </w:rPr>
        <w:t>’</w:t>
      </w:r>
      <w:r w:rsidRPr="002F749E">
        <w:rPr>
          <w:lang w:val="en-CA"/>
        </w:rPr>
        <w:t>s situation through a diagnosis of their physical abilities and social skills. In addition, Ms. Gagnon had to design and implement various personalized pedagogical projects to preserve and/or enhance each child</w:t>
      </w:r>
      <w:r>
        <w:rPr>
          <w:lang w:val="en-CA"/>
        </w:rPr>
        <w:t>’</w:t>
      </w:r>
      <w:r w:rsidRPr="002F749E">
        <w:rPr>
          <w:lang w:val="en-CA"/>
        </w:rPr>
        <w:t>s autonomy, while maximizing their abilities.</w:t>
      </w:r>
    </w:p>
    <w:p w14:paraId="093BBBED" w14:textId="77777777" w:rsidR="00716E65" w:rsidRPr="002F749E" w:rsidRDefault="00716E65" w:rsidP="00716E65">
      <w:pPr>
        <w:pStyle w:val="0-MTL-5Responsabilits1"/>
        <w:numPr>
          <w:ilvl w:val="0"/>
          <w:numId w:val="0"/>
        </w:numPr>
        <w:ind w:left="450"/>
        <w:rPr>
          <w:lang w:val="en-CA"/>
        </w:rPr>
      </w:pPr>
      <w:r>
        <w:rPr>
          <w:lang w:val="en-CA"/>
        </w:rPr>
        <w:t>Responsibilities:</w:t>
      </w:r>
    </w:p>
    <w:p w14:paraId="53A51ABC" w14:textId="77777777" w:rsidR="00716E65" w:rsidRPr="004149D2" w:rsidRDefault="00716E65" w:rsidP="00716E65">
      <w:pPr>
        <w:pStyle w:val="0-MTL-6puces1"/>
        <w:numPr>
          <w:ilvl w:val="0"/>
          <w:numId w:val="19"/>
        </w:numPr>
        <w:rPr>
          <w:lang w:val="en-CA"/>
        </w:rPr>
      </w:pPr>
      <w:r w:rsidRPr="004149D2">
        <w:rPr>
          <w:lang w:val="en-CA"/>
        </w:rPr>
        <w:t>Analyze needs</w:t>
      </w:r>
    </w:p>
    <w:p w14:paraId="7FFF7B81" w14:textId="77777777" w:rsidR="00716E65" w:rsidRPr="002F749E" w:rsidRDefault="00716E65" w:rsidP="00716E65">
      <w:pPr>
        <w:pStyle w:val="0-MTL-6puces1"/>
        <w:numPr>
          <w:ilvl w:val="0"/>
          <w:numId w:val="19"/>
        </w:numPr>
        <w:rPr>
          <w:lang w:val="en-CA"/>
        </w:rPr>
      </w:pPr>
      <w:r w:rsidRPr="002F749E">
        <w:rPr>
          <w:lang w:val="en-CA"/>
        </w:rPr>
        <w:t xml:space="preserve">Design specific programs and set personalized objectives </w:t>
      </w:r>
    </w:p>
    <w:p w14:paraId="07320292" w14:textId="77777777" w:rsidR="00716E65" w:rsidRPr="004149D2" w:rsidRDefault="00716E65" w:rsidP="00716E65">
      <w:pPr>
        <w:pStyle w:val="0-MTL-6puces1"/>
        <w:numPr>
          <w:ilvl w:val="0"/>
          <w:numId w:val="19"/>
        </w:numPr>
        <w:rPr>
          <w:lang w:val="en-CA"/>
        </w:rPr>
      </w:pPr>
      <w:r w:rsidRPr="004149D2">
        <w:rPr>
          <w:lang w:val="en-CA"/>
        </w:rPr>
        <w:t>Initiate and manage learning processes</w:t>
      </w:r>
    </w:p>
    <w:p w14:paraId="24995483" w14:textId="77777777" w:rsidR="00716E65" w:rsidRPr="004149D2" w:rsidRDefault="00716E65" w:rsidP="00716E65">
      <w:pPr>
        <w:pStyle w:val="0-MTL-6puces1"/>
        <w:numPr>
          <w:ilvl w:val="0"/>
          <w:numId w:val="19"/>
        </w:numPr>
        <w:rPr>
          <w:lang w:val="en-CA"/>
        </w:rPr>
      </w:pPr>
      <w:r w:rsidRPr="004149D2">
        <w:rPr>
          <w:lang w:val="en-CA"/>
        </w:rPr>
        <w:t>Develop and adapt learning strategies</w:t>
      </w:r>
    </w:p>
    <w:p w14:paraId="294BE548" w14:textId="77777777" w:rsidR="00716E65" w:rsidRPr="004149D2" w:rsidRDefault="00716E65" w:rsidP="00716E65">
      <w:pPr>
        <w:pStyle w:val="0-MTL-6puces1"/>
        <w:numPr>
          <w:ilvl w:val="0"/>
          <w:numId w:val="19"/>
        </w:numPr>
        <w:rPr>
          <w:lang w:val="en-CA"/>
        </w:rPr>
      </w:pPr>
      <w:r w:rsidRPr="004149D2">
        <w:rPr>
          <w:lang w:val="en-CA"/>
        </w:rPr>
        <w:t>Staff training</w:t>
      </w:r>
    </w:p>
    <w:p w14:paraId="5FA7BDC4" w14:textId="77777777" w:rsidR="00716E65" w:rsidRPr="004149D2" w:rsidRDefault="00716E65" w:rsidP="00716E65">
      <w:pPr>
        <w:pStyle w:val="0-MTL-6puces1"/>
        <w:numPr>
          <w:ilvl w:val="0"/>
          <w:numId w:val="19"/>
        </w:numPr>
        <w:rPr>
          <w:lang w:val="en-CA"/>
        </w:rPr>
      </w:pPr>
      <w:r w:rsidRPr="004149D2">
        <w:rPr>
          <w:lang w:val="en-CA"/>
        </w:rPr>
        <w:t>Meeting professionals and advising parents</w:t>
      </w:r>
    </w:p>
    <w:p w14:paraId="4127F466" w14:textId="77777777" w:rsidR="00716E65" w:rsidRPr="004149D2" w:rsidRDefault="00716E65" w:rsidP="00716E65">
      <w:pPr>
        <w:pStyle w:val="0-MTL-6puces1"/>
        <w:numPr>
          <w:ilvl w:val="0"/>
          <w:numId w:val="19"/>
        </w:numPr>
        <w:rPr>
          <w:lang w:val="en-CA"/>
        </w:rPr>
      </w:pPr>
      <w:r w:rsidRPr="004149D2">
        <w:rPr>
          <w:lang w:val="en-CA"/>
        </w:rPr>
        <w:t>Prepare documentation and maintain files.</w:t>
      </w:r>
    </w:p>
    <w:p w14:paraId="569F7DB9" w14:textId="77777777" w:rsidR="00716E65" w:rsidRDefault="00716E65" w:rsidP="00716E65">
      <w:pPr>
        <w:pStyle w:val="0-MTL-9Environnement"/>
        <w:numPr>
          <w:ilvl w:val="0"/>
          <w:numId w:val="0"/>
        </w:numPr>
        <w:rPr>
          <w:lang w:val="en-CA"/>
        </w:rPr>
      </w:pPr>
    </w:p>
    <w:p w14:paraId="707B867F" w14:textId="77777777" w:rsidR="00C566F3" w:rsidRDefault="00C566F3" w:rsidP="00716E65">
      <w:pPr>
        <w:pStyle w:val="0-MTL-9Environnement"/>
        <w:numPr>
          <w:ilvl w:val="0"/>
          <w:numId w:val="0"/>
        </w:numPr>
        <w:rPr>
          <w:lang w:val="en-CA"/>
        </w:rPr>
      </w:pPr>
    </w:p>
    <w:p w14:paraId="069D98BB" w14:textId="77777777" w:rsidR="00C566F3" w:rsidRDefault="00C566F3" w:rsidP="00716E65">
      <w:pPr>
        <w:pStyle w:val="0-MTL-9Environnement"/>
        <w:numPr>
          <w:ilvl w:val="0"/>
          <w:numId w:val="0"/>
        </w:numPr>
        <w:rPr>
          <w:lang w:val="en-CA"/>
        </w:rPr>
      </w:pPr>
    </w:p>
    <w:tbl>
      <w:tblPr>
        <w:tblW w:w="9810" w:type="dxa"/>
        <w:tblBorders>
          <w:insideV w:val="single" w:sz="24" w:space="0" w:color="FFFFFF" w:themeColor="background1"/>
        </w:tblBorders>
        <w:tblLook w:val="04A0" w:firstRow="1" w:lastRow="0" w:firstColumn="1" w:lastColumn="0" w:noHBand="0" w:noVBand="1"/>
      </w:tblPr>
      <w:tblGrid>
        <w:gridCol w:w="1510"/>
        <w:gridCol w:w="8300"/>
      </w:tblGrid>
      <w:tr w:rsidR="00716E65" w:rsidRPr="00183D8C" w14:paraId="31A05544" w14:textId="77777777" w:rsidTr="006A5195">
        <w:tc>
          <w:tcPr>
            <w:tcW w:w="1510" w:type="dxa"/>
            <w:shd w:val="clear" w:color="auto" w:fill="4472C4" w:themeFill="accent1"/>
          </w:tcPr>
          <w:p w14:paraId="3FA6FF7E" w14:textId="77777777" w:rsidR="00716E65" w:rsidRPr="004E2B61" w:rsidRDefault="00716E65" w:rsidP="00AC7091">
            <w:pPr>
              <w:pStyle w:val="L-CV-Puce1"/>
              <w:ind w:left="357" w:firstLine="0"/>
              <w:rPr>
                <w:lang w:val="en-US"/>
              </w:rPr>
            </w:pPr>
          </w:p>
        </w:tc>
        <w:tc>
          <w:tcPr>
            <w:tcW w:w="8300" w:type="dxa"/>
            <w:shd w:val="clear" w:color="auto" w:fill="44546A" w:themeFill="text2"/>
          </w:tcPr>
          <w:p w14:paraId="04A46416" w14:textId="1F64D76A" w:rsidR="00716E65" w:rsidRPr="004D75FA" w:rsidRDefault="00716E65" w:rsidP="00AC7091">
            <w:pPr>
              <w:pStyle w:val="L-CV-Sous-titrefondbleu"/>
              <w:jc w:val="left"/>
              <w:rPr>
                <w:sz w:val="24"/>
                <w:lang w:val="en-US"/>
              </w:rPr>
            </w:pPr>
            <w:r>
              <w:rPr>
                <w:lang w:val="en-CA"/>
              </w:rPr>
              <w:t xml:space="preserve">Peter Hall School                                                                                      </w:t>
            </w:r>
            <w:r w:rsidRPr="00736171">
              <w:rPr>
                <w:lang w:val="en-CA"/>
              </w:rPr>
              <w:t>April to June 2008</w:t>
            </w:r>
          </w:p>
        </w:tc>
      </w:tr>
    </w:tbl>
    <w:p w14:paraId="6EF3F129" w14:textId="77777777" w:rsidR="00716E65" w:rsidRPr="0086779A" w:rsidRDefault="00716E65" w:rsidP="0086779A">
      <w:pPr>
        <w:pStyle w:val="0-MTL-2Rle"/>
        <w:spacing w:before="0" w:after="0"/>
        <w:rPr>
          <w:lang w:val="en-US"/>
        </w:rPr>
      </w:pPr>
      <w:r w:rsidRPr="0086779A">
        <w:rPr>
          <w:lang w:val="en-US"/>
        </w:rPr>
        <w:t>Teacher</w:t>
      </w:r>
      <w:r w:rsidRPr="0086779A">
        <w:rPr>
          <w:lang w:val="en-US"/>
        </w:rPr>
        <w:tab/>
        <w:t>April to June 2008</w:t>
      </w:r>
    </w:p>
    <w:p w14:paraId="1F779B79" w14:textId="30FCA625" w:rsidR="00716E65" w:rsidRPr="0086779A" w:rsidRDefault="0086779A" w:rsidP="0086779A">
      <w:pPr>
        <w:pStyle w:val="0-MTL-2Rle"/>
        <w:spacing w:before="0" w:after="0"/>
        <w:rPr>
          <w:lang w:val="en-US"/>
        </w:rPr>
      </w:pPr>
      <w:r w:rsidRPr="006661EF">
        <w:rPr>
          <w:lang w:val="en-US"/>
        </w:rPr>
        <w:t>Project(s):</w:t>
      </w:r>
      <w:r w:rsidRPr="0086779A">
        <w:rPr>
          <w:b w:val="0"/>
          <w:bCs/>
          <w:lang w:val="en-US"/>
        </w:rPr>
        <w:t xml:space="preserve"> </w:t>
      </w:r>
      <w:r w:rsidR="00716E65" w:rsidRPr="0086779A">
        <w:rPr>
          <w:b w:val="0"/>
          <w:bCs/>
          <w:lang w:val="en-US"/>
        </w:rPr>
        <w:t>Teaching</w:t>
      </w:r>
    </w:p>
    <w:p w14:paraId="4A9421E3" w14:textId="77777777" w:rsidR="00716E65" w:rsidRPr="002F749E" w:rsidRDefault="00716E65" w:rsidP="00716E65">
      <w:pPr>
        <w:pStyle w:val="0-MTL-4Mandats"/>
        <w:rPr>
          <w:lang w:val="en-CA"/>
        </w:rPr>
      </w:pPr>
      <w:r w:rsidRPr="002F749E">
        <w:rPr>
          <w:lang w:val="en-CA"/>
        </w:rPr>
        <w:t xml:space="preserve">Peter Hall School is a private school, recognized as being in the public interest and subsidized by the </w:t>
      </w:r>
      <w:proofErr w:type="spellStart"/>
      <w:r w:rsidRPr="002F749E">
        <w:rPr>
          <w:lang w:val="en-CA"/>
        </w:rPr>
        <w:t>Ministère</w:t>
      </w:r>
      <w:proofErr w:type="spellEnd"/>
      <w:r w:rsidRPr="002F749E">
        <w:rPr>
          <w:lang w:val="en-CA"/>
        </w:rPr>
        <w:t xml:space="preserve"> de </w:t>
      </w:r>
      <w:proofErr w:type="spellStart"/>
      <w:r w:rsidRPr="002F749E">
        <w:rPr>
          <w:lang w:val="en-CA"/>
        </w:rPr>
        <w:t>l</w:t>
      </w:r>
      <w:r>
        <w:rPr>
          <w:lang w:val="en-CA"/>
        </w:rPr>
        <w:t>’</w:t>
      </w:r>
      <w:r w:rsidRPr="002F749E">
        <w:rPr>
          <w:lang w:val="en-CA"/>
        </w:rPr>
        <w:t>Éducation</w:t>
      </w:r>
      <w:proofErr w:type="spellEnd"/>
      <w:r w:rsidRPr="002F749E">
        <w:rPr>
          <w:lang w:val="en-CA"/>
        </w:rPr>
        <w:t xml:space="preserve"> du </w:t>
      </w:r>
      <w:proofErr w:type="spellStart"/>
      <w:r w:rsidRPr="002F749E">
        <w:rPr>
          <w:lang w:val="en-CA"/>
        </w:rPr>
        <w:t>Loisir</w:t>
      </w:r>
      <w:proofErr w:type="spellEnd"/>
      <w:r w:rsidRPr="002F749E">
        <w:rPr>
          <w:lang w:val="en-CA"/>
        </w:rPr>
        <w:t xml:space="preserve"> et du Sport. It welcomes students aged four (4) to twenty-one (21) with intellectual disabilities, pervasive developmental disorders or psychopathological disorders, with or without associated disabilities. Instruction is provided in French and English. The mandate consisted in providing English-language instruction, fostering the children</w:t>
      </w:r>
      <w:r>
        <w:rPr>
          <w:lang w:val="en-CA"/>
        </w:rPr>
        <w:t>’</w:t>
      </w:r>
      <w:r w:rsidRPr="002F749E">
        <w:rPr>
          <w:lang w:val="en-CA"/>
        </w:rPr>
        <w:t>s individual development, managing the learning process in the classroom, and following up with the family.</w:t>
      </w:r>
    </w:p>
    <w:p w14:paraId="2FE4CC65" w14:textId="77777777" w:rsidR="00716E65" w:rsidRPr="002F749E" w:rsidRDefault="00716E65" w:rsidP="00716E65">
      <w:pPr>
        <w:pStyle w:val="0-MTL-5Responsabilits1"/>
        <w:numPr>
          <w:ilvl w:val="0"/>
          <w:numId w:val="0"/>
        </w:numPr>
        <w:ind w:left="450"/>
        <w:rPr>
          <w:lang w:val="en-CA"/>
        </w:rPr>
      </w:pPr>
      <w:r>
        <w:rPr>
          <w:lang w:val="en-CA"/>
        </w:rPr>
        <w:t>Responsibilities:</w:t>
      </w:r>
    </w:p>
    <w:p w14:paraId="77820ABE" w14:textId="77777777" w:rsidR="00716E65" w:rsidRPr="00CF64E0" w:rsidRDefault="00716E65" w:rsidP="00716E65">
      <w:pPr>
        <w:pStyle w:val="0-MTL-6puces1"/>
        <w:numPr>
          <w:ilvl w:val="0"/>
          <w:numId w:val="19"/>
        </w:numPr>
        <w:rPr>
          <w:lang w:val="en-CA"/>
        </w:rPr>
      </w:pPr>
      <w:r w:rsidRPr="00CF64E0">
        <w:rPr>
          <w:lang w:val="en-CA"/>
        </w:rPr>
        <w:t>Develop intervention plans</w:t>
      </w:r>
    </w:p>
    <w:p w14:paraId="52E302E0" w14:textId="77777777" w:rsidR="00716E65" w:rsidRPr="00CF64E0" w:rsidRDefault="00716E65" w:rsidP="00716E65">
      <w:pPr>
        <w:pStyle w:val="0-MTL-6puces1"/>
        <w:numPr>
          <w:ilvl w:val="0"/>
          <w:numId w:val="19"/>
        </w:numPr>
        <w:rPr>
          <w:lang w:val="en-CA"/>
        </w:rPr>
      </w:pPr>
      <w:r w:rsidRPr="00CF64E0">
        <w:rPr>
          <w:lang w:val="en-CA"/>
        </w:rPr>
        <w:t>Teaching students</w:t>
      </w:r>
    </w:p>
    <w:p w14:paraId="69F21BEC" w14:textId="77777777" w:rsidR="00716E65" w:rsidRPr="00CF64E0" w:rsidRDefault="00716E65" w:rsidP="00716E65">
      <w:pPr>
        <w:pStyle w:val="0-MTL-6puces1"/>
        <w:numPr>
          <w:ilvl w:val="0"/>
          <w:numId w:val="19"/>
        </w:numPr>
        <w:rPr>
          <w:lang w:val="en-CA"/>
        </w:rPr>
      </w:pPr>
      <w:r w:rsidRPr="00CF64E0">
        <w:rPr>
          <w:lang w:val="en-CA"/>
        </w:rPr>
        <w:t>Develop and adapt learning strategies</w:t>
      </w:r>
    </w:p>
    <w:p w14:paraId="082610B1" w14:textId="77777777" w:rsidR="00716E65" w:rsidRPr="00CF64E0" w:rsidRDefault="00716E65" w:rsidP="00716E65">
      <w:pPr>
        <w:pStyle w:val="0-MTL-6puces1"/>
        <w:numPr>
          <w:ilvl w:val="0"/>
          <w:numId w:val="19"/>
        </w:numPr>
        <w:rPr>
          <w:lang w:val="en-CA"/>
        </w:rPr>
      </w:pPr>
      <w:r w:rsidRPr="00CF64E0">
        <w:rPr>
          <w:lang w:val="en-CA"/>
        </w:rPr>
        <w:t>Initiate and manage learning processes</w:t>
      </w:r>
    </w:p>
    <w:p w14:paraId="375B159E" w14:textId="77777777" w:rsidR="00716E65" w:rsidRPr="00D63E01" w:rsidRDefault="00716E65" w:rsidP="00716E65">
      <w:pPr>
        <w:pStyle w:val="0-MTL-6puces1"/>
        <w:numPr>
          <w:ilvl w:val="0"/>
          <w:numId w:val="19"/>
        </w:numPr>
        <w:rPr>
          <w:lang w:val="en-CA"/>
        </w:rPr>
      </w:pPr>
      <w:r w:rsidRPr="00D63E01">
        <w:rPr>
          <w:lang w:val="en-CA"/>
        </w:rPr>
        <w:t xml:space="preserve">Responding effectively to learners’ needs </w:t>
      </w:r>
    </w:p>
    <w:p w14:paraId="3C591488" w14:textId="77777777" w:rsidR="00716E65" w:rsidRPr="00CF64E0" w:rsidRDefault="00716E65" w:rsidP="00716E65">
      <w:pPr>
        <w:pStyle w:val="0-MTL-6puces1"/>
        <w:numPr>
          <w:ilvl w:val="0"/>
          <w:numId w:val="19"/>
        </w:numPr>
        <w:rPr>
          <w:lang w:val="en-CA"/>
        </w:rPr>
      </w:pPr>
      <w:r w:rsidRPr="00CF64E0">
        <w:rPr>
          <w:lang w:val="en-CA"/>
        </w:rPr>
        <w:t>Develop or maintain established objectives</w:t>
      </w:r>
    </w:p>
    <w:p w14:paraId="40757FD8" w14:textId="77777777" w:rsidR="00716E65" w:rsidRPr="00CF64E0" w:rsidRDefault="00716E65" w:rsidP="00716E65">
      <w:pPr>
        <w:pStyle w:val="0-MTL-6puces1"/>
        <w:numPr>
          <w:ilvl w:val="0"/>
          <w:numId w:val="19"/>
        </w:numPr>
        <w:rPr>
          <w:lang w:val="en-CA"/>
        </w:rPr>
      </w:pPr>
      <w:r w:rsidRPr="00CF64E0">
        <w:rPr>
          <w:lang w:val="en-CA"/>
        </w:rPr>
        <w:t>Performing assessments</w:t>
      </w:r>
    </w:p>
    <w:p w14:paraId="76B66485" w14:textId="77777777" w:rsidR="00716E65" w:rsidRPr="00CF64E0" w:rsidRDefault="00716E65" w:rsidP="00716E65">
      <w:pPr>
        <w:pStyle w:val="0-MTL-6puces1"/>
        <w:numPr>
          <w:ilvl w:val="0"/>
          <w:numId w:val="19"/>
        </w:numPr>
        <w:rPr>
          <w:lang w:val="en-CA"/>
        </w:rPr>
      </w:pPr>
      <w:r w:rsidRPr="00CF64E0">
        <w:rPr>
          <w:lang w:val="en-CA"/>
        </w:rPr>
        <w:t>Fill in the forms</w:t>
      </w:r>
    </w:p>
    <w:p w14:paraId="4E3B4777" w14:textId="77777777" w:rsidR="00716E65" w:rsidRPr="00CF64E0" w:rsidRDefault="00716E65" w:rsidP="00716E65">
      <w:pPr>
        <w:pStyle w:val="0-MTL-6puces1"/>
        <w:numPr>
          <w:ilvl w:val="0"/>
          <w:numId w:val="19"/>
        </w:numPr>
        <w:rPr>
          <w:lang w:val="en-CA"/>
        </w:rPr>
      </w:pPr>
      <w:r w:rsidRPr="00CF64E0">
        <w:rPr>
          <w:lang w:val="en-CA"/>
        </w:rPr>
        <w:t>Meeting professionals and parents</w:t>
      </w:r>
    </w:p>
    <w:p w14:paraId="53317187" w14:textId="77777777" w:rsidR="00716E65" w:rsidRPr="00CF64E0" w:rsidRDefault="00716E65" w:rsidP="00716E65">
      <w:pPr>
        <w:pStyle w:val="0-MTL-6puces1"/>
        <w:numPr>
          <w:ilvl w:val="0"/>
          <w:numId w:val="19"/>
        </w:numPr>
        <w:rPr>
          <w:lang w:val="en-CA"/>
        </w:rPr>
      </w:pPr>
      <w:r w:rsidRPr="00CF64E0">
        <w:rPr>
          <w:lang w:val="en-CA"/>
        </w:rPr>
        <w:t>Writing documentation</w:t>
      </w:r>
    </w:p>
    <w:p w14:paraId="2ADD24F5" w14:textId="77777777" w:rsidR="00716E65" w:rsidRPr="002F749E" w:rsidRDefault="00716E65" w:rsidP="00716E65">
      <w:pPr>
        <w:pStyle w:val="0-MTL-6puces1"/>
        <w:numPr>
          <w:ilvl w:val="0"/>
          <w:numId w:val="19"/>
        </w:numPr>
        <w:rPr>
          <w:lang w:val="en-CA"/>
        </w:rPr>
      </w:pPr>
      <w:r w:rsidRPr="002F749E">
        <w:rPr>
          <w:lang w:val="en-CA"/>
        </w:rPr>
        <w:t>Keep student files up to date</w:t>
      </w:r>
    </w:p>
    <w:p w14:paraId="00DF877A" w14:textId="77777777" w:rsidR="00716E65" w:rsidRDefault="00716E65" w:rsidP="00716E65">
      <w:pPr>
        <w:pStyle w:val="0-MTL-6puces1"/>
        <w:numPr>
          <w:ilvl w:val="0"/>
          <w:numId w:val="19"/>
        </w:numPr>
      </w:pPr>
      <w:r w:rsidRPr="00CF64E0">
        <w:rPr>
          <w:lang w:val="en-CA"/>
        </w:rPr>
        <w:t>Professional advice for parents</w:t>
      </w:r>
      <w:r w:rsidRPr="001211CC">
        <w:t>.</w:t>
      </w:r>
    </w:p>
    <w:p w14:paraId="7B764D53" w14:textId="77777777" w:rsidR="00716E65" w:rsidRDefault="00716E65" w:rsidP="00716E65">
      <w:pPr>
        <w:pStyle w:val="0-MTL-9Environnement"/>
        <w:numPr>
          <w:ilvl w:val="0"/>
          <w:numId w:val="0"/>
        </w:numPr>
        <w:rPr>
          <w:lang w:val="en-CA"/>
        </w:rPr>
      </w:pPr>
    </w:p>
    <w:tbl>
      <w:tblPr>
        <w:tblW w:w="0" w:type="auto"/>
        <w:tblBorders>
          <w:insideV w:val="single" w:sz="24" w:space="0" w:color="FFFFFF" w:themeColor="background1"/>
        </w:tblBorders>
        <w:tblLook w:val="04A0" w:firstRow="1" w:lastRow="0" w:firstColumn="1" w:lastColumn="0" w:noHBand="0" w:noVBand="1"/>
      </w:tblPr>
      <w:tblGrid>
        <w:gridCol w:w="1507"/>
        <w:gridCol w:w="7853"/>
      </w:tblGrid>
      <w:tr w:rsidR="00716E65" w:rsidRPr="000C7B78" w14:paraId="0EE9ABCE" w14:textId="77777777" w:rsidTr="00AC7091">
        <w:tc>
          <w:tcPr>
            <w:tcW w:w="1605" w:type="dxa"/>
            <w:shd w:val="clear" w:color="auto" w:fill="4472C4" w:themeFill="accent1"/>
          </w:tcPr>
          <w:p w14:paraId="04816FD7" w14:textId="77777777" w:rsidR="00716E65" w:rsidRPr="004E2B61" w:rsidRDefault="00716E65" w:rsidP="00AC7091">
            <w:pPr>
              <w:pStyle w:val="L-CV-Puce1"/>
              <w:ind w:left="357" w:firstLine="0"/>
              <w:rPr>
                <w:lang w:val="en-US"/>
              </w:rPr>
            </w:pPr>
          </w:p>
        </w:tc>
        <w:tc>
          <w:tcPr>
            <w:tcW w:w="8357" w:type="dxa"/>
            <w:shd w:val="clear" w:color="auto" w:fill="44546A" w:themeFill="text2"/>
          </w:tcPr>
          <w:p w14:paraId="74AC3E94" w14:textId="4837F5FB" w:rsidR="00716E65" w:rsidRPr="004D75FA" w:rsidRDefault="00716E65" w:rsidP="00AC7091">
            <w:pPr>
              <w:pStyle w:val="L-CV-Sous-titrefondbleu"/>
              <w:jc w:val="left"/>
              <w:rPr>
                <w:sz w:val="24"/>
                <w:lang w:val="en-US"/>
              </w:rPr>
            </w:pPr>
            <w:r w:rsidRPr="00736171">
              <w:rPr>
                <w:lang w:val="en-US"/>
              </w:rPr>
              <w:t>Centre François-Michelle</w:t>
            </w:r>
            <w:r w:rsidRPr="00736171">
              <w:rPr>
                <w:lang w:val="en-CA"/>
              </w:rPr>
              <w:t xml:space="preserve">  </w:t>
            </w:r>
            <w:r>
              <w:rPr>
                <w:lang w:val="en-CA"/>
              </w:rPr>
              <w:t xml:space="preserve">                                                   </w:t>
            </w:r>
            <w:r w:rsidRPr="00736171">
              <w:rPr>
                <w:lang w:val="en-US"/>
              </w:rPr>
              <w:t>January to April 2007</w:t>
            </w:r>
          </w:p>
        </w:tc>
      </w:tr>
    </w:tbl>
    <w:p w14:paraId="3570B103" w14:textId="77777777" w:rsidR="00716E65" w:rsidRPr="0086779A" w:rsidRDefault="00716E65" w:rsidP="0086779A">
      <w:pPr>
        <w:pStyle w:val="0-MTL-2Rle"/>
        <w:spacing w:before="0" w:after="0"/>
        <w:rPr>
          <w:lang w:val="en-US"/>
        </w:rPr>
      </w:pPr>
      <w:r w:rsidRPr="0086779A">
        <w:rPr>
          <w:lang w:val="en-US"/>
        </w:rPr>
        <w:t>Teaching assistant</w:t>
      </w:r>
      <w:r w:rsidRPr="0086779A">
        <w:rPr>
          <w:lang w:val="en-US"/>
        </w:rPr>
        <w:tab/>
        <w:t>January to April 2007</w:t>
      </w:r>
    </w:p>
    <w:p w14:paraId="3F439C41" w14:textId="09C6B96E" w:rsidR="00716E65" w:rsidRPr="0086779A" w:rsidRDefault="0086779A" w:rsidP="0086779A">
      <w:pPr>
        <w:pStyle w:val="0-MTL-2Rle"/>
        <w:spacing w:before="0" w:after="0"/>
        <w:rPr>
          <w:lang w:val="en-US"/>
        </w:rPr>
      </w:pPr>
      <w:r w:rsidRPr="006661EF">
        <w:rPr>
          <w:lang w:val="en-US"/>
        </w:rPr>
        <w:t xml:space="preserve">Project(s): </w:t>
      </w:r>
      <w:r w:rsidR="00716E65" w:rsidRPr="0086779A">
        <w:rPr>
          <w:b w:val="0"/>
          <w:bCs/>
          <w:lang w:val="en-US"/>
        </w:rPr>
        <w:t>Teaching support</w:t>
      </w:r>
    </w:p>
    <w:p w14:paraId="43A5F15A" w14:textId="59F30A7E" w:rsidR="00716E65" w:rsidRDefault="00716E65" w:rsidP="008B73B9">
      <w:pPr>
        <w:pStyle w:val="0-MTL-4Mandats"/>
        <w:rPr>
          <w:lang w:val="en-CA"/>
        </w:rPr>
      </w:pPr>
      <w:r w:rsidRPr="002F749E">
        <w:rPr>
          <w:lang w:val="en-CA"/>
        </w:rPr>
        <w:t>The Cent</w:t>
      </w:r>
      <w:r>
        <w:rPr>
          <w:lang w:val="en-CA"/>
        </w:rPr>
        <w:t>re</w:t>
      </w:r>
      <w:r w:rsidRPr="002F749E">
        <w:rPr>
          <w:lang w:val="en-CA"/>
        </w:rPr>
        <w:t xml:space="preserve"> welcomes and educates young people aged four (4) to twenty-one (21) with mild intellectual disabilities whose potential is slowed by neurological or physiological impairments, language, perceptual and/or motor problems. This mandate consisted in providing support to the teacher in order to lighten her workload. Ms. Gagnon supervised each child</w:t>
      </w:r>
      <w:r>
        <w:rPr>
          <w:lang w:val="en-CA"/>
        </w:rPr>
        <w:t>’</w:t>
      </w:r>
      <w:r w:rsidRPr="002F749E">
        <w:rPr>
          <w:lang w:val="en-CA"/>
        </w:rPr>
        <w:t>s individual development and managed the learning process in the classroom.</w:t>
      </w:r>
    </w:p>
    <w:p w14:paraId="5028E389" w14:textId="77777777" w:rsidR="00716E65" w:rsidRPr="002F749E" w:rsidRDefault="00716E65" w:rsidP="00716E65">
      <w:pPr>
        <w:pStyle w:val="0-MTL-5Responsabilits1"/>
        <w:numPr>
          <w:ilvl w:val="0"/>
          <w:numId w:val="0"/>
        </w:numPr>
        <w:ind w:left="450"/>
        <w:rPr>
          <w:lang w:val="en-CA"/>
        </w:rPr>
      </w:pPr>
      <w:r>
        <w:rPr>
          <w:lang w:val="en-CA"/>
        </w:rPr>
        <w:t>Responsibilities:</w:t>
      </w:r>
    </w:p>
    <w:p w14:paraId="4BADD071" w14:textId="77777777" w:rsidR="00716E65" w:rsidRPr="00CF64E0" w:rsidRDefault="00716E65" w:rsidP="00716E65">
      <w:pPr>
        <w:pStyle w:val="0-MTL-6puces1"/>
        <w:numPr>
          <w:ilvl w:val="0"/>
          <w:numId w:val="19"/>
        </w:numPr>
        <w:rPr>
          <w:lang w:val="en-CA"/>
        </w:rPr>
      </w:pPr>
      <w:r w:rsidRPr="00CF64E0">
        <w:rPr>
          <w:lang w:val="en-CA"/>
        </w:rPr>
        <w:t>Draw up contingency plans</w:t>
      </w:r>
    </w:p>
    <w:p w14:paraId="66225870" w14:textId="77777777" w:rsidR="00716E65" w:rsidRPr="00CF64E0" w:rsidRDefault="00716E65" w:rsidP="00716E65">
      <w:pPr>
        <w:pStyle w:val="0-MTL-6puces1"/>
        <w:numPr>
          <w:ilvl w:val="0"/>
          <w:numId w:val="19"/>
        </w:numPr>
        <w:rPr>
          <w:lang w:val="en-CA"/>
        </w:rPr>
      </w:pPr>
      <w:r w:rsidRPr="00CF64E0">
        <w:rPr>
          <w:lang w:val="en-CA"/>
        </w:rPr>
        <w:t>Teaching students</w:t>
      </w:r>
    </w:p>
    <w:p w14:paraId="4EA7B546" w14:textId="77777777" w:rsidR="00716E65" w:rsidRPr="00CF64E0" w:rsidRDefault="00716E65" w:rsidP="00716E65">
      <w:pPr>
        <w:pStyle w:val="0-MTL-6puces1"/>
        <w:numPr>
          <w:ilvl w:val="0"/>
          <w:numId w:val="19"/>
        </w:numPr>
        <w:rPr>
          <w:lang w:val="en-CA"/>
        </w:rPr>
      </w:pPr>
      <w:r w:rsidRPr="00CF64E0">
        <w:rPr>
          <w:lang w:val="en-CA"/>
        </w:rPr>
        <w:t>Initiate and manage learning processes</w:t>
      </w:r>
    </w:p>
    <w:p w14:paraId="12E2308C" w14:textId="77777777" w:rsidR="00716E65" w:rsidRPr="00D63E01" w:rsidRDefault="00716E65" w:rsidP="00716E65">
      <w:pPr>
        <w:pStyle w:val="0-MTL-6puces1"/>
        <w:numPr>
          <w:ilvl w:val="0"/>
          <w:numId w:val="19"/>
        </w:numPr>
        <w:rPr>
          <w:lang w:val="en-CA"/>
        </w:rPr>
      </w:pPr>
      <w:r w:rsidRPr="00D63E01">
        <w:rPr>
          <w:lang w:val="en-CA"/>
        </w:rPr>
        <w:t xml:space="preserve">Responding effectively to learners’ needs </w:t>
      </w:r>
    </w:p>
    <w:p w14:paraId="0A6D36D7" w14:textId="77777777" w:rsidR="00716E65" w:rsidRPr="00CF64E0" w:rsidRDefault="00716E65" w:rsidP="00716E65">
      <w:pPr>
        <w:pStyle w:val="0-MTL-6puces1"/>
        <w:numPr>
          <w:ilvl w:val="0"/>
          <w:numId w:val="19"/>
        </w:numPr>
        <w:rPr>
          <w:lang w:val="en-CA"/>
        </w:rPr>
      </w:pPr>
      <w:r w:rsidRPr="00CF64E0">
        <w:rPr>
          <w:lang w:val="en-CA"/>
        </w:rPr>
        <w:t>Develop or maintain established objectives</w:t>
      </w:r>
    </w:p>
    <w:p w14:paraId="1ADD90A1" w14:textId="77777777" w:rsidR="00716E65" w:rsidRPr="00CF64E0" w:rsidRDefault="00716E65" w:rsidP="00716E65">
      <w:pPr>
        <w:pStyle w:val="0-MTL-6puces1"/>
        <w:numPr>
          <w:ilvl w:val="0"/>
          <w:numId w:val="19"/>
        </w:numPr>
        <w:rPr>
          <w:lang w:val="en-CA"/>
        </w:rPr>
      </w:pPr>
      <w:r w:rsidRPr="00CF64E0">
        <w:rPr>
          <w:lang w:val="en-CA"/>
        </w:rPr>
        <w:t>Developing and adapting learning strategies</w:t>
      </w:r>
    </w:p>
    <w:p w14:paraId="41021EA5" w14:textId="77777777" w:rsidR="00716E65" w:rsidRPr="00CF64E0" w:rsidRDefault="00716E65" w:rsidP="00716E65">
      <w:pPr>
        <w:pStyle w:val="0-MTL-6puces1"/>
        <w:numPr>
          <w:ilvl w:val="0"/>
          <w:numId w:val="19"/>
        </w:numPr>
        <w:rPr>
          <w:lang w:val="en-CA"/>
        </w:rPr>
      </w:pPr>
      <w:r w:rsidRPr="00CF64E0">
        <w:rPr>
          <w:lang w:val="en-CA"/>
        </w:rPr>
        <w:t>Performing assessments</w:t>
      </w:r>
    </w:p>
    <w:p w14:paraId="095E7597" w14:textId="77777777" w:rsidR="00716E65" w:rsidRPr="00CF64E0" w:rsidRDefault="00716E65" w:rsidP="00716E65">
      <w:pPr>
        <w:pStyle w:val="0-MTL-6puces1"/>
        <w:numPr>
          <w:ilvl w:val="0"/>
          <w:numId w:val="19"/>
        </w:numPr>
        <w:rPr>
          <w:lang w:val="en-CA"/>
        </w:rPr>
      </w:pPr>
      <w:r w:rsidRPr="00CF64E0">
        <w:rPr>
          <w:lang w:val="en-CA"/>
        </w:rPr>
        <w:t>Fill in the forms</w:t>
      </w:r>
    </w:p>
    <w:p w14:paraId="07D1C693" w14:textId="77777777" w:rsidR="00716E65" w:rsidRPr="00CF64E0" w:rsidRDefault="00716E65" w:rsidP="00716E65">
      <w:pPr>
        <w:pStyle w:val="0-MTL-6puces1"/>
        <w:numPr>
          <w:ilvl w:val="0"/>
          <w:numId w:val="19"/>
        </w:numPr>
        <w:rPr>
          <w:lang w:val="en-CA"/>
        </w:rPr>
      </w:pPr>
      <w:r w:rsidRPr="00CF64E0">
        <w:rPr>
          <w:lang w:val="en-CA"/>
        </w:rPr>
        <w:t>Meeting professionals and parents</w:t>
      </w:r>
    </w:p>
    <w:p w14:paraId="15BBA908" w14:textId="77777777" w:rsidR="00716E65" w:rsidRPr="00CF64E0" w:rsidRDefault="00716E65" w:rsidP="00716E65">
      <w:pPr>
        <w:pStyle w:val="0-MTL-6puces1"/>
        <w:numPr>
          <w:ilvl w:val="0"/>
          <w:numId w:val="19"/>
        </w:numPr>
        <w:rPr>
          <w:lang w:val="en-CA"/>
        </w:rPr>
      </w:pPr>
      <w:r w:rsidRPr="00CF64E0">
        <w:rPr>
          <w:lang w:val="en-CA"/>
        </w:rPr>
        <w:t>Writing documentation</w:t>
      </w:r>
    </w:p>
    <w:p w14:paraId="5B505126" w14:textId="77777777" w:rsidR="00716E65" w:rsidRPr="002F749E" w:rsidRDefault="00716E65" w:rsidP="00716E65">
      <w:pPr>
        <w:pStyle w:val="0-MTL-6puces1"/>
        <w:numPr>
          <w:ilvl w:val="0"/>
          <w:numId w:val="19"/>
        </w:numPr>
        <w:rPr>
          <w:lang w:val="en-CA"/>
        </w:rPr>
      </w:pPr>
      <w:r w:rsidRPr="002F749E">
        <w:rPr>
          <w:lang w:val="en-CA"/>
        </w:rPr>
        <w:t>Keep student files up to date</w:t>
      </w:r>
    </w:p>
    <w:p w14:paraId="33461651" w14:textId="77777777" w:rsidR="00716E65" w:rsidRPr="00CF64E0" w:rsidRDefault="00716E65" w:rsidP="00716E65">
      <w:pPr>
        <w:pStyle w:val="0-MTL-6puces1"/>
        <w:numPr>
          <w:ilvl w:val="0"/>
          <w:numId w:val="19"/>
        </w:numPr>
        <w:rPr>
          <w:lang w:val="en-CA"/>
        </w:rPr>
      </w:pPr>
      <w:r w:rsidRPr="00CF64E0">
        <w:rPr>
          <w:lang w:val="en-CA"/>
        </w:rPr>
        <w:t>Professional advice for parents.</w:t>
      </w:r>
    </w:p>
    <w:p w14:paraId="22D2F067" w14:textId="3486CC35" w:rsidR="00716E65" w:rsidRDefault="00716E65" w:rsidP="008B73B9">
      <w:pPr>
        <w:pStyle w:val="0-MTL-9Environnement"/>
        <w:numPr>
          <w:ilvl w:val="0"/>
          <w:numId w:val="0"/>
        </w:numPr>
        <w:rPr>
          <w:lang w:val="en-CA"/>
        </w:rPr>
      </w:pPr>
    </w:p>
    <w:tbl>
      <w:tblPr>
        <w:tblW w:w="0" w:type="auto"/>
        <w:tblBorders>
          <w:insideV w:val="single" w:sz="24" w:space="0" w:color="FFFFFF" w:themeColor="background1"/>
        </w:tblBorders>
        <w:tblLook w:val="04A0" w:firstRow="1" w:lastRow="0" w:firstColumn="1" w:lastColumn="0" w:noHBand="0" w:noVBand="1"/>
      </w:tblPr>
      <w:tblGrid>
        <w:gridCol w:w="1504"/>
        <w:gridCol w:w="7856"/>
      </w:tblGrid>
      <w:tr w:rsidR="00716E65" w:rsidRPr="005C665E" w14:paraId="436BD687" w14:textId="77777777" w:rsidTr="00AC7091">
        <w:tc>
          <w:tcPr>
            <w:tcW w:w="1605" w:type="dxa"/>
            <w:shd w:val="clear" w:color="auto" w:fill="4472C4" w:themeFill="accent1"/>
          </w:tcPr>
          <w:p w14:paraId="115D6421" w14:textId="77777777" w:rsidR="00716E65" w:rsidRPr="004E2B61" w:rsidRDefault="00716E65" w:rsidP="00AC7091">
            <w:pPr>
              <w:pStyle w:val="L-CV-Puce1"/>
              <w:ind w:left="357" w:firstLine="0"/>
              <w:rPr>
                <w:lang w:val="en-US"/>
              </w:rPr>
            </w:pPr>
          </w:p>
        </w:tc>
        <w:tc>
          <w:tcPr>
            <w:tcW w:w="8357" w:type="dxa"/>
            <w:shd w:val="clear" w:color="auto" w:fill="44546A" w:themeFill="text2"/>
          </w:tcPr>
          <w:p w14:paraId="46D70F1E" w14:textId="7E580261" w:rsidR="00716E65" w:rsidRPr="005C665E" w:rsidRDefault="00716E65" w:rsidP="00AC7091">
            <w:pPr>
              <w:pStyle w:val="L-CV-Sous-titrefondbleu"/>
              <w:jc w:val="left"/>
              <w:rPr>
                <w:sz w:val="24"/>
                <w:lang w:val="fr-FR"/>
              </w:rPr>
            </w:pPr>
            <w:r w:rsidRPr="005C665E">
              <w:rPr>
                <w:sz w:val="20"/>
                <w:szCs w:val="20"/>
              </w:rPr>
              <w:t>Institut de réadaptation en déficience physique de Québec</w:t>
            </w:r>
            <w:r>
              <w:rPr>
                <w:sz w:val="20"/>
                <w:szCs w:val="20"/>
                <w:lang w:val="fr-FR"/>
              </w:rPr>
              <w:t xml:space="preserve">       </w:t>
            </w:r>
            <w:proofErr w:type="spellStart"/>
            <w:r w:rsidRPr="005C665E">
              <w:rPr>
                <w:sz w:val="20"/>
                <w:szCs w:val="20"/>
              </w:rPr>
              <w:t>January</w:t>
            </w:r>
            <w:proofErr w:type="spellEnd"/>
            <w:r w:rsidRPr="005C665E">
              <w:rPr>
                <w:sz w:val="20"/>
                <w:szCs w:val="20"/>
              </w:rPr>
              <w:t xml:space="preserve"> to May 2006</w:t>
            </w:r>
          </w:p>
        </w:tc>
      </w:tr>
    </w:tbl>
    <w:p w14:paraId="1B11D0B6" w14:textId="77777777" w:rsidR="00716E65" w:rsidRPr="0086779A" w:rsidRDefault="00716E65" w:rsidP="0086779A">
      <w:pPr>
        <w:pStyle w:val="0-MTL-2Rle"/>
        <w:spacing w:before="0" w:after="0"/>
        <w:rPr>
          <w:lang w:val="en-US"/>
        </w:rPr>
      </w:pPr>
      <w:r w:rsidRPr="0086779A">
        <w:rPr>
          <w:lang w:val="en-US"/>
        </w:rPr>
        <w:t>Educator</w:t>
      </w:r>
      <w:r w:rsidRPr="0086779A">
        <w:rPr>
          <w:lang w:val="en-US"/>
        </w:rPr>
        <w:tab/>
        <w:t>January to May 2006</w:t>
      </w:r>
    </w:p>
    <w:p w14:paraId="15809D87" w14:textId="614BA450" w:rsidR="00716E65" w:rsidRPr="0086779A" w:rsidRDefault="0086779A" w:rsidP="0086779A">
      <w:pPr>
        <w:pStyle w:val="0-MTL-2Rle"/>
        <w:spacing w:before="0" w:after="0"/>
        <w:rPr>
          <w:lang w:val="en-US"/>
        </w:rPr>
      </w:pPr>
      <w:r w:rsidRPr="006661EF">
        <w:rPr>
          <w:lang w:val="en-US"/>
        </w:rPr>
        <w:t xml:space="preserve">Project(s): </w:t>
      </w:r>
      <w:r w:rsidR="00716E65" w:rsidRPr="0086779A">
        <w:rPr>
          <w:b w:val="0"/>
          <w:bCs/>
          <w:lang w:val="en-US"/>
        </w:rPr>
        <w:t>Process management</w:t>
      </w:r>
    </w:p>
    <w:p w14:paraId="0227FB7E" w14:textId="77777777" w:rsidR="00716E65" w:rsidRPr="002F749E" w:rsidRDefault="00716E65" w:rsidP="00716E65">
      <w:pPr>
        <w:pStyle w:val="0-MTL-4Mandats"/>
        <w:rPr>
          <w:lang w:val="en-CA"/>
        </w:rPr>
      </w:pPr>
      <w:r w:rsidRPr="002F749E">
        <w:rPr>
          <w:lang w:val="en-CA"/>
        </w:rPr>
        <w:t>This mandate consisted of assisting patients in their rehabilitation after a stroke with their activities of daily living, to ensure their safety when returning home.</w:t>
      </w:r>
    </w:p>
    <w:p w14:paraId="52E7D422" w14:textId="77777777" w:rsidR="00716E65" w:rsidRPr="002F749E" w:rsidRDefault="00716E65" w:rsidP="00716E65">
      <w:pPr>
        <w:pStyle w:val="0-MTL-5Responsabilits1"/>
        <w:numPr>
          <w:ilvl w:val="0"/>
          <w:numId w:val="0"/>
        </w:numPr>
        <w:ind w:left="450"/>
        <w:rPr>
          <w:lang w:val="en-CA"/>
        </w:rPr>
      </w:pPr>
      <w:r>
        <w:rPr>
          <w:lang w:val="en-CA"/>
        </w:rPr>
        <w:t>Responsibilities:</w:t>
      </w:r>
    </w:p>
    <w:p w14:paraId="22C20182" w14:textId="77777777" w:rsidR="00716E65" w:rsidRPr="00CF64E0" w:rsidRDefault="00716E65" w:rsidP="00716E65">
      <w:pPr>
        <w:pStyle w:val="0-MTL-6puces1"/>
        <w:numPr>
          <w:ilvl w:val="0"/>
          <w:numId w:val="19"/>
        </w:numPr>
        <w:rPr>
          <w:lang w:val="en-CA"/>
        </w:rPr>
      </w:pPr>
      <w:r w:rsidRPr="00CF64E0">
        <w:rPr>
          <w:lang w:val="en-CA"/>
        </w:rPr>
        <w:t>Analyze needs and set objectives</w:t>
      </w:r>
    </w:p>
    <w:p w14:paraId="07C0AAF3" w14:textId="77777777" w:rsidR="00716E65" w:rsidRPr="00CF64E0" w:rsidRDefault="00716E65" w:rsidP="00716E65">
      <w:pPr>
        <w:pStyle w:val="0-MTL-6puces1"/>
        <w:numPr>
          <w:ilvl w:val="0"/>
          <w:numId w:val="19"/>
        </w:numPr>
        <w:rPr>
          <w:lang w:val="en-CA"/>
        </w:rPr>
      </w:pPr>
      <w:r w:rsidRPr="00CF64E0">
        <w:rPr>
          <w:lang w:val="en-CA"/>
        </w:rPr>
        <w:t>Daily monitoring</w:t>
      </w:r>
    </w:p>
    <w:p w14:paraId="056AF423" w14:textId="77777777" w:rsidR="00716E65" w:rsidRPr="00CF64E0" w:rsidRDefault="00716E65" w:rsidP="00716E65">
      <w:pPr>
        <w:pStyle w:val="0-MTL-6puces1"/>
        <w:numPr>
          <w:ilvl w:val="0"/>
          <w:numId w:val="19"/>
        </w:numPr>
        <w:rPr>
          <w:lang w:val="en-CA"/>
        </w:rPr>
      </w:pPr>
      <w:r w:rsidRPr="00CF64E0">
        <w:rPr>
          <w:lang w:val="en-CA"/>
        </w:rPr>
        <w:t>Analyze patient rehabilitation steps</w:t>
      </w:r>
    </w:p>
    <w:p w14:paraId="73249D9B" w14:textId="77777777" w:rsidR="00716E65" w:rsidRPr="00CF64E0" w:rsidRDefault="00716E65" w:rsidP="00716E65">
      <w:pPr>
        <w:pStyle w:val="0-MTL-6puces1"/>
        <w:numPr>
          <w:ilvl w:val="0"/>
          <w:numId w:val="19"/>
        </w:numPr>
        <w:rPr>
          <w:lang w:val="en-CA"/>
        </w:rPr>
      </w:pPr>
      <w:r w:rsidRPr="00CF64E0">
        <w:rPr>
          <w:lang w:val="en-CA"/>
        </w:rPr>
        <w:t>Manage files</w:t>
      </w:r>
    </w:p>
    <w:p w14:paraId="5EBF3AAB" w14:textId="77777777" w:rsidR="00716E65" w:rsidRPr="00CF64E0" w:rsidRDefault="00716E65" w:rsidP="00716E65">
      <w:pPr>
        <w:pStyle w:val="0-MTL-6puces1"/>
        <w:numPr>
          <w:ilvl w:val="0"/>
          <w:numId w:val="19"/>
        </w:numPr>
        <w:rPr>
          <w:lang w:val="en-CA"/>
        </w:rPr>
      </w:pPr>
      <w:r w:rsidRPr="00CF64E0">
        <w:rPr>
          <w:lang w:val="en-CA"/>
        </w:rPr>
        <w:t>Planning and leading meetings</w:t>
      </w:r>
    </w:p>
    <w:p w14:paraId="08235681" w14:textId="63D550BE" w:rsidR="00716E65" w:rsidRDefault="00716E65" w:rsidP="0086779A">
      <w:pPr>
        <w:pStyle w:val="0-MTL-6puces1"/>
        <w:numPr>
          <w:ilvl w:val="0"/>
          <w:numId w:val="19"/>
        </w:numPr>
        <w:rPr>
          <w:lang w:val="en-CA"/>
        </w:rPr>
      </w:pPr>
      <w:r w:rsidRPr="002F749E">
        <w:rPr>
          <w:lang w:val="en-CA"/>
        </w:rPr>
        <w:t>Work closely with a multidisciplinary team (doctor, psychologist, occupational therapist, physiotherapist, social worker).</w:t>
      </w:r>
    </w:p>
    <w:p w14:paraId="4118144C" w14:textId="77777777" w:rsidR="0086779A" w:rsidRPr="0086779A" w:rsidRDefault="0086779A" w:rsidP="0086779A">
      <w:pPr>
        <w:pStyle w:val="0-MTL-6puces1"/>
        <w:numPr>
          <w:ilvl w:val="0"/>
          <w:numId w:val="0"/>
        </w:numPr>
        <w:ind w:left="720"/>
        <w:rPr>
          <w:lang w:val="en-CA"/>
        </w:rPr>
      </w:pPr>
    </w:p>
    <w:tbl>
      <w:tblPr>
        <w:tblW w:w="0" w:type="auto"/>
        <w:tblBorders>
          <w:insideV w:val="single" w:sz="24" w:space="0" w:color="FFFFFF" w:themeColor="background1"/>
        </w:tblBorders>
        <w:tblLook w:val="04A0" w:firstRow="1" w:lastRow="0" w:firstColumn="1" w:lastColumn="0" w:noHBand="0" w:noVBand="1"/>
      </w:tblPr>
      <w:tblGrid>
        <w:gridCol w:w="1509"/>
        <w:gridCol w:w="7851"/>
      </w:tblGrid>
      <w:tr w:rsidR="00716E65" w:rsidRPr="00183D8C" w14:paraId="5789A9B1" w14:textId="77777777" w:rsidTr="00AC7091">
        <w:tc>
          <w:tcPr>
            <w:tcW w:w="1605" w:type="dxa"/>
            <w:shd w:val="clear" w:color="auto" w:fill="4472C4" w:themeFill="accent1"/>
          </w:tcPr>
          <w:p w14:paraId="4EBA571F" w14:textId="77777777" w:rsidR="00716E65" w:rsidRPr="004E2B61" w:rsidRDefault="00716E65" w:rsidP="00AC7091">
            <w:pPr>
              <w:pStyle w:val="L-CV-Puce1"/>
              <w:ind w:left="357" w:firstLine="0"/>
              <w:rPr>
                <w:lang w:val="en-US"/>
              </w:rPr>
            </w:pPr>
          </w:p>
        </w:tc>
        <w:tc>
          <w:tcPr>
            <w:tcW w:w="8357" w:type="dxa"/>
            <w:shd w:val="clear" w:color="auto" w:fill="44546A" w:themeFill="text2"/>
          </w:tcPr>
          <w:p w14:paraId="5DAD2C4F" w14:textId="3D0B3999" w:rsidR="00716E65" w:rsidRPr="005C665E" w:rsidRDefault="00716E65" w:rsidP="00AC7091">
            <w:pPr>
              <w:pStyle w:val="L-CV-Sous-titrefondbleu"/>
              <w:jc w:val="left"/>
              <w:rPr>
                <w:sz w:val="24"/>
                <w:lang w:val="en-CA"/>
              </w:rPr>
            </w:pPr>
            <w:proofErr w:type="spellStart"/>
            <w:r w:rsidRPr="005C665E">
              <w:rPr>
                <w:lang w:val="en-CA"/>
              </w:rPr>
              <w:t>L’Envol</w:t>
            </w:r>
            <w:proofErr w:type="spellEnd"/>
            <w:r w:rsidRPr="005C665E">
              <w:rPr>
                <w:lang w:val="en-CA"/>
              </w:rPr>
              <w:t xml:space="preserve"> School</w:t>
            </w:r>
            <w:r w:rsidRPr="005C665E">
              <w:rPr>
                <w:lang w:val="en-US"/>
              </w:rPr>
              <w:t xml:space="preserve">  </w:t>
            </w:r>
            <w:r>
              <w:rPr>
                <w:lang w:val="en-US"/>
              </w:rPr>
              <w:t xml:space="preserve">                                                                              </w:t>
            </w:r>
            <w:r w:rsidRPr="005C665E">
              <w:rPr>
                <w:lang w:val="en-CA"/>
              </w:rPr>
              <w:t>March to June 2005</w:t>
            </w:r>
          </w:p>
        </w:tc>
      </w:tr>
    </w:tbl>
    <w:p w14:paraId="573FC0B8" w14:textId="77777777" w:rsidR="00716E65" w:rsidRPr="0086779A" w:rsidRDefault="00716E65" w:rsidP="0086779A">
      <w:pPr>
        <w:pStyle w:val="0-MTL-2Rle"/>
        <w:spacing w:before="0" w:after="0"/>
        <w:rPr>
          <w:lang w:val="en-US"/>
        </w:rPr>
      </w:pPr>
      <w:r w:rsidRPr="0086779A">
        <w:rPr>
          <w:lang w:val="en-US"/>
        </w:rPr>
        <w:t>Educator</w:t>
      </w:r>
      <w:r w:rsidRPr="0086779A">
        <w:rPr>
          <w:lang w:val="en-US"/>
        </w:rPr>
        <w:tab/>
        <w:t>March to June 2005</w:t>
      </w:r>
    </w:p>
    <w:p w14:paraId="43D12F61" w14:textId="53DA7B56" w:rsidR="00716E65" w:rsidRPr="0086779A" w:rsidRDefault="0086779A" w:rsidP="0086779A">
      <w:pPr>
        <w:pStyle w:val="0-MTL-2Rle"/>
        <w:spacing w:before="0" w:after="0"/>
        <w:rPr>
          <w:lang w:val="en-US"/>
        </w:rPr>
      </w:pPr>
      <w:r w:rsidRPr="006661EF">
        <w:rPr>
          <w:lang w:val="en-US"/>
        </w:rPr>
        <w:t xml:space="preserve">Project(s): </w:t>
      </w:r>
      <w:r w:rsidR="00716E65" w:rsidRPr="0086779A">
        <w:rPr>
          <w:b w:val="0"/>
          <w:bCs/>
          <w:lang w:val="en-US"/>
        </w:rPr>
        <w:t>Teaching support</w:t>
      </w:r>
    </w:p>
    <w:p w14:paraId="4B138297" w14:textId="77777777" w:rsidR="00716E65" w:rsidRPr="002F749E" w:rsidRDefault="00716E65" w:rsidP="00716E65">
      <w:pPr>
        <w:pStyle w:val="0-MTL-4Mandats"/>
        <w:rPr>
          <w:lang w:val="en-CA"/>
        </w:rPr>
      </w:pPr>
      <w:proofErr w:type="spellStart"/>
      <w:r w:rsidRPr="002F749E">
        <w:rPr>
          <w:lang w:val="en-CA"/>
        </w:rPr>
        <w:t>L</w:t>
      </w:r>
      <w:r>
        <w:rPr>
          <w:lang w:val="en-CA"/>
        </w:rPr>
        <w:t>’</w:t>
      </w:r>
      <w:r w:rsidRPr="002F749E">
        <w:rPr>
          <w:lang w:val="en-CA"/>
        </w:rPr>
        <w:t>Envol</w:t>
      </w:r>
      <w:proofErr w:type="spellEnd"/>
      <w:r w:rsidRPr="002F749E">
        <w:rPr>
          <w:lang w:val="en-CA"/>
        </w:rPr>
        <w:t xml:space="preserve"> is a specialized school for students with moderate, severe or profound intellectual disabilities. The school</w:t>
      </w:r>
      <w:r>
        <w:rPr>
          <w:lang w:val="en-CA"/>
        </w:rPr>
        <w:t>’</w:t>
      </w:r>
      <w:r w:rsidRPr="002F749E">
        <w:rPr>
          <w:lang w:val="en-CA"/>
        </w:rPr>
        <w:t>s mandate is to promote the maximum development of each student</w:t>
      </w:r>
      <w:r>
        <w:rPr>
          <w:lang w:val="en-CA"/>
        </w:rPr>
        <w:t>’</w:t>
      </w:r>
      <w:r w:rsidRPr="002F749E">
        <w:rPr>
          <w:lang w:val="en-CA"/>
        </w:rPr>
        <w:t>s academic, personal and social skills through adapted educational programs.</w:t>
      </w:r>
    </w:p>
    <w:p w14:paraId="4685B957" w14:textId="77777777" w:rsidR="00716E65" w:rsidRPr="002F749E" w:rsidRDefault="00716E65" w:rsidP="00716E65">
      <w:pPr>
        <w:pStyle w:val="0-MTL-5Responsabilits1"/>
        <w:numPr>
          <w:ilvl w:val="0"/>
          <w:numId w:val="0"/>
        </w:numPr>
        <w:ind w:left="450"/>
        <w:rPr>
          <w:lang w:val="en-CA"/>
        </w:rPr>
      </w:pPr>
      <w:r>
        <w:rPr>
          <w:lang w:val="en-CA"/>
        </w:rPr>
        <w:t>Responsibilities:</w:t>
      </w:r>
    </w:p>
    <w:p w14:paraId="13241A52" w14:textId="77777777" w:rsidR="00716E65" w:rsidRPr="00CF64E0" w:rsidRDefault="00716E65" w:rsidP="00716E65">
      <w:pPr>
        <w:pStyle w:val="0-MTL-6puces1"/>
        <w:numPr>
          <w:ilvl w:val="0"/>
          <w:numId w:val="19"/>
        </w:numPr>
        <w:rPr>
          <w:lang w:val="en-CA"/>
        </w:rPr>
      </w:pPr>
      <w:r w:rsidRPr="00CF64E0">
        <w:rPr>
          <w:lang w:val="en-CA"/>
        </w:rPr>
        <w:t>Initiate and manage learning processes</w:t>
      </w:r>
    </w:p>
    <w:p w14:paraId="6B127BDA" w14:textId="77777777" w:rsidR="00716E65" w:rsidRPr="00D63E01" w:rsidRDefault="00716E65" w:rsidP="00716E65">
      <w:pPr>
        <w:pStyle w:val="0-MTL-6puces1"/>
        <w:numPr>
          <w:ilvl w:val="0"/>
          <w:numId w:val="19"/>
        </w:numPr>
        <w:rPr>
          <w:lang w:val="en-CA"/>
        </w:rPr>
      </w:pPr>
      <w:r w:rsidRPr="00D63E01">
        <w:rPr>
          <w:lang w:val="en-CA"/>
        </w:rPr>
        <w:t xml:space="preserve">Responding effectively to learners’ needs </w:t>
      </w:r>
    </w:p>
    <w:p w14:paraId="3F263FA6" w14:textId="77777777" w:rsidR="00716E65" w:rsidRPr="00CF64E0" w:rsidRDefault="00716E65" w:rsidP="00716E65">
      <w:pPr>
        <w:pStyle w:val="0-MTL-6puces1"/>
        <w:numPr>
          <w:ilvl w:val="0"/>
          <w:numId w:val="19"/>
        </w:numPr>
        <w:rPr>
          <w:lang w:val="en-CA"/>
        </w:rPr>
      </w:pPr>
      <w:r w:rsidRPr="00CF64E0">
        <w:rPr>
          <w:lang w:val="en-CA"/>
        </w:rPr>
        <w:t>Develop or maintain established objectives</w:t>
      </w:r>
    </w:p>
    <w:p w14:paraId="39649B0C" w14:textId="77777777" w:rsidR="00716E65" w:rsidRPr="00CF64E0" w:rsidRDefault="00716E65" w:rsidP="00716E65">
      <w:pPr>
        <w:pStyle w:val="0-MTL-6puces1"/>
        <w:numPr>
          <w:ilvl w:val="0"/>
          <w:numId w:val="19"/>
        </w:numPr>
        <w:rPr>
          <w:lang w:val="en-CA"/>
        </w:rPr>
      </w:pPr>
      <w:r w:rsidRPr="00CF64E0">
        <w:rPr>
          <w:lang w:val="en-CA"/>
        </w:rPr>
        <w:t>Develop and adapt learning strategies</w:t>
      </w:r>
    </w:p>
    <w:p w14:paraId="639CE9BC" w14:textId="77777777" w:rsidR="00716E65" w:rsidRPr="00CF64E0" w:rsidRDefault="00716E65" w:rsidP="00716E65">
      <w:pPr>
        <w:pStyle w:val="0-MTL-6puces1"/>
        <w:numPr>
          <w:ilvl w:val="0"/>
          <w:numId w:val="19"/>
        </w:numPr>
        <w:rPr>
          <w:lang w:val="en-CA"/>
        </w:rPr>
      </w:pPr>
      <w:r w:rsidRPr="00CF64E0">
        <w:rPr>
          <w:lang w:val="en-CA"/>
        </w:rPr>
        <w:t>Meeting professionals and parents</w:t>
      </w:r>
    </w:p>
    <w:p w14:paraId="15BFAAFD" w14:textId="77777777" w:rsidR="00716E65" w:rsidRPr="00CF64E0" w:rsidRDefault="00716E65" w:rsidP="00716E65">
      <w:pPr>
        <w:pStyle w:val="0-MTL-6puces1"/>
        <w:numPr>
          <w:ilvl w:val="0"/>
          <w:numId w:val="19"/>
        </w:numPr>
        <w:rPr>
          <w:lang w:val="en-CA"/>
        </w:rPr>
      </w:pPr>
      <w:r w:rsidRPr="00CF64E0">
        <w:rPr>
          <w:lang w:val="en-CA"/>
        </w:rPr>
        <w:t>Writing documentation</w:t>
      </w:r>
    </w:p>
    <w:p w14:paraId="750F6FA4" w14:textId="77777777" w:rsidR="00716E65" w:rsidRPr="002F749E" w:rsidRDefault="00716E65" w:rsidP="00716E65">
      <w:pPr>
        <w:pStyle w:val="0-MTL-6puces1"/>
        <w:numPr>
          <w:ilvl w:val="0"/>
          <w:numId w:val="19"/>
        </w:numPr>
        <w:rPr>
          <w:lang w:val="en-CA"/>
        </w:rPr>
      </w:pPr>
      <w:r w:rsidRPr="002F749E">
        <w:rPr>
          <w:lang w:val="en-CA"/>
        </w:rPr>
        <w:t>Keep student files up to date</w:t>
      </w:r>
    </w:p>
    <w:p w14:paraId="6C3AEE92" w14:textId="77777777" w:rsidR="00716E65" w:rsidRPr="002F749E" w:rsidRDefault="00716E65" w:rsidP="00716E65">
      <w:pPr>
        <w:pStyle w:val="0-MTL-6puces1"/>
        <w:numPr>
          <w:ilvl w:val="0"/>
          <w:numId w:val="19"/>
        </w:numPr>
        <w:rPr>
          <w:lang w:val="en-CA"/>
        </w:rPr>
      </w:pPr>
      <w:r w:rsidRPr="002F749E">
        <w:rPr>
          <w:lang w:val="en-CA"/>
        </w:rPr>
        <w:t>Advise parents by giving them the necessary tools.</w:t>
      </w:r>
    </w:p>
    <w:p w14:paraId="7A6D58C0" w14:textId="77777777" w:rsidR="00716E65" w:rsidRDefault="00716E65" w:rsidP="00716E65">
      <w:pPr>
        <w:pStyle w:val="0-MTL-6puces1"/>
        <w:numPr>
          <w:ilvl w:val="0"/>
          <w:numId w:val="0"/>
        </w:numPr>
        <w:ind w:left="641" w:hanging="281"/>
        <w:rPr>
          <w:lang w:val="en-CA"/>
        </w:rPr>
      </w:pPr>
    </w:p>
    <w:p w14:paraId="783A76F2" w14:textId="77777777" w:rsidR="00E0173F" w:rsidRPr="00E0173F" w:rsidRDefault="00E0173F" w:rsidP="00E0173F">
      <w:pPr>
        <w:pStyle w:val="0-MTL-6puces1"/>
        <w:numPr>
          <w:ilvl w:val="0"/>
          <w:numId w:val="0"/>
        </w:numPr>
        <w:ind w:left="720"/>
        <w:rPr>
          <w:lang w:val="en-CA"/>
        </w:rPr>
      </w:pPr>
    </w:p>
    <w:tbl>
      <w:tblPr>
        <w:tblW w:w="0" w:type="auto"/>
        <w:tblBorders>
          <w:insideV w:val="single" w:sz="24" w:space="0" w:color="FFFFFF" w:themeColor="background1"/>
        </w:tblBorders>
        <w:tblLook w:val="04A0" w:firstRow="1" w:lastRow="0" w:firstColumn="1" w:lastColumn="0" w:noHBand="0" w:noVBand="1"/>
      </w:tblPr>
      <w:tblGrid>
        <w:gridCol w:w="1507"/>
        <w:gridCol w:w="7853"/>
      </w:tblGrid>
      <w:tr w:rsidR="005C665E" w:rsidRPr="000C7B78" w14:paraId="3CDF6D8A" w14:textId="77777777" w:rsidTr="00A04710">
        <w:tc>
          <w:tcPr>
            <w:tcW w:w="1605" w:type="dxa"/>
            <w:shd w:val="clear" w:color="auto" w:fill="4472C4" w:themeFill="accent1"/>
          </w:tcPr>
          <w:p w14:paraId="26BDA45F" w14:textId="77777777" w:rsidR="005C665E" w:rsidRPr="004E2B61" w:rsidRDefault="005C665E" w:rsidP="00A04710">
            <w:pPr>
              <w:pStyle w:val="L-CV-Puce1"/>
              <w:ind w:left="357" w:firstLine="0"/>
              <w:rPr>
                <w:lang w:val="en-US"/>
              </w:rPr>
            </w:pPr>
          </w:p>
        </w:tc>
        <w:tc>
          <w:tcPr>
            <w:tcW w:w="8357" w:type="dxa"/>
            <w:shd w:val="clear" w:color="auto" w:fill="44546A" w:themeFill="text2"/>
          </w:tcPr>
          <w:p w14:paraId="545786E9" w14:textId="50CE2CED" w:rsidR="005C665E" w:rsidRPr="005C665E" w:rsidRDefault="005C665E" w:rsidP="00A04710">
            <w:pPr>
              <w:pStyle w:val="L-CV-Sous-titrefondbleu"/>
              <w:jc w:val="left"/>
              <w:rPr>
                <w:sz w:val="24"/>
                <w:lang w:val="en-CA"/>
              </w:rPr>
            </w:pPr>
            <w:r>
              <w:rPr>
                <w:sz w:val="24"/>
                <w:lang w:val="en-CA"/>
              </w:rPr>
              <w:t>Academic training</w:t>
            </w:r>
          </w:p>
        </w:tc>
      </w:tr>
    </w:tbl>
    <w:p w14:paraId="64E88705" w14:textId="77777777" w:rsidR="00377902" w:rsidRPr="002F749E" w:rsidRDefault="00377902" w:rsidP="00E0173F">
      <w:pPr>
        <w:pStyle w:val="0-MTL-tudes"/>
        <w:spacing w:before="0" w:after="0"/>
        <w:rPr>
          <w:lang w:val="en-CA"/>
        </w:rPr>
      </w:pPr>
      <w:r w:rsidRPr="002F749E">
        <w:rPr>
          <w:lang w:val="en-CA"/>
        </w:rPr>
        <w:t>University Diploma, Major in Science, Université de Montréal</w:t>
      </w:r>
      <w:r w:rsidRPr="002F749E">
        <w:rPr>
          <w:lang w:val="en-CA"/>
        </w:rPr>
        <w:tab/>
        <w:t>2009</w:t>
      </w:r>
    </w:p>
    <w:p w14:paraId="4790AAA6" w14:textId="77777777" w:rsidR="00377902" w:rsidRPr="002F749E" w:rsidRDefault="00377902" w:rsidP="00E0173F">
      <w:pPr>
        <w:pStyle w:val="0-MTL-tudes"/>
        <w:spacing w:before="0" w:after="0"/>
        <w:rPr>
          <w:lang w:val="en-CA"/>
        </w:rPr>
      </w:pPr>
      <w:r w:rsidRPr="002F749E">
        <w:rPr>
          <w:lang w:val="en-CA"/>
        </w:rPr>
        <w:t xml:space="preserve">Diploma of Collegial Studies (DCS), Specialized Education Technique, Collège </w:t>
      </w:r>
      <w:proofErr w:type="spellStart"/>
      <w:r w:rsidRPr="002F749E">
        <w:rPr>
          <w:lang w:val="en-CA"/>
        </w:rPr>
        <w:t>Mérici</w:t>
      </w:r>
      <w:proofErr w:type="spellEnd"/>
      <w:r w:rsidRPr="002F749E">
        <w:rPr>
          <w:lang w:val="en-CA"/>
        </w:rPr>
        <w:tab/>
        <w:t>2006</w:t>
      </w:r>
    </w:p>
    <w:p w14:paraId="13EF885C" w14:textId="77777777" w:rsidR="00377902" w:rsidRPr="002F749E" w:rsidRDefault="00377902" w:rsidP="00E0173F">
      <w:pPr>
        <w:pStyle w:val="0-MTL-tudes"/>
        <w:spacing w:before="0" w:after="0"/>
        <w:rPr>
          <w:lang w:val="en-CA"/>
        </w:rPr>
      </w:pPr>
      <w:r w:rsidRPr="002F749E">
        <w:rPr>
          <w:lang w:val="en-CA"/>
        </w:rPr>
        <w:t>University Diploma, Certificate in Educational Sciences, Université Laval</w:t>
      </w:r>
      <w:r w:rsidRPr="002F749E">
        <w:rPr>
          <w:lang w:val="en-CA"/>
        </w:rPr>
        <w:tab/>
        <w:t>1999</w:t>
      </w:r>
    </w:p>
    <w:p w14:paraId="0B529BC3" w14:textId="114CBC7F" w:rsidR="00165012" w:rsidRDefault="00377902" w:rsidP="00E0173F">
      <w:pPr>
        <w:pStyle w:val="0-MTL-tudes"/>
        <w:spacing w:before="0" w:after="0"/>
        <w:rPr>
          <w:lang w:val="en-CA"/>
        </w:rPr>
      </w:pPr>
      <w:r w:rsidRPr="002F749E">
        <w:rPr>
          <w:lang w:val="en-CA"/>
        </w:rPr>
        <w:t xml:space="preserve">Diploma of Collegial Studies (DEC), Arts, literature and communication, </w:t>
      </w:r>
      <w:proofErr w:type="spellStart"/>
      <w:r w:rsidRPr="002F749E">
        <w:rPr>
          <w:lang w:val="en-CA"/>
        </w:rPr>
        <w:t>Cegep</w:t>
      </w:r>
      <w:proofErr w:type="spellEnd"/>
      <w:r w:rsidRPr="002F749E">
        <w:rPr>
          <w:lang w:val="en-CA"/>
        </w:rPr>
        <w:t xml:space="preserve"> </w:t>
      </w:r>
      <w:r>
        <w:rPr>
          <w:lang w:val="en-CA"/>
        </w:rPr>
        <w:t>G</w:t>
      </w:r>
      <w:r w:rsidRPr="002F749E">
        <w:rPr>
          <w:lang w:val="en-CA"/>
        </w:rPr>
        <w:t>arneau</w:t>
      </w:r>
      <w:r w:rsidRPr="002F749E">
        <w:rPr>
          <w:lang w:val="en-CA"/>
        </w:rPr>
        <w:tab/>
        <w:t>1999</w:t>
      </w:r>
    </w:p>
    <w:p w14:paraId="78C2007B" w14:textId="77777777" w:rsidR="00953E72" w:rsidRPr="00953E72" w:rsidRDefault="00953E72" w:rsidP="00953E72">
      <w:pPr>
        <w:rPr>
          <w:lang w:val="en-CA"/>
        </w:rPr>
      </w:pPr>
    </w:p>
    <w:tbl>
      <w:tblPr>
        <w:tblW w:w="0" w:type="auto"/>
        <w:tblBorders>
          <w:insideV w:val="single" w:sz="24" w:space="0" w:color="FFFFFF" w:themeColor="background1"/>
        </w:tblBorders>
        <w:tblLook w:val="04A0" w:firstRow="1" w:lastRow="0" w:firstColumn="1" w:lastColumn="0" w:noHBand="0" w:noVBand="1"/>
      </w:tblPr>
      <w:tblGrid>
        <w:gridCol w:w="1505"/>
        <w:gridCol w:w="7855"/>
      </w:tblGrid>
      <w:tr w:rsidR="005C665E" w:rsidRPr="000C7B78" w14:paraId="7AE50D62" w14:textId="77777777" w:rsidTr="00A04710">
        <w:tc>
          <w:tcPr>
            <w:tcW w:w="1605" w:type="dxa"/>
            <w:shd w:val="clear" w:color="auto" w:fill="4472C4" w:themeFill="accent1"/>
          </w:tcPr>
          <w:p w14:paraId="775B7531" w14:textId="77777777" w:rsidR="005C665E" w:rsidRPr="000D231C" w:rsidRDefault="005C665E" w:rsidP="00A04710">
            <w:pPr>
              <w:pStyle w:val="L-CV-Puce1"/>
              <w:ind w:left="357" w:firstLine="0"/>
            </w:pPr>
          </w:p>
        </w:tc>
        <w:tc>
          <w:tcPr>
            <w:tcW w:w="8357" w:type="dxa"/>
            <w:shd w:val="clear" w:color="auto" w:fill="44546A" w:themeFill="text2"/>
          </w:tcPr>
          <w:p w14:paraId="0AABC659" w14:textId="69D2A92B" w:rsidR="005C665E" w:rsidRPr="005C665E" w:rsidRDefault="005C665E" w:rsidP="00A04710">
            <w:pPr>
              <w:pStyle w:val="L-CV-Sous-titrefondbleu"/>
              <w:jc w:val="left"/>
              <w:rPr>
                <w:sz w:val="24"/>
                <w:lang w:val="en-CA"/>
              </w:rPr>
            </w:pPr>
            <w:r>
              <w:rPr>
                <w:sz w:val="24"/>
                <w:lang w:val="en-CA"/>
              </w:rPr>
              <w:t>Langua</w:t>
            </w:r>
            <w:r w:rsidR="00D772A3">
              <w:rPr>
                <w:sz w:val="24"/>
                <w:lang w:val="en-CA"/>
              </w:rPr>
              <w:t>ges spoken and written</w:t>
            </w:r>
          </w:p>
        </w:tc>
      </w:tr>
    </w:tbl>
    <w:p w14:paraId="5F2E2A6B" w14:textId="0D538B56" w:rsidR="00EE1F2A" w:rsidRPr="00D772A3" w:rsidRDefault="00EE1F2A" w:rsidP="00E0173F">
      <w:pPr>
        <w:pStyle w:val="0-MTL-6puces1"/>
        <w:numPr>
          <w:ilvl w:val="0"/>
          <w:numId w:val="38"/>
        </w:numPr>
        <w:rPr>
          <w:lang w:val="en-CA"/>
        </w:rPr>
      </w:pPr>
      <w:r w:rsidRPr="00D772A3">
        <w:rPr>
          <w:lang w:val="en-CA"/>
        </w:rPr>
        <w:t>French (</w:t>
      </w:r>
      <w:r w:rsidR="00064C04" w:rsidRPr="00D772A3">
        <w:rPr>
          <w:lang w:val="en-CA"/>
        </w:rPr>
        <w:t>Native language)</w:t>
      </w:r>
    </w:p>
    <w:p w14:paraId="5317DA1A" w14:textId="596C3219" w:rsidR="00064C04" w:rsidRPr="00D772A3" w:rsidRDefault="00064C04" w:rsidP="00D772A3">
      <w:pPr>
        <w:pStyle w:val="0-MTL-6puces1"/>
        <w:numPr>
          <w:ilvl w:val="0"/>
          <w:numId w:val="19"/>
        </w:numPr>
        <w:rPr>
          <w:lang w:val="en-CA"/>
        </w:rPr>
      </w:pPr>
      <w:r w:rsidRPr="00D772A3">
        <w:rPr>
          <w:lang w:val="en-CA"/>
        </w:rPr>
        <w:t>English (</w:t>
      </w:r>
      <w:r w:rsidR="003C20D7" w:rsidRPr="00D772A3">
        <w:rPr>
          <w:lang w:val="en-CA"/>
        </w:rPr>
        <w:t>Advance level)</w:t>
      </w:r>
    </w:p>
    <w:p w14:paraId="5AF4C31A" w14:textId="35757788" w:rsidR="00377902" w:rsidRDefault="003C20D7" w:rsidP="00377902">
      <w:pPr>
        <w:pStyle w:val="0-MTL-6puces1"/>
        <w:numPr>
          <w:ilvl w:val="0"/>
          <w:numId w:val="19"/>
        </w:numPr>
        <w:rPr>
          <w:lang w:val="en-CA"/>
        </w:rPr>
      </w:pPr>
      <w:r w:rsidRPr="00D772A3">
        <w:rPr>
          <w:lang w:val="en-CA"/>
        </w:rPr>
        <w:t>Spanish (</w:t>
      </w:r>
      <w:r w:rsidR="00394873" w:rsidRPr="00D772A3">
        <w:rPr>
          <w:lang w:val="en-CA"/>
        </w:rPr>
        <w:t>Intermediate level)</w:t>
      </w:r>
    </w:p>
    <w:p w14:paraId="520C8C7C" w14:textId="77777777" w:rsidR="00D772A3" w:rsidRPr="00D772A3" w:rsidRDefault="00D772A3" w:rsidP="00E0173F">
      <w:pPr>
        <w:pStyle w:val="0-MTL-6puces1"/>
        <w:numPr>
          <w:ilvl w:val="0"/>
          <w:numId w:val="0"/>
        </w:numPr>
        <w:rPr>
          <w:lang w:val="en-CA"/>
        </w:rPr>
      </w:pPr>
    </w:p>
    <w:tbl>
      <w:tblPr>
        <w:tblW w:w="0" w:type="auto"/>
        <w:tblBorders>
          <w:insideV w:val="single" w:sz="24" w:space="0" w:color="FFFFFF" w:themeColor="background1"/>
        </w:tblBorders>
        <w:tblLook w:val="04A0" w:firstRow="1" w:lastRow="0" w:firstColumn="1" w:lastColumn="0" w:noHBand="0" w:noVBand="1"/>
      </w:tblPr>
      <w:tblGrid>
        <w:gridCol w:w="1508"/>
        <w:gridCol w:w="7852"/>
      </w:tblGrid>
      <w:tr w:rsidR="00D772A3" w:rsidRPr="000C7B78" w14:paraId="17D3C607" w14:textId="77777777" w:rsidTr="00A04710">
        <w:tc>
          <w:tcPr>
            <w:tcW w:w="1605" w:type="dxa"/>
            <w:shd w:val="clear" w:color="auto" w:fill="4472C4" w:themeFill="accent1"/>
          </w:tcPr>
          <w:p w14:paraId="58E5B272" w14:textId="77777777" w:rsidR="00D772A3" w:rsidRPr="000D231C" w:rsidRDefault="00D772A3" w:rsidP="00A04710">
            <w:pPr>
              <w:pStyle w:val="L-CV-Puce1"/>
              <w:ind w:left="357" w:firstLine="0"/>
            </w:pPr>
          </w:p>
        </w:tc>
        <w:tc>
          <w:tcPr>
            <w:tcW w:w="8357" w:type="dxa"/>
            <w:shd w:val="clear" w:color="auto" w:fill="44546A" w:themeFill="text2"/>
          </w:tcPr>
          <w:p w14:paraId="7EFBAAC8" w14:textId="39C3516B" w:rsidR="00D772A3" w:rsidRPr="005C665E" w:rsidRDefault="00D772A3" w:rsidP="00A04710">
            <w:pPr>
              <w:pStyle w:val="L-CV-Sous-titrefondbleu"/>
              <w:jc w:val="left"/>
              <w:rPr>
                <w:sz w:val="24"/>
                <w:lang w:val="en-CA"/>
              </w:rPr>
            </w:pPr>
            <w:r>
              <w:rPr>
                <w:sz w:val="24"/>
                <w:lang w:val="en-CA"/>
              </w:rPr>
              <w:t>Further training</w:t>
            </w:r>
          </w:p>
        </w:tc>
      </w:tr>
    </w:tbl>
    <w:p w14:paraId="7AEDA15F" w14:textId="77777777" w:rsidR="00377902" w:rsidRPr="007C6999" w:rsidRDefault="00377902" w:rsidP="00BE2FA1">
      <w:pPr>
        <w:spacing w:before="0"/>
        <w:rPr>
          <w:iCs/>
          <w:lang w:val="en-CA"/>
        </w:rPr>
      </w:pPr>
      <w:r w:rsidRPr="007C6999">
        <w:rPr>
          <w:iCs/>
          <w:lang w:val="en-CA"/>
        </w:rPr>
        <w:t>Atlassian ITSM</w:t>
      </w:r>
      <w:r>
        <w:rPr>
          <w:rFonts w:eastAsia="Arial"/>
          <w:lang w:val="en-CA"/>
        </w:rPr>
        <w:t xml:space="preserve"> </w:t>
      </w:r>
      <w:r w:rsidRPr="007C6999">
        <w:rPr>
          <w:iCs/>
          <w:lang w:val="en-CA"/>
        </w:rPr>
        <w:t>Technical Delivery Professional accreditation </w:t>
      </w:r>
      <w:r>
        <w:rPr>
          <w:iCs/>
          <w:lang w:val="en-CA"/>
        </w:rPr>
        <w:t xml:space="preserve">                                                                         2023</w:t>
      </w:r>
    </w:p>
    <w:p w14:paraId="0954AD0E" w14:textId="77777777" w:rsidR="00377902" w:rsidRPr="002F749E" w:rsidRDefault="00377902" w:rsidP="00BE2FA1">
      <w:pPr>
        <w:pStyle w:val="0-MTL-tudes"/>
        <w:spacing w:before="0"/>
        <w:jc w:val="left"/>
        <w:rPr>
          <w:lang w:val="en-CA"/>
        </w:rPr>
      </w:pPr>
      <w:r w:rsidRPr="002F749E">
        <w:rPr>
          <w:lang w:val="en-CA"/>
        </w:rPr>
        <w:t xml:space="preserve">Introducing IBM to the cloud (Common - </w:t>
      </w:r>
      <w:proofErr w:type="spellStart"/>
      <w:r w:rsidRPr="002F749E">
        <w:rPr>
          <w:lang w:val="en-CA"/>
        </w:rPr>
        <w:t>Multicloud</w:t>
      </w:r>
      <w:proofErr w:type="spellEnd"/>
      <w:r w:rsidRPr="002F749E">
        <w:rPr>
          <w:lang w:val="en-CA"/>
        </w:rPr>
        <w:t xml:space="preserve"> entry </w:t>
      </w:r>
      <w:r w:rsidRPr="002F749E">
        <w:rPr>
          <w:lang w:val="en-CA"/>
        </w:rPr>
        <w:br/>
        <w:t>(working methods and basic principles of the cloud)</w:t>
      </w:r>
      <w:r w:rsidRPr="002F749E">
        <w:rPr>
          <w:lang w:val="en-CA"/>
        </w:rPr>
        <w:tab/>
        <w:t>2022</w:t>
      </w:r>
    </w:p>
    <w:p w14:paraId="3EB05625" w14:textId="2382EA68" w:rsidR="007C1274" w:rsidRDefault="00377902" w:rsidP="00BE2FA1">
      <w:pPr>
        <w:pStyle w:val="0-MTL-tudes"/>
        <w:spacing w:before="0"/>
      </w:pPr>
      <w:r>
        <w:rPr>
          <w:lang w:val="en-US"/>
        </w:rPr>
        <w:t xml:space="preserve">MS </w:t>
      </w:r>
      <w:r>
        <w:t>Project</w:t>
      </w:r>
      <w:r>
        <w:tab/>
        <w:t>2019</w:t>
      </w:r>
    </w:p>
    <w:sectPr w:rsidR="007C1274" w:rsidSect="00BE2FA1">
      <w:type w:val="continuous"/>
      <w:pgSz w:w="12240" w:h="15840" w:code="1"/>
      <w:pgMar w:top="1440" w:right="1440" w:bottom="1440" w:left="1440" w:header="284"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EFF8" w14:textId="77777777" w:rsidR="00C22B31" w:rsidRDefault="00C22B31" w:rsidP="00377902">
      <w:pPr>
        <w:spacing w:before="0" w:after="0"/>
      </w:pPr>
      <w:r>
        <w:separator/>
      </w:r>
    </w:p>
  </w:endnote>
  <w:endnote w:type="continuationSeparator" w:id="0">
    <w:p w14:paraId="0CAEC83E" w14:textId="77777777" w:rsidR="00C22B31" w:rsidRDefault="00C22B31" w:rsidP="003779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7"/>
      <w:gridCol w:w="3402"/>
    </w:tblGrid>
    <w:tr w:rsidR="000669F7" w:rsidRPr="0031222D" w14:paraId="56833AB9" w14:textId="77777777" w:rsidTr="00575707">
      <w:tc>
        <w:tcPr>
          <w:tcW w:w="3116" w:type="dxa"/>
          <w:vAlign w:val="bottom"/>
        </w:tcPr>
        <w:p w14:paraId="36030125" w14:textId="464851CB" w:rsidR="005C4127" w:rsidRDefault="005C4127">
          <w:pPr>
            <w:pStyle w:val="L-CV-en-tteAdresse"/>
            <w:jc w:val="both"/>
            <w:rPr>
              <w:rFonts w:ascii="Arial Gras" w:hAnsi="Arial Gras"/>
              <w:b w:val="0"/>
              <w:smallCaps w:val="0"/>
              <w:sz w:val="14"/>
              <w:szCs w:val="14"/>
            </w:rPr>
          </w:pPr>
        </w:p>
      </w:tc>
      <w:tc>
        <w:tcPr>
          <w:tcW w:w="3547" w:type="dxa"/>
          <w:vAlign w:val="bottom"/>
        </w:tcPr>
        <w:p w14:paraId="2C4FCAF9" w14:textId="77777777" w:rsidR="005C4127" w:rsidRDefault="005C4127">
          <w:pPr>
            <w:pStyle w:val="Pieddepage"/>
            <w:tabs>
              <w:tab w:val="clear" w:pos="3600"/>
              <w:tab w:val="center" w:pos="4678"/>
            </w:tabs>
            <w:jc w:val="center"/>
            <w:rPr>
              <w:rFonts w:ascii="Arial Gras" w:hAnsi="Arial Gras"/>
              <w:b/>
              <w:color w:val="44546A" w:themeColor="text2"/>
              <w:sz w:val="14"/>
              <w:szCs w:val="14"/>
              <w:lang w:eastAsia="fr-FR"/>
            </w:rPr>
          </w:pPr>
          <w:r w:rsidRPr="0031222D">
            <w:rPr>
              <w:rFonts w:ascii="Arial Gras" w:hAnsi="Arial Gras"/>
              <w:b/>
              <w:color w:val="44546A" w:themeColor="text2"/>
              <w:sz w:val="14"/>
              <w:szCs w:val="14"/>
              <w:lang w:eastAsia="fr-FR"/>
            </w:rPr>
            <w:fldChar w:fldCharType="begin"/>
          </w:r>
          <w:r w:rsidRPr="0031222D">
            <w:rPr>
              <w:rFonts w:ascii="Arial Gras" w:hAnsi="Arial Gras"/>
              <w:b/>
              <w:color w:val="44546A" w:themeColor="text2"/>
              <w:sz w:val="14"/>
              <w:szCs w:val="14"/>
              <w:lang w:eastAsia="fr-FR"/>
            </w:rPr>
            <w:instrText xml:space="preserve"> PAGE </w:instrText>
          </w:r>
          <w:r w:rsidRPr="0031222D">
            <w:rPr>
              <w:rFonts w:ascii="Arial Gras" w:hAnsi="Arial Gras"/>
              <w:b/>
              <w:color w:val="44546A" w:themeColor="text2"/>
              <w:sz w:val="14"/>
              <w:szCs w:val="14"/>
              <w:lang w:eastAsia="fr-FR"/>
            </w:rPr>
            <w:fldChar w:fldCharType="separate"/>
          </w:r>
          <w:r w:rsidRPr="0031222D">
            <w:rPr>
              <w:rFonts w:ascii="Arial Gras" w:hAnsi="Arial Gras"/>
              <w:b/>
              <w:color w:val="44546A" w:themeColor="text2"/>
              <w:sz w:val="14"/>
              <w:szCs w:val="14"/>
              <w:lang w:eastAsia="fr-FR"/>
            </w:rPr>
            <w:t>2</w:t>
          </w:r>
          <w:r w:rsidRPr="0031222D">
            <w:rPr>
              <w:rFonts w:ascii="Arial Gras" w:hAnsi="Arial Gras"/>
              <w:b/>
              <w:color w:val="44546A" w:themeColor="text2"/>
              <w:sz w:val="14"/>
              <w:szCs w:val="14"/>
              <w:lang w:eastAsia="fr-FR"/>
            </w:rPr>
            <w:fldChar w:fldCharType="end"/>
          </w:r>
        </w:p>
      </w:tc>
      <w:tc>
        <w:tcPr>
          <w:tcW w:w="3402" w:type="dxa"/>
          <w:vAlign w:val="bottom"/>
        </w:tcPr>
        <w:p w14:paraId="0C2A86D4" w14:textId="777A3B6F" w:rsidR="005C4127" w:rsidRPr="0031222D" w:rsidRDefault="005C4127" w:rsidP="000669F7">
          <w:pPr>
            <w:pStyle w:val="Pieddepage"/>
            <w:tabs>
              <w:tab w:val="clear" w:pos="3600"/>
              <w:tab w:val="center" w:pos="4678"/>
            </w:tabs>
            <w:jc w:val="right"/>
            <w:rPr>
              <w:rFonts w:ascii="Arial Gras" w:hAnsi="Arial Gras"/>
              <w:sz w:val="14"/>
              <w:szCs w:val="14"/>
            </w:rPr>
          </w:pPr>
        </w:p>
      </w:tc>
    </w:tr>
  </w:tbl>
  <w:p w14:paraId="03709E88" w14:textId="77777777" w:rsidR="005C4127" w:rsidRPr="00A4656E" w:rsidRDefault="005C4127" w:rsidP="000669F7">
    <w:pPr>
      <w:pStyle w:val="Pieddepage"/>
      <w:tabs>
        <w:tab w:val="clear" w:pos="3600"/>
        <w:tab w:val="center" w:pos="4678"/>
      </w:tabs>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961"/>
      <w:gridCol w:w="2552"/>
    </w:tblGrid>
    <w:tr w:rsidR="000E6E42" w:rsidRPr="0031222D" w14:paraId="54C8A714" w14:textId="77777777" w:rsidTr="00764DC7">
      <w:tc>
        <w:tcPr>
          <w:tcW w:w="2552" w:type="dxa"/>
          <w:vAlign w:val="bottom"/>
        </w:tcPr>
        <w:p w14:paraId="4889B064" w14:textId="717A7535" w:rsidR="005C4127" w:rsidRDefault="005C4127">
          <w:pPr>
            <w:pStyle w:val="L-CV-en-tteAdresse"/>
            <w:jc w:val="both"/>
            <w:rPr>
              <w:rFonts w:ascii="Arial Gras" w:hAnsi="Arial Gras"/>
              <w:smallCaps w:val="0"/>
              <w:sz w:val="14"/>
              <w:szCs w:val="18"/>
            </w:rPr>
          </w:pPr>
        </w:p>
      </w:tc>
      <w:tc>
        <w:tcPr>
          <w:tcW w:w="4961" w:type="dxa"/>
          <w:vAlign w:val="bottom"/>
        </w:tcPr>
        <w:p w14:paraId="6540D440" w14:textId="77777777" w:rsidR="005C4127" w:rsidRPr="0031222D" w:rsidRDefault="005C4127" w:rsidP="00764DC7">
          <w:pPr>
            <w:pStyle w:val="L-CV-en-tteAdresse"/>
            <w:jc w:val="center"/>
            <w:rPr>
              <w:rFonts w:ascii="Arial Gras" w:hAnsi="Arial Gras"/>
              <w:smallCaps w:val="0"/>
              <w:sz w:val="14"/>
              <w:szCs w:val="18"/>
            </w:rPr>
          </w:pPr>
        </w:p>
      </w:tc>
      <w:tc>
        <w:tcPr>
          <w:tcW w:w="2552" w:type="dxa"/>
          <w:vAlign w:val="bottom"/>
        </w:tcPr>
        <w:sdt>
          <w:sdtPr>
            <w:alias w:val="adresse 3"/>
            <w:tag w:val="adresse 3"/>
            <w:id w:val="-758067980"/>
            <w:showingPlcHdr/>
            <w:comboBox>
              <w:listItem w:value="Choisissez un élément."/>
              <w:listItem w:displayText="418 914-3623" w:value="418 914-3623"/>
              <w:listItem w:displayText="514 600-5010" w:value="514 600-5010"/>
            </w:comboBox>
          </w:sdtPr>
          <w:sdtEndPr/>
          <w:sdtContent>
            <w:p w14:paraId="031B98FC" w14:textId="6A26446F" w:rsidR="005C4127" w:rsidRDefault="003E4278">
              <w:pPr>
                <w:pStyle w:val="L-CV-en-tteAdresse"/>
                <w:spacing w:after="0"/>
                <w:rPr>
                  <w:rFonts w:ascii="Arial Gras" w:hAnsi="Arial Gras" w:cs="Times New Roman"/>
                  <w:b w:val="0"/>
                  <w:smallCaps w:val="0"/>
                  <w:color w:val="auto"/>
                  <w:sz w:val="14"/>
                  <w:szCs w:val="18"/>
                  <w:lang w:eastAsia="fr-CA"/>
                </w:rPr>
              </w:pPr>
              <w:r>
                <w:t xml:space="preserve">     </w:t>
              </w:r>
            </w:p>
          </w:sdtContent>
        </w:sdt>
      </w:tc>
    </w:tr>
  </w:tbl>
  <w:p w14:paraId="30BE9890" w14:textId="77777777" w:rsidR="005C4127" w:rsidRPr="00A4656E" w:rsidRDefault="005C4127" w:rsidP="000E6E42">
    <w:pPr>
      <w:pStyle w:val="Pieddepage"/>
      <w:tabs>
        <w:tab w:val="clear" w:pos="3600"/>
        <w:tab w:val="center" w:pos="4678"/>
      </w:tabs>
      <w:spacing w:befor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B786" w14:textId="77777777" w:rsidR="00C22B31" w:rsidRDefault="00C22B31" w:rsidP="00377902">
      <w:pPr>
        <w:spacing w:before="0" w:after="0"/>
      </w:pPr>
      <w:r>
        <w:separator/>
      </w:r>
    </w:p>
  </w:footnote>
  <w:footnote w:type="continuationSeparator" w:id="0">
    <w:p w14:paraId="1C04FCD8" w14:textId="77777777" w:rsidR="00C22B31" w:rsidRDefault="00C22B31" w:rsidP="003779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50C8" w14:textId="2B826505" w:rsidR="005C4127" w:rsidRDefault="005C4127">
    <w:pPr>
      <w:pStyle w:val="En-tte"/>
      <w:tabs>
        <w:tab w:val="clear" w:pos="4320"/>
        <w:tab w:val="clear" w:pos="8640"/>
      </w:tabs>
      <w:ind w:right="49"/>
      <w:rPr>
        <w:noProof/>
        <w:lang w:val="fr-FR"/>
      </w:rPr>
    </w:pPr>
    <w:r w:rsidRPr="00312DA0">
      <w:rPr>
        <w:noProof/>
        <w:lang w:val="fr-FR"/>
      </w:rPr>
      <w:fldChar w:fldCharType="begin"/>
    </w:r>
    <w:r w:rsidRPr="00312DA0">
      <w:rPr>
        <w:noProof/>
        <w:lang w:val="fr-FR"/>
      </w:rPr>
      <w:instrText xml:space="preserve"> STYLEREF  "0-MTL-Nom du candidat"  \* MERGEFORMAT </w:instrText>
    </w:r>
    <w:r w:rsidR="00183D8C">
      <w:rPr>
        <w:noProof/>
        <w:lang w:val="fr-FR"/>
      </w:rPr>
      <w:fldChar w:fldCharType="separate"/>
    </w:r>
    <w:r w:rsidR="00183D8C">
      <w:rPr>
        <w:noProof/>
        <w:lang w:val="fr-FR"/>
      </w:rPr>
      <w:t>Maude Gagnon</w:t>
    </w:r>
    <w:r w:rsidRPr="00312DA0">
      <w:rPr>
        <w:noProof/>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02D0" w14:textId="35CF4430" w:rsidR="005C4127" w:rsidRDefault="0018694D">
    <w:pPr>
      <w:ind w:right="-705"/>
      <w:jc w:val="right"/>
      <w:rPr>
        <w:sz w:val="2"/>
        <w:szCs w:val="2"/>
      </w:rPr>
    </w:pPr>
    <w:r w:rsidRPr="0018694D">
      <w:rPr>
        <w:noProof/>
        <w:sz w:val="2"/>
        <w:szCs w:val="2"/>
      </w:rPr>
      <mc:AlternateContent>
        <mc:Choice Requires="wps">
          <w:drawing>
            <wp:anchor distT="0" distB="0" distL="118745" distR="118745" simplePos="0" relativeHeight="251659264" behindDoc="1" locked="0" layoutInCell="1" allowOverlap="0" wp14:anchorId="6B77A2F4" wp14:editId="00EB0119">
              <wp:simplePos x="0" y="0"/>
              <wp:positionH relativeFrom="margin">
                <wp:align>right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294005"/>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49950" cy="29419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val="0"/>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629A3C3A" w14:textId="0A432780" w:rsidR="0018694D" w:rsidRDefault="0018694D" w:rsidP="00183D8C">
                              <w:pPr>
                                <w:pStyle w:val="En-tte"/>
                                <w:rPr>
                                  <w:caps w:val="0"/>
                                  <w:color w:val="FFFFFF" w:themeColor="background1"/>
                                </w:rPr>
                              </w:pPr>
                              <w:r>
                                <w:rPr>
                                  <w:caps w:val="0"/>
                                  <w:color w:val="FFFFFF" w:themeColor="background1"/>
                                </w:rPr>
                                <w:t>COVER 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6B77A2F4" id="Rectangle 63" o:spid="_x0000_s1026" style="position:absolute;left:0;text-align:left;margin-left:417.3pt;margin-top:0;width:468.5pt;height:23.1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" o:allowoverlap="f" fillcolor="#4472c4 [3204]" stroked="f" strokeweight="1pt">
              <v:textbox>
                <w:txbxContent>
                  <w:sdt>
                    <w:sdtPr>
                      <w:rPr>
                        <w:caps w:val="0"/>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629A3C3A" w14:textId="0A432780" w:rsidR="0018694D" w:rsidRDefault="0018694D" w:rsidP="00183D8C">
                        <w:pPr>
                          <w:pStyle w:val="En-tte"/>
                          <w:rPr>
                            <w:caps w:val="0"/>
                            <w:color w:val="FFFFFF" w:themeColor="background1"/>
                          </w:rPr>
                        </w:pPr>
                        <w:r>
                          <w:rPr>
                            <w:caps w:val="0"/>
                            <w:color w:val="FFFFFF" w:themeColor="background1"/>
                          </w:rPr>
                          <w:t>COVER 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CE3B8A"/>
    <w:lvl w:ilvl="0">
      <w:start w:val="1"/>
      <w:numFmt w:val="decimal"/>
      <w:pStyle w:val="Listenumros5"/>
      <w:lvlText w:val="%1."/>
      <w:lvlJc w:val="left"/>
      <w:pPr>
        <w:tabs>
          <w:tab w:val="num" w:pos="7972"/>
        </w:tabs>
        <w:ind w:left="7972" w:hanging="360"/>
      </w:pPr>
    </w:lvl>
  </w:abstractNum>
  <w:abstractNum w:abstractNumId="1" w15:restartNumberingAfterBreak="0">
    <w:nsid w:val="FFFFFF7D"/>
    <w:multiLevelType w:val="singleLevel"/>
    <w:tmpl w:val="7CB6DCD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AECC2D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F0AD76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2442AF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A2C7D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44BDC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FECB6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5A6B9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270BD5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6F1C46"/>
    <w:multiLevelType w:val="multilevel"/>
    <w:tmpl w:val="8A36B972"/>
    <w:lvl w:ilvl="0">
      <w:start w:val="1"/>
      <w:numFmt w:val="bullet"/>
      <w:pStyle w:val="0-MTL-6puces1"/>
      <w:lvlText w:val=""/>
      <w:lvlJc w:val="left"/>
      <w:pPr>
        <w:ind w:left="641" w:hanging="281"/>
      </w:pPr>
      <w:rPr>
        <w:rFonts w:ascii="Wingdings" w:hAnsi="Wingdings" w:hint="default"/>
        <w:color w:val="8CC540"/>
      </w:rPr>
    </w:lvl>
    <w:lvl w:ilvl="1">
      <w:start w:val="1"/>
      <w:numFmt w:val="bullet"/>
      <w:lvlText w:val="o"/>
      <w:lvlJc w:val="left"/>
      <w:pPr>
        <w:ind w:left="1440" w:hanging="360"/>
      </w:pPr>
      <w:rPr>
        <w:rFonts w:ascii="Courier New" w:hAnsi="Courier New" w:cs="Courier New" w:hint="default"/>
        <w:color w:val="8CC54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3D61BF"/>
    <w:multiLevelType w:val="hybridMultilevel"/>
    <w:tmpl w:val="5B1CA288"/>
    <w:lvl w:ilvl="0" w:tplc="449475FA">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B34DF"/>
    <w:multiLevelType w:val="hybridMultilevel"/>
    <w:tmpl w:val="89D08A0C"/>
    <w:lvl w:ilvl="0" w:tplc="D66ECA34">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AD61A6"/>
    <w:multiLevelType w:val="hybridMultilevel"/>
    <w:tmpl w:val="71462B36"/>
    <w:lvl w:ilvl="0" w:tplc="4484025C">
      <w:start w:val="1"/>
      <w:numFmt w:val="bullet"/>
      <w:pStyle w:val="L-CV-Puce2"/>
      <w:lvlText w:val=""/>
      <w:lvlJc w:val="left"/>
      <w:pPr>
        <w:ind w:left="502" w:hanging="360"/>
      </w:pPr>
      <w:rPr>
        <w:rFonts w:ascii="Symbol" w:hAnsi="Symbol" w:hint="default"/>
        <w:color w:val="4472C4" w:themeColor="accent1"/>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2C8474F7"/>
    <w:multiLevelType w:val="hybridMultilevel"/>
    <w:tmpl w:val="E4B0F44A"/>
    <w:lvl w:ilvl="0" w:tplc="D66ECA34">
      <w:start w:val="1"/>
      <w:numFmt w:val="bullet"/>
      <w:pStyle w:val="0-MTL-7puces2"/>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84394"/>
    <w:multiLevelType w:val="multilevel"/>
    <w:tmpl w:val="BE60EEEC"/>
    <w:name w:val="0-MTL-Client-Petit"/>
    <w:lvl w:ilvl="0">
      <w:start w:val="1"/>
      <w:numFmt w:val="none"/>
      <w:lvlText w:val="Client(s) :"/>
      <w:lvlJc w:val="left"/>
      <w:pPr>
        <w:ind w:left="357" w:hanging="357"/>
      </w:pPr>
      <w:rPr>
        <w:rFonts w:ascii="Arial" w:hAnsi="Arial" w:cs="Arial" w:hint="default"/>
        <w:b/>
        <w:i w:val="0"/>
        <w:sz w:val="20"/>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F31784A"/>
    <w:multiLevelType w:val="hybridMultilevel"/>
    <w:tmpl w:val="13201500"/>
    <w:lvl w:ilvl="0" w:tplc="D66ECA34">
      <w:start w:val="1"/>
      <w:numFmt w:val="bullet"/>
      <w:lvlText w:val=""/>
      <w:lvlJc w:val="left"/>
      <w:pPr>
        <w:ind w:left="1494" w:hanging="360"/>
      </w:pPr>
      <w:rPr>
        <w:rFonts w:ascii="Wingdings" w:hAnsi="Wingdings" w:hint="default"/>
        <w:color w:val="4472C4" w:themeColor="accent1"/>
      </w:rPr>
    </w:lvl>
    <w:lvl w:ilvl="1" w:tplc="FFFFFFFF" w:tentative="1">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7" w15:restartNumberingAfterBreak="0">
    <w:nsid w:val="50406E3A"/>
    <w:multiLevelType w:val="hybridMultilevel"/>
    <w:tmpl w:val="F6E42F6C"/>
    <w:lvl w:ilvl="0" w:tplc="449475FA">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75AAE"/>
    <w:multiLevelType w:val="multilevel"/>
    <w:tmpl w:val="19A6474A"/>
    <w:name w:val="Environnement"/>
    <w:lvl w:ilvl="0">
      <w:start w:val="1"/>
      <w:numFmt w:val="none"/>
      <w:pStyle w:val="0-MTL-9Environnement"/>
      <w:lvlText w:val="Environnement :"/>
      <w:lvlJc w:val="left"/>
      <w:pPr>
        <w:ind w:left="3150" w:hanging="360"/>
      </w:pPr>
      <w:rPr>
        <w:rFonts w:ascii="Arial Gras" w:hAnsi="Arial Gras" w:cs="Arial" w:hint="default"/>
        <w:b/>
        <w:i w:val="0"/>
        <w:caps w:val="0"/>
        <w:sz w:val="20"/>
      </w:rPr>
    </w:lvl>
    <w:lvl w:ilvl="1">
      <w:start w:val="1"/>
      <w:numFmt w:val="lowerLetter"/>
      <w:lvlText w:val="%2)"/>
      <w:lvlJc w:val="left"/>
      <w:pPr>
        <w:ind w:left="3510" w:hanging="360"/>
      </w:pPr>
      <w:rPr>
        <w:rFonts w:hint="default"/>
      </w:rPr>
    </w:lvl>
    <w:lvl w:ilvl="2">
      <w:start w:val="1"/>
      <w:numFmt w:val="lowerRoman"/>
      <w:lvlText w:val="%3)"/>
      <w:lvlJc w:val="left"/>
      <w:pPr>
        <w:ind w:left="387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19" w15:restartNumberingAfterBreak="0">
    <w:nsid w:val="594C0895"/>
    <w:multiLevelType w:val="multilevel"/>
    <w:tmpl w:val="B508A0AA"/>
    <w:lvl w:ilvl="0">
      <w:start w:val="1"/>
      <w:numFmt w:val="none"/>
      <w:pStyle w:val="0-MTL-5Responsabilits1"/>
      <w:lvlText w:val="Responsabilités :"/>
      <w:lvlJc w:val="left"/>
      <w:pPr>
        <w:ind w:left="810" w:hanging="360"/>
      </w:pPr>
    </w:lvl>
    <w:lvl w:ilvl="1">
      <w:start w:val="1"/>
      <w:numFmt w:val="lowerLetter"/>
      <w:lvlText w:val="%2)"/>
      <w:lvlJc w:val="left"/>
      <w:pPr>
        <w:ind w:left="1170" w:hanging="360"/>
      </w:pPr>
      <w:rPr>
        <w:rFonts w:hint="default"/>
      </w:rPr>
    </w:lvl>
    <w:lvl w:ilvl="2">
      <w:start w:val="1"/>
      <w:numFmt w:val="lowerRoman"/>
      <w:lvlText w:val="%3)"/>
      <w:lvlJc w:val="left"/>
      <w:pPr>
        <w:ind w:left="1530" w:hanging="360"/>
      </w:pPr>
      <w:rPr>
        <w:rFonts w:hint="default"/>
      </w:rPr>
    </w:lvl>
    <w:lvl w:ilvl="3">
      <w:start w:val="1"/>
      <w:numFmt w:val="decimal"/>
      <w:lvlText w:val="(%4)"/>
      <w:lvlJc w:val="left"/>
      <w:pPr>
        <w:ind w:left="189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20" w15:restartNumberingAfterBreak="0">
    <w:nsid w:val="59E03718"/>
    <w:multiLevelType w:val="hybridMultilevel"/>
    <w:tmpl w:val="94004BA6"/>
    <w:lvl w:ilvl="0" w:tplc="449475FA">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C4BA3"/>
    <w:multiLevelType w:val="hybridMultilevel"/>
    <w:tmpl w:val="F8CA1068"/>
    <w:lvl w:ilvl="0" w:tplc="42BA4F5C">
      <w:start w:val="1"/>
      <w:numFmt w:val="bullet"/>
      <w:lvlText w:val=""/>
      <w:lvlJc w:val="left"/>
      <w:pPr>
        <w:ind w:left="1494" w:hanging="360"/>
      </w:pPr>
      <w:rPr>
        <w:rFonts w:ascii="Wingdings" w:hAnsi="Wingdings" w:hint="default"/>
        <w:color w:val="8CC540"/>
      </w:rPr>
    </w:lvl>
    <w:lvl w:ilvl="1" w:tplc="0C0C0003" w:tentative="1">
      <w:start w:val="1"/>
      <w:numFmt w:val="bullet"/>
      <w:lvlText w:val="o"/>
      <w:lvlJc w:val="left"/>
      <w:pPr>
        <w:ind w:left="2214" w:hanging="360"/>
      </w:pPr>
      <w:rPr>
        <w:rFonts w:ascii="Courier New" w:hAnsi="Courier New" w:cs="Courier New" w:hint="default"/>
      </w:rPr>
    </w:lvl>
    <w:lvl w:ilvl="2" w:tplc="F078D68C">
      <w:start w:val="1"/>
      <w:numFmt w:val="bullet"/>
      <w:pStyle w:val="0-MTL-8puces3"/>
      <w:lvlText w:val=""/>
      <w:lvlJc w:val="left"/>
      <w:pPr>
        <w:ind w:left="2934" w:hanging="360"/>
      </w:pPr>
      <w:rPr>
        <w:rFonts w:ascii="Wingdings" w:hAnsi="Wingdings" w:hint="default"/>
        <w:color w:val="8CC540"/>
      </w:rPr>
    </w:lvl>
    <w:lvl w:ilvl="3" w:tplc="148ED4A2">
      <w:start w:val="1"/>
      <w:numFmt w:val="bullet"/>
      <w:pStyle w:val="0-MTL-8puces4"/>
      <w:lvlText w:val=""/>
      <w:lvlJc w:val="left"/>
      <w:pPr>
        <w:ind w:left="3654" w:hanging="360"/>
      </w:pPr>
      <w:rPr>
        <w:rFonts w:ascii="Wingdings 3" w:hAnsi="Wingdings 3" w:hint="default"/>
        <w:color w:val="8CC540"/>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22" w15:restartNumberingAfterBreak="0">
    <w:nsid w:val="5B6B5E8F"/>
    <w:multiLevelType w:val="hybridMultilevel"/>
    <w:tmpl w:val="3170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47A86"/>
    <w:multiLevelType w:val="hybridMultilevel"/>
    <w:tmpl w:val="35B02D0C"/>
    <w:lvl w:ilvl="0" w:tplc="6E426CB6">
      <w:start w:val="1"/>
      <w:numFmt w:val="bullet"/>
      <w:pStyle w:val="Liste1"/>
      <w:lvlText w:val=""/>
      <w:lvlJc w:val="left"/>
      <w:pPr>
        <w:ind w:left="786" w:hanging="360"/>
      </w:pPr>
      <w:rPr>
        <w:rFonts w:ascii="Wingdings" w:hAnsi="Wingdings" w:hint="default"/>
        <w:color w:val="8CC5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026938"/>
    <w:multiLevelType w:val="multilevel"/>
    <w:tmpl w:val="99B2E0C2"/>
    <w:lvl w:ilvl="0">
      <w:start w:val="1"/>
      <w:numFmt w:val="none"/>
      <w:pStyle w:val="0-MTL-3Projetsligne1"/>
      <w:lvlText w:val="Projet(s) :"/>
      <w:lvlJc w:val="left"/>
      <w:pPr>
        <w:ind w:left="450" w:hanging="360"/>
      </w:pPr>
      <w:rPr>
        <w:rFonts w:ascii="Arial" w:hAnsi="Arial" w:cs="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93560F"/>
    <w:multiLevelType w:val="singleLevel"/>
    <w:tmpl w:val="7CC6480E"/>
    <w:lvl w:ilvl="0">
      <w:start w:val="1"/>
      <w:numFmt w:val="bullet"/>
      <w:pStyle w:val="Puce1"/>
      <w:lvlText w:val=""/>
      <w:lvlJc w:val="left"/>
      <w:pPr>
        <w:ind w:left="4755" w:hanging="360"/>
      </w:pPr>
      <w:rPr>
        <w:rFonts w:ascii="Wingdings" w:hAnsi="Wingdings" w:hint="default"/>
        <w:color w:val="84BD00"/>
        <w:sz w:val="16"/>
        <w:szCs w:val="16"/>
      </w:rPr>
    </w:lvl>
  </w:abstractNum>
  <w:num w:numId="1" w16cid:durableId="1128548534">
    <w:abstractNumId w:val="23"/>
  </w:num>
  <w:num w:numId="2" w16cid:durableId="2515942">
    <w:abstractNumId w:val="25"/>
  </w:num>
  <w:num w:numId="3" w16cid:durableId="1586576270">
    <w:abstractNumId w:val="8"/>
  </w:num>
  <w:num w:numId="4" w16cid:durableId="1289046272">
    <w:abstractNumId w:val="3"/>
  </w:num>
  <w:num w:numId="5" w16cid:durableId="937448898">
    <w:abstractNumId w:val="2"/>
  </w:num>
  <w:num w:numId="6" w16cid:durableId="146481022">
    <w:abstractNumId w:val="1"/>
  </w:num>
  <w:num w:numId="7" w16cid:durableId="728647501">
    <w:abstractNumId w:val="0"/>
  </w:num>
  <w:num w:numId="8" w16cid:durableId="429277762">
    <w:abstractNumId w:val="9"/>
  </w:num>
  <w:num w:numId="9" w16cid:durableId="1607226288">
    <w:abstractNumId w:val="7"/>
  </w:num>
  <w:num w:numId="10" w16cid:durableId="1413818973">
    <w:abstractNumId w:val="6"/>
  </w:num>
  <w:num w:numId="11" w16cid:durableId="1564288957">
    <w:abstractNumId w:val="5"/>
  </w:num>
  <w:num w:numId="12" w16cid:durableId="978916946">
    <w:abstractNumId w:val="4"/>
  </w:num>
  <w:num w:numId="13" w16cid:durableId="2061249665">
    <w:abstractNumId w:val="24"/>
  </w:num>
  <w:num w:numId="14" w16cid:durableId="583731624">
    <w:abstractNumId w:val="18"/>
  </w:num>
  <w:num w:numId="15" w16cid:durableId="1712419139">
    <w:abstractNumId w:val="10"/>
  </w:num>
  <w:num w:numId="16" w16cid:durableId="112090966">
    <w:abstractNumId w:val="21"/>
  </w:num>
  <w:num w:numId="17" w16cid:durableId="750201997">
    <w:abstractNumId w:val="19"/>
  </w:num>
  <w:num w:numId="18" w16cid:durableId="1921407646">
    <w:abstractNumId w:val="13"/>
  </w:num>
  <w:num w:numId="19" w16cid:durableId="853109800">
    <w:abstractNumId w:val="11"/>
  </w:num>
  <w:num w:numId="20" w16cid:durableId="240334277">
    <w:abstractNumId w:val="16"/>
  </w:num>
  <w:num w:numId="21" w16cid:durableId="1479225290">
    <w:abstractNumId w:val="10"/>
  </w:num>
  <w:num w:numId="22" w16cid:durableId="809401489">
    <w:abstractNumId w:val="10"/>
  </w:num>
  <w:num w:numId="23" w16cid:durableId="801388003">
    <w:abstractNumId w:val="10"/>
  </w:num>
  <w:num w:numId="24" w16cid:durableId="872840503">
    <w:abstractNumId w:val="10"/>
  </w:num>
  <w:num w:numId="25" w16cid:durableId="1884973802">
    <w:abstractNumId w:val="10"/>
  </w:num>
  <w:num w:numId="26" w16cid:durableId="1482767431">
    <w:abstractNumId w:val="10"/>
  </w:num>
  <w:num w:numId="27" w16cid:durableId="812596211">
    <w:abstractNumId w:val="10"/>
  </w:num>
  <w:num w:numId="28" w16cid:durableId="1842616923">
    <w:abstractNumId w:val="10"/>
  </w:num>
  <w:num w:numId="29" w16cid:durableId="1938558247">
    <w:abstractNumId w:val="10"/>
  </w:num>
  <w:num w:numId="30" w16cid:durableId="1104499562">
    <w:abstractNumId w:val="10"/>
  </w:num>
  <w:num w:numId="31" w16cid:durableId="2078285550">
    <w:abstractNumId w:val="12"/>
  </w:num>
  <w:num w:numId="32" w16cid:durableId="795878917">
    <w:abstractNumId w:val="10"/>
  </w:num>
  <w:num w:numId="33" w16cid:durableId="6489286">
    <w:abstractNumId w:val="10"/>
  </w:num>
  <w:num w:numId="34" w16cid:durableId="1048644319">
    <w:abstractNumId w:val="14"/>
  </w:num>
  <w:num w:numId="35" w16cid:durableId="707491614">
    <w:abstractNumId w:val="22"/>
  </w:num>
  <w:num w:numId="36" w16cid:durableId="915285733">
    <w:abstractNumId w:val="10"/>
  </w:num>
  <w:num w:numId="37" w16cid:durableId="1967196228">
    <w:abstractNumId w:val="20"/>
  </w:num>
  <w:num w:numId="38" w16cid:durableId="136564030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02"/>
    <w:rsid w:val="000139D0"/>
    <w:rsid w:val="0003256B"/>
    <w:rsid w:val="00061D21"/>
    <w:rsid w:val="00063458"/>
    <w:rsid w:val="00064C04"/>
    <w:rsid w:val="000865A8"/>
    <w:rsid w:val="000A47B6"/>
    <w:rsid w:val="000C51FA"/>
    <w:rsid w:val="000C7B78"/>
    <w:rsid w:val="000E4805"/>
    <w:rsid w:val="00101409"/>
    <w:rsid w:val="0010273B"/>
    <w:rsid w:val="00133FE3"/>
    <w:rsid w:val="00151512"/>
    <w:rsid w:val="00160E1A"/>
    <w:rsid w:val="00164E20"/>
    <w:rsid w:val="00165012"/>
    <w:rsid w:val="00183D8C"/>
    <w:rsid w:val="00183FE9"/>
    <w:rsid w:val="0018694D"/>
    <w:rsid w:val="001B791A"/>
    <w:rsid w:val="001D1040"/>
    <w:rsid w:val="001D7BB1"/>
    <w:rsid w:val="001E7F1F"/>
    <w:rsid w:val="00250DED"/>
    <w:rsid w:val="002A5B44"/>
    <w:rsid w:val="002B34AD"/>
    <w:rsid w:val="002C3D5A"/>
    <w:rsid w:val="002D39DD"/>
    <w:rsid w:val="002E326F"/>
    <w:rsid w:val="002F4B4F"/>
    <w:rsid w:val="00377902"/>
    <w:rsid w:val="00394873"/>
    <w:rsid w:val="003A3B6D"/>
    <w:rsid w:val="003B5A7D"/>
    <w:rsid w:val="003B683F"/>
    <w:rsid w:val="003C20D7"/>
    <w:rsid w:val="003E4278"/>
    <w:rsid w:val="003E58E0"/>
    <w:rsid w:val="00410564"/>
    <w:rsid w:val="004149D2"/>
    <w:rsid w:val="00453B04"/>
    <w:rsid w:val="00464B53"/>
    <w:rsid w:val="004861E0"/>
    <w:rsid w:val="00495DD2"/>
    <w:rsid w:val="004A1AF0"/>
    <w:rsid w:val="004A69C9"/>
    <w:rsid w:val="004B554B"/>
    <w:rsid w:val="004D75FA"/>
    <w:rsid w:val="004E2B61"/>
    <w:rsid w:val="004E6B3D"/>
    <w:rsid w:val="00506DCE"/>
    <w:rsid w:val="00547E7D"/>
    <w:rsid w:val="00552B17"/>
    <w:rsid w:val="00554DB5"/>
    <w:rsid w:val="00561C58"/>
    <w:rsid w:val="005667DD"/>
    <w:rsid w:val="00567FBB"/>
    <w:rsid w:val="00596EF9"/>
    <w:rsid w:val="005A7EB4"/>
    <w:rsid w:val="005C4127"/>
    <w:rsid w:val="005C665E"/>
    <w:rsid w:val="005C74C0"/>
    <w:rsid w:val="005D44DB"/>
    <w:rsid w:val="006061B3"/>
    <w:rsid w:val="006463D3"/>
    <w:rsid w:val="00662B2F"/>
    <w:rsid w:val="006661EF"/>
    <w:rsid w:val="00692331"/>
    <w:rsid w:val="006A5195"/>
    <w:rsid w:val="006B16D6"/>
    <w:rsid w:val="006B2A7B"/>
    <w:rsid w:val="006B6D04"/>
    <w:rsid w:val="006C1D73"/>
    <w:rsid w:val="006C2393"/>
    <w:rsid w:val="006D1B6B"/>
    <w:rsid w:val="006D238A"/>
    <w:rsid w:val="00702CA0"/>
    <w:rsid w:val="007144F7"/>
    <w:rsid w:val="00716E65"/>
    <w:rsid w:val="00732974"/>
    <w:rsid w:val="00736171"/>
    <w:rsid w:val="0075085B"/>
    <w:rsid w:val="00753284"/>
    <w:rsid w:val="00763670"/>
    <w:rsid w:val="00776202"/>
    <w:rsid w:val="007A7FD4"/>
    <w:rsid w:val="007C1274"/>
    <w:rsid w:val="007F3C76"/>
    <w:rsid w:val="0080145A"/>
    <w:rsid w:val="00836DB8"/>
    <w:rsid w:val="00866F40"/>
    <w:rsid w:val="0086779A"/>
    <w:rsid w:val="0088593D"/>
    <w:rsid w:val="008872D4"/>
    <w:rsid w:val="008A486B"/>
    <w:rsid w:val="008B73B9"/>
    <w:rsid w:val="008D1080"/>
    <w:rsid w:val="008E5D94"/>
    <w:rsid w:val="00903E38"/>
    <w:rsid w:val="00910480"/>
    <w:rsid w:val="009134F8"/>
    <w:rsid w:val="00953E72"/>
    <w:rsid w:val="00964C3B"/>
    <w:rsid w:val="00965AC9"/>
    <w:rsid w:val="00970F7E"/>
    <w:rsid w:val="009744E9"/>
    <w:rsid w:val="00987547"/>
    <w:rsid w:val="009C07C0"/>
    <w:rsid w:val="009E1D58"/>
    <w:rsid w:val="00A3526F"/>
    <w:rsid w:val="00A551E3"/>
    <w:rsid w:val="00A83742"/>
    <w:rsid w:val="00A856FA"/>
    <w:rsid w:val="00A87074"/>
    <w:rsid w:val="00AA6EE1"/>
    <w:rsid w:val="00AC139A"/>
    <w:rsid w:val="00AC1DDE"/>
    <w:rsid w:val="00AC78A8"/>
    <w:rsid w:val="00AF5FE9"/>
    <w:rsid w:val="00B07077"/>
    <w:rsid w:val="00B3262E"/>
    <w:rsid w:val="00B565F0"/>
    <w:rsid w:val="00B963C4"/>
    <w:rsid w:val="00BD56AB"/>
    <w:rsid w:val="00BE245B"/>
    <w:rsid w:val="00BE2FA1"/>
    <w:rsid w:val="00C072AC"/>
    <w:rsid w:val="00C22B31"/>
    <w:rsid w:val="00C442EA"/>
    <w:rsid w:val="00C44D8C"/>
    <w:rsid w:val="00C566F3"/>
    <w:rsid w:val="00C6121D"/>
    <w:rsid w:val="00C924F6"/>
    <w:rsid w:val="00CB4DF8"/>
    <w:rsid w:val="00CF64E0"/>
    <w:rsid w:val="00CF675B"/>
    <w:rsid w:val="00CF7FAC"/>
    <w:rsid w:val="00D41E3E"/>
    <w:rsid w:val="00D42E71"/>
    <w:rsid w:val="00D5484E"/>
    <w:rsid w:val="00D7632F"/>
    <w:rsid w:val="00D772A3"/>
    <w:rsid w:val="00D842CF"/>
    <w:rsid w:val="00DC25C4"/>
    <w:rsid w:val="00DE4094"/>
    <w:rsid w:val="00E0173F"/>
    <w:rsid w:val="00E01D1B"/>
    <w:rsid w:val="00E074BD"/>
    <w:rsid w:val="00E077C1"/>
    <w:rsid w:val="00E15089"/>
    <w:rsid w:val="00E345CB"/>
    <w:rsid w:val="00E53444"/>
    <w:rsid w:val="00E8503B"/>
    <w:rsid w:val="00E907D3"/>
    <w:rsid w:val="00E93430"/>
    <w:rsid w:val="00EE1F2A"/>
    <w:rsid w:val="00F0315B"/>
    <w:rsid w:val="00F04F66"/>
    <w:rsid w:val="00F3011E"/>
    <w:rsid w:val="00F4220A"/>
    <w:rsid w:val="00F42F94"/>
    <w:rsid w:val="00F508F6"/>
    <w:rsid w:val="00F53761"/>
    <w:rsid w:val="00F61CFB"/>
    <w:rsid w:val="00F65656"/>
    <w:rsid w:val="00F97559"/>
    <w:rsid w:val="00FB36B8"/>
    <w:rsid w:val="00FB76EB"/>
    <w:rsid w:val="00FD2D4B"/>
    <w:rsid w:val="00FE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13C36"/>
  <w15:chartTrackingRefBased/>
  <w15:docId w15:val="{79499CEB-A673-4EC7-8E2C-01225E0D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902"/>
    <w:pPr>
      <w:spacing w:before="40" w:after="40" w:line="240" w:lineRule="auto"/>
      <w:jc w:val="both"/>
    </w:pPr>
    <w:rPr>
      <w:rFonts w:ascii="Arial" w:eastAsia="Times New Roman" w:hAnsi="Arial" w:cs="Arial"/>
      <w:kern w:val="0"/>
      <w:sz w:val="20"/>
      <w:szCs w:val="20"/>
      <w:lang w:val="fr-CA" w:eastAsia="fr-CA"/>
      <w14:ligatures w14:val="none"/>
    </w:rPr>
  </w:style>
  <w:style w:type="paragraph" w:styleId="Titre1">
    <w:name w:val="heading 1"/>
    <w:basedOn w:val="Normal"/>
    <w:next w:val="Normal"/>
    <w:link w:val="Titre1Car"/>
    <w:rsid w:val="00377902"/>
    <w:pPr>
      <w:keepNext/>
      <w:spacing w:before="240" w:after="60"/>
      <w:outlineLvl w:val="0"/>
    </w:pPr>
    <w:rPr>
      <w:b/>
      <w:bCs/>
      <w:kern w:val="32"/>
      <w:sz w:val="32"/>
      <w:szCs w:val="32"/>
    </w:rPr>
  </w:style>
  <w:style w:type="paragraph" w:styleId="Titre2">
    <w:name w:val="heading 2"/>
    <w:basedOn w:val="Normal"/>
    <w:next w:val="Normal"/>
    <w:link w:val="Titre2Car"/>
    <w:uiPriority w:val="9"/>
    <w:rsid w:val="00377902"/>
    <w:pPr>
      <w:keepNext/>
      <w:spacing w:before="240" w:after="60"/>
      <w:outlineLvl w:val="1"/>
    </w:pPr>
    <w:rPr>
      <w:b/>
      <w:bCs/>
      <w:i/>
      <w:iCs/>
      <w:sz w:val="28"/>
      <w:szCs w:val="28"/>
    </w:rPr>
  </w:style>
  <w:style w:type="paragraph" w:styleId="Titre3">
    <w:name w:val="heading 3"/>
    <w:basedOn w:val="Normal"/>
    <w:next w:val="Normal"/>
    <w:link w:val="Titre3Car"/>
    <w:semiHidden/>
    <w:unhideWhenUsed/>
    <w:qFormat/>
    <w:rsid w:val="00377902"/>
    <w:pPr>
      <w:keepNext/>
      <w:keepLines/>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semiHidden/>
    <w:unhideWhenUsed/>
    <w:qFormat/>
    <w:rsid w:val="00377902"/>
    <w:pPr>
      <w:keepNext/>
      <w:keepLines/>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semiHidden/>
    <w:unhideWhenUsed/>
    <w:qFormat/>
    <w:rsid w:val="00377902"/>
    <w:pPr>
      <w:keepNext/>
      <w:keepLines/>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semiHidden/>
    <w:unhideWhenUsed/>
    <w:qFormat/>
    <w:rsid w:val="00377902"/>
    <w:pPr>
      <w:keepNext/>
      <w:keepLines/>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semiHidden/>
    <w:unhideWhenUsed/>
    <w:qFormat/>
    <w:rsid w:val="00377902"/>
    <w:pPr>
      <w:keepNext/>
      <w:keepLines/>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semiHidden/>
    <w:unhideWhenUsed/>
    <w:qFormat/>
    <w:rsid w:val="00377902"/>
    <w:pPr>
      <w:keepNext/>
      <w:keepLines/>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377902"/>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77902"/>
    <w:rPr>
      <w:rFonts w:ascii="Arial" w:eastAsia="Times New Roman" w:hAnsi="Arial" w:cs="Arial"/>
      <w:b/>
      <w:bCs/>
      <w:kern w:val="32"/>
      <w:sz w:val="32"/>
      <w:szCs w:val="32"/>
      <w:lang w:val="fr-CA" w:eastAsia="fr-CA"/>
      <w14:ligatures w14:val="none"/>
    </w:rPr>
  </w:style>
  <w:style w:type="character" w:customStyle="1" w:styleId="Titre2Car">
    <w:name w:val="Titre 2 Car"/>
    <w:basedOn w:val="Policepardfaut"/>
    <w:link w:val="Titre2"/>
    <w:uiPriority w:val="9"/>
    <w:rsid w:val="00377902"/>
    <w:rPr>
      <w:rFonts w:ascii="Arial" w:eastAsia="Times New Roman" w:hAnsi="Arial" w:cs="Arial"/>
      <w:b/>
      <w:bCs/>
      <w:i/>
      <w:iCs/>
      <w:kern w:val="0"/>
      <w:sz w:val="28"/>
      <w:szCs w:val="28"/>
      <w:lang w:val="fr-CA" w:eastAsia="fr-CA"/>
      <w14:ligatures w14:val="none"/>
    </w:rPr>
  </w:style>
  <w:style w:type="character" w:customStyle="1" w:styleId="Titre3Car">
    <w:name w:val="Titre 3 Car"/>
    <w:basedOn w:val="Policepardfaut"/>
    <w:link w:val="Titre3"/>
    <w:semiHidden/>
    <w:rsid w:val="00377902"/>
    <w:rPr>
      <w:rFonts w:asciiTheme="majorHAnsi" w:eastAsiaTheme="majorEastAsia" w:hAnsiTheme="majorHAnsi" w:cstheme="majorBidi"/>
      <w:color w:val="1F3763" w:themeColor="accent1" w:themeShade="7F"/>
      <w:kern w:val="0"/>
      <w:sz w:val="20"/>
      <w:szCs w:val="20"/>
      <w:lang w:val="fr-CA" w:eastAsia="fr-CA"/>
      <w14:ligatures w14:val="none"/>
    </w:rPr>
  </w:style>
  <w:style w:type="character" w:customStyle="1" w:styleId="Titre4Car">
    <w:name w:val="Titre 4 Car"/>
    <w:basedOn w:val="Policepardfaut"/>
    <w:link w:val="Titre4"/>
    <w:semiHidden/>
    <w:rsid w:val="00377902"/>
    <w:rPr>
      <w:rFonts w:asciiTheme="majorHAnsi" w:eastAsiaTheme="majorEastAsia" w:hAnsiTheme="majorHAnsi" w:cstheme="majorBidi"/>
      <w:i/>
      <w:iCs/>
      <w:color w:val="2F5496" w:themeColor="accent1" w:themeShade="BF"/>
      <w:kern w:val="0"/>
      <w:sz w:val="20"/>
      <w:szCs w:val="20"/>
      <w:lang w:val="fr-CA" w:eastAsia="fr-CA"/>
      <w14:ligatures w14:val="none"/>
    </w:rPr>
  </w:style>
  <w:style w:type="character" w:customStyle="1" w:styleId="Titre5Car">
    <w:name w:val="Titre 5 Car"/>
    <w:basedOn w:val="Policepardfaut"/>
    <w:link w:val="Titre5"/>
    <w:semiHidden/>
    <w:rsid w:val="00377902"/>
    <w:rPr>
      <w:rFonts w:asciiTheme="majorHAnsi" w:eastAsiaTheme="majorEastAsia" w:hAnsiTheme="majorHAnsi" w:cstheme="majorBidi"/>
      <w:color w:val="2F5496" w:themeColor="accent1" w:themeShade="BF"/>
      <w:kern w:val="0"/>
      <w:sz w:val="20"/>
      <w:szCs w:val="20"/>
      <w:lang w:val="fr-CA" w:eastAsia="fr-CA"/>
      <w14:ligatures w14:val="none"/>
    </w:rPr>
  </w:style>
  <w:style w:type="character" w:customStyle="1" w:styleId="Titre6Car">
    <w:name w:val="Titre 6 Car"/>
    <w:basedOn w:val="Policepardfaut"/>
    <w:link w:val="Titre6"/>
    <w:semiHidden/>
    <w:rsid w:val="00377902"/>
    <w:rPr>
      <w:rFonts w:asciiTheme="majorHAnsi" w:eastAsiaTheme="majorEastAsia" w:hAnsiTheme="majorHAnsi" w:cstheme="majorBidi"/>
      <w:color w:val="1F3763" w:themeColor="accent1" w:themeShade="7F"/>
      <w:kern w:val="0"/>
      <w:sz w:val="20"/>
      <w:szCs w:val="20"/>
      <w:lang w:val="fr-CA" w:eastAsia="fr-CA"/>
      <w14:ligatures w14:val="none"/>
    </w:rPr>
  </w:style>
  <w:style w:type="character" w:customStyle="1" w:styleId="Titre7Car">
    <w:name w:val="Titre 7 Car"/>
    <w:basedOn w:val="Policepardfaut"/>
    <w:link w:val="Titre7"/>
    <w:semiHidden/>
    <w:rsid w:val="00377902"/>
    <w:rPr>
      <w:rFonts w:asciiTheme="majorHAnsi" w:eastAsiaTheme="majorEastAsia" w:hAnsiTheme="majorHAnsi" w:cstheme="majorBidi"/>
      <w:i/>
      <w:iCs/>
      <w:color w:val="1F3763" w:themeColor="accent1" w:themeShade="7F"/>
      <w:kern w:val="0"/>
      <w:sz w:val="20"/>
      <w:szCs w:val="20"/>
      <w:lang w:val="fr-CA" w:eastAsia="fr-CA"/>
      <w14:ligatures w14:val="none"/>
    </w:rPr>
  </w:style>
  <w:style w:type="character" w:customStyle="1" w:styleId="Titre8Car">
    <w:name w:val="Titre 8 Car"/>
    <w:basedOn w:val="Policepardfaut"/>
    <w:link w:val="Titre8"/>
    <w:semiHidden/>
    <w:rsid w:val="00377902"/>
    <w:rPr>
      <w:rFonts w:asciiTheme="majorHAnsi" w:eastAsiaTheme="majorEastAsia" w:hAnsiTheme="majorHAnsi" w:cstheme="majorBidi"/>
      <w:color w:val="272727" w:themeColor="text1" w:themeTint="D8"/>
      <w:kern w:val="0"/>
      <w:sz w:val="21"/>
      <w:szCs w:val="21"/>
      <w:lang w:val="fr-CA" w:eastAsia="fr-CA"/>
      <w14:ligatures w14:val="none"/>
    </w:rPr>
  </w:style>
  <w:style w:type="character" w:customStyle="1" w:styleId="Titre9Car">
    <w:name w:val="Titre 9 Car"/>
    <w:basedOn w:val="Policepardfaut"/>
    <w:link w:val="Titre9"/>
    <w:semiHidden/>
    <w:rsid w:val="00377902"/>
    <w:rPr>
      <w:rFonts w:asciiTheme="majorHAnsi" w:eastAsiaTheme="majorEastAsia" w:hAnsiTheme="majorHAnsi" w:cstheme="majorBidi"/>
      <w:i/>
      <w:iCs/>
      <w:color w:val="272727" w:themeColor="text1" w:themeTint="D8"/>
      <w:kern w:val="0"/>
      <w:sz w:val="21"/>
      <w:szCs w:val="21"/>
      <w:lang w:val="fr-CA" w:eastAsia="fr-CA"/>
      <w14:ligatures w14:val="none"/>
    </w:rPr>
  </w:style>
  <w:style w:type="paragraph" w:customStyle="1" w:styleId="0-MTL-Nomducandidat">
    <w:name w:val="0-MTL-Nom du candidat"/>
    <w:basedOn w:val="Normal"/>
    <w:next w:val="0-MTL-POSTE"/>
    <w:qFormat/>
    <w:rsid w:val="00377902"/>
    <w:pPr>
      <w:shd w:val="clear" w:color="auto" w:fill="FFFFFF"/>
      <w:spacing w:before="120" w:after="120"/>
    </w:pPr>
    <w:rPr>
      <w:b/>
      <w:caps/>
      <w:color w:val="8CC540"/>
      <w:sz w:val="52"/>
    </w:rPr>
  </w:style>
  <w:style w:type="paragraph" w:styleId="Corpsdetexte">
    <w:name w:val="Body Text"/>
    <w:basedOn w:val="Normal"/>
    <w:link w:val="CorpsdetexteCar"/>
    <w:rsid w:val="00377902"/>
    <w:pPr>
      <w:spacing w:before="120" w:after="120"/>
    </w:pPr>
  </w:style>
  <w:style w:type="character" w:customStyle="1" w:styleId="CorpsdetexteCar">
    <w:name w:val="Corps de texte Car"/>
    <w:basedOn w:val="Policepardfaut"/>
    <w:link w:val="Corpsdetexte"/>
    <w:rsid w:val="00377902"/>
    <w:rPr>
      <w:rFonts w:ascii="Arial" w:eastAsia="Times New Roman" w:hAnsi="Arial" w:cs="Arial"/>
      <w:kern w:val="0"/>
      <w:sz w:val="20"/>
      <w:szCs w:val="20"/>
      <w:lang w:val="fr-CA" w:eastAsia="fr-CA"/>
      <w14:ligatures w14:val="none"/>
    </w:rPr>
  </w:style>
  <w:style w:type="paragraph" w:customStyle="1" w:styleId="Section">
    <w:name w:val="Section"/>
    <w:next w:val="Corpsdetexte"/>
    <w:rsid w:val="00377902"/>
    <w:pPr>
      <w:spacing w:before="240" w:after="60" w:line="240" w:lineRule="auto"/>
      <w:jc w:val="both"/>
    </w:pPr>
    <w:rPr>
      <w:rFonts w:ascii="Arial" w:eastAsia="Times New Roman" w:hAnsi="Arial" w:cs="Arial"/>
      <w:b/>
      <w:caps/>
      <w:color w:val="0046AD"/>
      <w:kern w:val="32"/>
      <w:sz w:val="28"/>
      <w:szCs w:val="28"/>
      <w:lang w:val="fr-CA"/>
      <w14:ligatures w14:val="none"/>
    </w:rPr>
  </w:style>
  <w:style w:type="paragraph" w:customStyle="1" w:styleId="Compagnie">
    <w:name w:val="Compagnie"/>
    <w:basedOn w:val="Corpsdetexte"/>
    <w:next w:val="Corpsdetexte"/>
    <w:rsid w:val="00377902"/>
    <w:pPr>
      <w:keepNext/>
      <w:pBdr>
        <w:top w:val="single" w:sz="4" w:space="9" w:color="DBE5F1"/>
        <w:left w:val="single" w:sz="4" w:space="0" w:color="DBE5F1"/>
        <w:bottom w:val="single" w:sz="4" w:space="9" w:color="DBE5F1"/>
        <w:right w:val="single" w:sz="4" w:space="0" w:color="DBE5F1"/>
      </w:pBdr>
      <w:tabs>
        <w:tab w:val="right" w:pos="9180"/>
      </w:tabs>
      <w:jc w:val="left"/>
    </w:pPr>
    <w:rPr>
      <w:b/>
      <w:color w:val="1E95D3"/>
      <w:sz w:val="24"/>
    </w:rPr>
  </w:style>
  <w:style w:type="paragraph" w:customStyle="1" w:styleId="Client">
    <w:name w:val="Client"/>
    <w:basedOn w:val="Compagnie"/>
    <w:next w:val="Corpsdetexte"/>
    <w:rsid w:val="00377902"/>
    <w:pPr>
      <w:pBdr>
        <w:top w:val="none" w:sz="0" w:space="0" w:color="auto"/>
        <w:left w:val="none" w:sz="0" w:space="0" w:color="auto"/>
        <w:bottom w:val="none" w:sz="0" w:space="0" w:color="auto"/>
        <w:right w:val="none" w:sz="0" w:space="0" w:color="auto"/>
      </w:pBdr>
    </w:pPr>
    <w:rPr>
      <w:color w:val="0046AD"/>
    </w:rPr>
  </w:style>
  <w:style w:type="paragraph" w:customStyle="1" w:styleId="Fonction">
    <w:name w:val="Fonction"/>
    <w:basedOn w:val="Corpsdetexte"/>
    <w:next w:val="Corpsdetexte"/>
    <w:rsid w:val="00377902"/>
    <w:rPr>
      <w:rFonts w:ascii="Arial Narrow" w:hAnsi="Arial Narrow"/>
      <w:i/>
      <w:smallCaps/>
    </w:rPr>
  </w:style>
  <w:style w:type="paragraph" w:styleId="En-tte">
    <w:name w:val="header"/>
    <w:basedOn w:val="Normal"/>
    <w:link w:val="En-tteCar"/>
    <w:uiPriority w:val="99"/>
    <w:rsid w:val="00377902"/>
    <w:pPr>
      <w:tabs>
        <w:tab w:val="center" w:pos="4320"/>
        <w:tab w:val="right" w:pos="8640"/>
      </w:tabs>
      <w:spacing w:after="240"/>
      <w:jc w:val="right"/>
    </w:pPr>
    <w:rPr>
      <w:b/>
      <w:caps/>
    </w:rPr>
  </w:style>
  <w:style w:type="character" w:customStyle="1" w:styleId="En-tteCar">
    <w:name w:val="En-tête Car"/>
    <w:basedOn w:val="Policepardfaut"/>
    <w:link w:val="En-tte"/>
    <w:uiPriority w:val="99"/>
    <w:rsid w:val="00377902"/>
    <w:rPr>
      <w:rFonts w:ascii="Arial" w:eastAsia="Times New Roman" w:hAnsi="Arial" w:cs="Arial"/>
      <w:b/>
      <w:caps/>
      <w:kern w:val="0"/>
      <w:sz w:val="20"/>
      <w:szCs w:val="20"/>
      <w:lang w:val="fr-CA" w:eastAsia="fr-CA"/>
      <w14:ligatures w14:val="none"/>
    </w:rPr>
  </w:style>
  <w:style w:type="paragraph" w:styleId="Pieddepage">
    <w:name w:val="footer"/>
    <w:basedOn w:val="Normal"/>
    <w:link w:val="PieddepageCar"/>
    <w:uiPriority w:val="99"/>
    <w:rsid w:val="00377902"/>
    <w:pPr>
      <w:tabs>
        <w:tab w:val="center" w:pos="3600"/>
        <w:tab w:val="right" w:pos="8640"/>
      </w:tabs>
      <w:spacing w:before="120"/>
    </w:pPr>
    <w:rPr>
      <w:szCs w:val="18"/>
    </w:rPr>
  </w:style>
  <w:style w:type="character" w:customStyle="1" w:styleId="PieddepageCar">
    <w:name w:val="Pied de page Car"/>
    <w:basedOn w:val="Policepardfaut"/>
    <w:link w:val="Pieddepage"/>
    <w:uiPriority w:val="99"/>
    <w:rsid w:val="00377902"/>
    <w:rPr>
      <w:rFonts w:ascii="Arial" w:eastAsia="Times New Roman" w:hAnsi="Arial" w:cs="Arial"/>
      <w:kern w:val="0"/>
      <w:sz w:val="20"/>
      <w:szCs w:val="18"/>
      <w:lang w:val="fr-CA" w:eastAsia="fr-CA"/>
      <w14:ligatures w14:val="none"/>
    </w:rPr>
  </w:style>
  <w:style w:type="character" w:styleId="Numrodepage">
    <w:name w:val="page number"/>
    <w:basedOn w:val="Policepardfaut"/>
    <w:rsid w:val="00377902"/>
  </w:style>
  <w:style w:type="paragraph" w:customStyle="1" w:styleId="Liste1">
    <w:name w:val="Liste1"/>
    <w:basedOn w:val="Normal"/>
    <w:link w:val="Liste1Car"/>
    <w:rsid w:val="00377902"/>
    <w:pPr>
      <w:numPr>
        <w:numId w:val="1"/>
      </w:numPr>
      <w:spacing w:after="120"/>
      <w:contextualSpacing/>
    </w:pPr>
  </w:style>
  <w:style w:type="paragraph" w:customStyle="1" w:styleId="TechOutils">
    <w:name w:val="Tech Outils"/>
    <w:basedOn w:val="0-MTL-Technos"/>
    <w:rsid w:val="00377902"/>
  </w:style>
  <w:style w:type="paragraph" w:customStyle="1" w:styleId="TechDomaine">
    <w:name w:val="Tech Domaine"/>
    <w:basedOn w:val="0-MTL-TechnosGroupe"/>
    <w:next w:val="TechOutils"/>
    <w:rsid w:val="00377902"/>
  </w:style>
  <w:style w:type="paragraph" w:customStyle="1" w:styleId="SectionTechnologie">
    <w:name w:val="Section Technologie"/>
    <w:basedOn w:val="Sectionavecligne"/>
    <w:next w:val="TechDomaine"/>
    <w:rsid w:val="00377902"/>
    <w:pPr>
      <w:pageBreakBefore/>
    </w:pPr>
  </w:style>
  <w:style w:type="paragraph" w:customStyle="1" w:styleId="Tech2Bold">
    <w:name w:val="Tech2 Bold"/>
    <w:basedOn w:val="TechOutils"/>
    <w:next w:val="TechOutils"/>
    <w:rsid w:val="00377902"/>
    <w:rPr>
      <w:b/>
    </w:rPr>
  </w:style>
  <w:style w:type="paragraph" w:customStyle="1" w:styleId="Environnement">
    <w:name w:val="Environnement"/>
    <w:basedOn w:val="Corpsdetexte"/>
    <w:next w:val="Corpsdetexte"/>
    <w:rsid w:val="00377902"/>
    <w:pPr>
      <w:ind w:left="1512" w:hanging="1512"/>
    </w:pPr>
  </w:style>
  <w:style w:type="paragraph" w:customStyle="1" w:styleId="Diplme">
    <w:name w:val="Diplôme"/>
    <w:basedOn w:val="Corpsdetexte"/>
    <w:rsid w:val="00377902"/>
    <w:pPr>
      <w:spacing w:before="0" w:after="0"/>
      <w:jc w:val="left"/>
    </w:pPr>
  </w:style>
  <w:style w:type="paragraph" w:customStyle="1" w:styleId="Institution">
    <w:name w:val="Institution"/>
    <w:basedOn w:val="Corpsdetexte"/>
    <w:next w:val="Diplme"/>
    <w:rsid w:val="00377902"/>
    <w:pPr>
      <w:spacing w:before="0" w:after="240"/>
      <w:jc w:val="left"/>
    </w:pPr>
    <w:rPr>
      <w:i/>
    </w:rPr>
  </w:style>
  <w:style w:type="character" w:styleId="lev">
    <w:name w:val="Strong"/>
    <w:uiPriority w:val="22"/>
    <w:rsid w:val="00377902"/>
    <w:rPr>
      <w:b/>
      <w:bCs/>
    </w:rPr>
  </w:style>
  <w:style w:type="paragraph" w:customStyle="1" w:styleId="Sectionavecligne">
    <w:name w:val="Section avec ligne"/>
    <w:basedOn w:val="Section"/>
    <w:next w:val="Corpsdetexte"/>
    <w:rsid w:val="00377902"/>
    <w:pPr>
      <w:pBdr>
        <w:top w:val="single" w:sz="36" w:space="10" w:color="DBE5F1"/>
      </w:pBdr>
      <w:spacing w:before="360"/>
    </w:pPr>
    <w:rPr>
      <w:rFonts w:cs="Times New Roman"/>
      <w:szCs w:val="20"/>
    </w:rPr>
  </w:style>
  <w:style w:type="paragraph" w:customStyle="1" w:styleId="Compagniesous-titre">
    <w:name w:val="Compagnie sous-titre"/>
    <w:basedOn w:val="Corpsdetexte"/>
    <w:rsid w:val="00377902"/>
    <w:pPr>
      <w:spacing w:before="240" w:after="60"/>
      <w:jc w:val="left"/>
    </w:pPr>
    <w:rPr>
      <w:b/>
    </w:rPr>
  </w:style>
  <w:style w:type="paragraph" w:styleId="Textedebulles">
    <w:name w:val="Balloon Text"/>
    <w:basedOn w:val="Normal"/>
    <w:link w:val="TextedebullesCar"/>
    <w:rsid w:val="00377902"/>
    <w:rPr>
      <w:rFonts w:ascii="Tahoma" w:hAnsi="Tahoma" w:cs="Tahoma"/>
      <w:sz w:val="16"/>
      <w:szCs w:val="16"/>
    </w:rPr>
  </w:style>
  <w:style w:type="character" w:customStyle="1" w:styleId="TextedebullesCar">
    <w:name w:val="Texte de bulles Car"/>
    <w:basedOn w:val="Policepardfaut"/>
    <w:link w:val="Textedebulles"/>
    <w:rsid w:val="00377902"/>
    <w:rPr>
      <w:rFonts w:ascii="Tahoma" w:eastAsia="Times New Roman" w:hAnsi="Tahoma" w:cs="Tahoma"/>
      <w:kern w:val="0"/>
      <w:sz w:val="16"/>
      <w:szCs w:val="16"/>
      <w:lang w:val="fr-CA" w:eastAsia="fr-CA"/>
      <w14:ligatures w14:val="none"/>
    </w:rPr>
  </w:style>
  <w:style w:type="paragraph" w:customStyle="1" w:styleId="StyleSectionCouleurpersonnaliseRVB30">
    <w:name w:val="Style Section + Couleur personnalisée(RVB(30"/>
    <w:aliases w:val="149,211))"/>
    <w:basedOn w:val="Section"/>
    <w:rsid w:val="00377902"/>
    <w:rPr>
      <w:bCs/>
      <w:color w:val="1E95D3"/>
    </w:rPr>
  </w:style>
  <w:style w:type="paragraph" w:styleId="Explorateurdedocuments">
    <w:name w:val="Document Map"/>
    <w:basedOn w:val="Normal"/>
    <w:link w:val="ExplorateurdedocumentsCar"/>
    <w:semiHidden/>
    <w:unhideWhenUsed/>
    <w:rsid w:val="00377902"/>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377902"/>
    <w:rPr>
      <w:rFonts w:ascii="Tahoma" w:eastAsia="Times New Roman" w:hAnsi="Tahoma" w:cs="Tahoma"/>
      <w:kern w:val="0"/>
      <w:sz w:val="16"/>
      <w:szCs w:val="16"/>
      <w:lang w:val="fr-CA" w:eastAsia="fr-CA"/>
      <w14:ligatures w14:val="none"/>
    </w:rPr>
  </w:style>
  <w:style w:type="paragraph" w:customStyle="1" w:styleId="SpaceAfter">
    <w:name w:val="Space After"/>
    <w:basedOn w:val="Normal"/>
    <w:rsid w:val="00377902"/>
    <w:pPr>
      <w:tabs>
        <w:tab w:val="left" w:pos="7560"/>
      </w:tabs>
      <w:spacing w:after="160" w:line="264" w:lineRule="auto"/>
      <w:ind w:left="288" w:right="2880"/>
    </w:pPr>
    <w:rPr>
      <w:rFonts w:asciiTheme="minorHAnsi" w:eastAsia="Batang" w:hAnsiTheme="minorHAnsi" w:cstheme="minorBidi"/>
      <w:sz w:val="16"/>
      <w:szCs w:val="22"/>
      <w:lang w:val="en-US"/>
    </w:rPr>
  </w:style>
  <w:style w:type="paragraph" w:customStyle="1" w:styleId="Puce1">
    <w:name w:val="Puce 1"/>
    <w:basedOn w:val="Normal"/>
    <w:link w:val="Puce1Car"/>
    <w:rsid w:val="00377902"/>
    <w:pPr>
      <w:numPr>
        <w:numId w:val="2"/>
      </w:numPr>
      <w:spacing w:line="276" w:lineRule="auto"/>
      <w:ind w:left="357" w:hanging="357"/>
    </w:pPr>
    <w:rPr>
      <w:lang w:eastAsia="fr-FR"/>
    </w:rPr>
  </w:style>
  <w:style w:type="character" w:customStyle="1" w:styleId="Puce1Car">
    <w:name w:val="Puce 1 Car"/>
    <w:link w:val="Puce1"/>
    <w:rsid w:val="00377902"/>
    <w:rPr>
      <w:rFonts w:ascii="Arial" w:eastAsia="Times New Roman" w:hAnsi="Arial" w:cs="Arial"/>
      <w:kern w:val="0"/>
      <w:sz w:val="20"/>
      <w:szCs w:val="20"/>
      <w:lang w:val="fr-CA" w:eastAsia="fr-FR"/>
      <w14:ligatures w14:val="none"/>
    </w:rPr>
  </w:style>
  <w:style w:type="table" w:customStyle="1" w:styleId="TableauGrille1Clair-Accentuation61">
    <w:name w:val="Tableau Grille 1 Clair - Accentuation 61"/>
    <w:basedOn w:val="TableauNormal"/>
    <w:next w:val="TableauGrille1clair-Accentuation6"/>
    <w:uiPriority w:val="46"/>
    <w:rsid w:val="00377902"/>
    <w:pPr>
      <w:spacing w:before="40" w:after="40" w:line="240" w:lineRule="auto"/>
      <w:jc w:val="both"/>
    </w:pPr>
    <w:rPr>
      <w:rFonts w:ascii="Calibri" w:eastAsia="Calibri" w:hAnsi="Calibri" w:cs="Arial"/>
      <w:kern w:val="0"/>
      <w:lang w:val="fr-CA"/>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377902"/>
    <w:pPr>
      <w:spacing w:before="40" w:after="40" w:line="240" w:lineRule="auto"/>
      <w:jc w:val="both"/>
    </w:pPr>
    <w:rPr>
      <w:rFonts w:ascii="Arial" w:eastAsia="Times New Roman" w:hAnsi="Arial" w:cs="Arial"/>
      <w:kern w:val="0"/>
      <w:sz w:val="20"/>
      <w:szCs w:val="20"/>
      <w:lang w:val="fr-CA" w:eastAsia="fr-CA"/>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1Clair-Accentuation62">
    <w:name w:val="Tableau Grille 1 Clair - Accentuation 62"/>
    <w:basedOn w:val="TableauNormal"/>
    <w:next w:val="TableauGrille1clair-Accentuation6"/>
    <w:uiPriority w:val="46"/>
    <w:rsid w:val="00377902"/>
    <w:pPr>
      <w:spacing w:before="40" w:after="40" w:line="240" w:lineRule="auto"/>
      <w:jc w:val="both"/>
    </w:pPr>
    <w:rPr>
      <w:rFonts w:ascii="Calibri" w:eastAsia="Calibri" w:hAnsi="Calibri" w:cs="Arial"/>
      <w:kern w:val="0"/>
      <w:lang w:val="fr-CA"/>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Adressedestinataire">
    <w:name w:val="envelope address"/>
    <w:basedOn w:val="Normal"/>
    <w:semiHidden/>
    <w:unhideWhenUsed/>
    <w:rsid w:val="00377902"/>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semiHidden/>
    <w:unhideWhenUsed/>
    <w:rsid w:val="00377902"/>
    <w:rPr>
      <w:rFonts w:asciiTheme="majorHAnsi" w:eastAsiaTheme="majorEastAsia" w:hAnsiTheme="majorHAnsi" w:cstheme="majorBidi"/>
    </w:rPr>
  </w:style>
  <w:style w:type="paragraph" w:styleId="AdresseHTML">
    <w:name w:val="HTML Address"/>
    <w:basedOn w:val="Normal"/>
    <w:link w:val="AdresseHTMLCar"/>
    <w:semiHidden/>
    <w:unhideWhenUsed/>
    <w:rsid w:val="00377902"/>
    <w:rPr>
      <w:i/>
      <w:iCs/>
    </w:rPr>
  </w:style>
  <w:style w:type="character" w:customStyle="1" w:styleId="AdresseHTMLCar">
    <w:name w:val="Adresse HTML Car"/>
    <w:basedOn w:val="Policepardfaut"/>
    <w:link w:val="AdresseHTML"/>
    <w:semiHidden/>
    <w:rsid w:val="00377902"/>
    <w:rPr>
      <w:rFonts w:ascii="Arial" w:eastAsia="Times New Roman" w:hAnsi="Arial" w:cs="Arial"/>
      <w:i/>
      <w:iCs/>
      <w:kern w:val="0"/>
      <w:sz w:val="20"/>
      <w:szCs w:val="20"/>
      <w:lang w:val="fr-CA" w:eastAsia="fr-CA"/>
      <w14:ligatures w14:val="none"/>
    </w:rPr>
  </w:style>
  <w:style w:type="paragraph" w:styleId="Bibliographie">
    <w:name w:val="Bibliography"/>
    <w:basedOn w:val="Normal"/>
    <w:next w:val="Normal"/>
    <w:uiPriority w:val="37"/>
    <w:semiHidden/>
    <w:unhideWhenUsed/>
    <w:rsid w:val="00377902"/>
  </w:style>
  <w:style w:type="paragraph" w:styleId="Citation">
    <w:name w:val="Quote"/>
    <w:basedOn w:val="Normal"/>
    <w:next w:val="Normal"/>
    <w:link w:val="CitationCar"/>
    <w:uiPriority w:val="29"/>
    <w:rsid w:val="0037790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77902"/>
    <w:rPr>
      <w:rFonts w:ascii="Arial" w:eastAsia="Times New Roman" w:hAnsi="Arial" w:cs="Arial"/>
      <w:i/>
      <w:iCs/>
      <w:color w:val="404040" w:themeColor="text1" w:themeTint="BF"/>
      <w:kern w:val="0"/>
      <w:sz w:val="20"/>
      <w:szCs w:val="20"/>
      <w:lang w:val="fr-CA" w:eastAsia="fr-CA"/>
      <w14:ligatures w14:val="none"/>
    </w:rPr>
  </w:style>
  <w:style w:type="paragraph" w:styleId="Citationintense">
    <w:name w:val="Intense Quote"/>
    <w:basedOn w:val="Normal"/>
    <w:next w:val="Normal"/>
    <w:link w:val="CitationintenseCar"/>
    <w:uiPriority w:val="30"/>
    <w:rsid w:val="003779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77902"/>
    <w:rPr>
      <w:rFonts w:ascii="Arial" w:eastAsia="Times New Roman" w:hAnsi="Arial" w:cs="Arial"/>
      <w:i/>
      <w:iCs/>
      <w:color w:val="4472C4" w:themeColor="accent1"/>
      <w:kern w:val="0"/>
      <w:sz w:val="20"/>
      <w:szCs w:val="20"/>
      <w:lang w:val="fr-CA" w:eastAsia="fr-CA"/>
      <w14:ligatures w14:val="none"/>
    </w:rPr>
  </w:style>
  <w:style w:type="paragraph" w:styleId="Commentaire">
    <w:name w:val="annotation text"/>
    <w:basedOn w:val="Normal"/>
    <w:link w:val="CommentaireCar"/>
    <w:semiHidden/>
    <w:unhideWhenUsed/>
    <w:rsid w:val="00377902"/>
  </w:style>
  <w:style w:type="character" w:customStyle="1" w:styleId="CommentaireCar">
    <w:name w:val="Commentaire Car"/>
    <w:basedOn w:val="Policepardfaut"/>
    <w:link w:val="Commentaire"/>
    <w:semiHidden/>
    <w:rsid w:val="00377902"/>
    <w:rPr>
      <w:rFonts w:ascii="Arial" w:eastAsia="Times New Roman" w:hAnsi="Arial" w:cs="Arial"/>
      <w:kern w:val="0"/>
      <w:sz w:val="20"/>
      <w:szCs w:val="20"/>
      <w:lang w:val="fr-CA" w:eastAsia="fr-CA"/>
      <w14:ligatures w14:val="none"/>
    </w:rPr>
  </w:style>
  <w:style w:type="paragraph" w:styleId="Corpsdetexte2">
    <w:name w:val="Body Text 2"/>
    <w:basedOn w:val="Normal"/>
    <w:link w:val="Corpsdetexte2Car"/>
    <w:semiHidden/>
    <w:unhideWhenUsed/>
    <w:rsid w:val="00377902"/>
    <w:pPr>
      <w:spacing w:after="120" w:line="480" w:lineRule="auto"/>
    </w:pPr>
  </w:style>
  <w:style w:type="character" w:customStyle="1" w:styleId="Corpsdetexte2Car">
    <w:name w:val="Corps de texte 2 Car"/>
    <w:basedOn w:val="Policepardfaut"/>
    <w:link w:val="Corpsdetexte2"/>
    <w:semiHidden/>
    <w:rsid w:val="00377902"/>
    <w:rPr>
      <w:rFonts w:ascii="Arial" w:eastAsia="Times New Roman" w:hAnsi="Arial" w:cs="Arial"/>
      <w:kern w:val="0"/>
      <w:sz w:val="20"/>
      <w:szCs w:val="20"/>
      <w:lang w:val="fr-CA" w:eastAsia="fr-CA"/>
      <w14:ligatures w14:val="none"/>
    </w:rPr>
  </w:style>
  <w:style w:type="paragraph" w:styleId="Corpsdetexte3">
    <w:name w:val="Body Text 3"/>
    <w:basedOn w:val="Normal"/>
    <w:link w:val="Corpsdetexte3Car"/>
    <w:semiHidden/>
    <w:unhideWhenUsed/>
    <w:rsid w:val="00377902"/>
    <w:pPr>
      <w:spacing w:after="120"/>
    </w:pPr>
    <w:rPr>
      <w:sz w:val="16"/>
      <w:szCs w:val="16"/>
    </w:rPr>
  </w:style>
  <w:style w:type="character" w:customStyle="1" w:styleId="Corpsdetexte3Car">
    <w:name w:val="Corps de texte 3 Car"/>
    <w:basedOn w:val="Policepardfaut"/>
    <w:link w:val="Corpsdetexte3"/>
    <w:semiHidden/>
    <w:rsid w:val="00377902"/>
    <w:rPr>
      <w:rFonts w:ascii="Arial" w:eastAsia="Times New Roman" w:hAnsi="Arial" w:cs="Arial"/>
      <w:kern w:val="0"/>
      <w:sz w:val="16"/>
      <w:szCs w:val="16"/>
      <w:lang w:val="fr-CA" w:eastAsia="fr-CA"/>
      <w14:ligatures w14:val="none"/>
    </w:rPr>
  </w:style>
  <w:style w:type="paragraph" w:styleId="Date">
    <w:name w:val="Date"/>
    <w:basedOn w:val="Normal"/>
    <w:next w:val="Normal"/>
    <w:link w:val="DateCar"/>
    <w:rsid w:val="00377902"/>
  </w:style>
  <w:style w:type="character" w:customStyle="1" w:styleId="DateCar">
    <w:name w:val="Date Car"/>
    <w:basedOn w:val="Policepardfaut"/>
    <w:link w:val="Date"/>
    <w:rsid w:val="00377902"/>
    <w:rPr>
      <w:rFonts w:ascii="Arial" w:eastAsia="Times New Roman" w:hAnsi="Arial" w:cs="Arial"/>
      <w:kern w:val="0"/>
      <w:sz w:val="20"/>
      <w:szCs w:val="20"/>
      <w:lang w:val="fr-CA" w:eastAsia="fr-CA"/>
      <w14:ligatures w14:val="none"/>
    </w:rPr>
  </w:style>
  <w:style w:type="paragraph" w:styleId="En-ttedemessage">
    <w:name w:val="Message Header"/>
    <w:basedOn w:val="Normal"/>
    <w:link w:val="En-ttedemessageCar"/>
    <w:semiHidden/>
    <w:unhideWhenUsed/>
    <w:rsid w:val="003779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semiHidden/>
    <w:rsid w:val="00377902"/>
    <w:rPr>
      <w:rFonts w:asciiTheme="majorHAnsi" w:eastAsiaTheme="majorEastAsia" w:hAnsiTheme="majorHAnsi" w:cstheme="majorBidi"/>
      <w:kern w:val="0"/>
      <w:sz w:val="20"/>
      <w:szCs w:val="20"/>
      <w:shd w:val="pct20" w:color="auto" w:fill="auto"/>
      <w:lang w:val="fr-CA" w:eastAsia="fr-CA"/>
      <w14:ligatures w14:val="none"/>
    </w:rPr>
  </w:style>
  <w:style w:type="paragraph" w:styleId="En-ttedetabledesmatires">
    <w:name w:val="TOC Heading"/>
    <w:basedOn w:val="Titre1"/>
    <w:next w:val="Normal"/>
    <w:uiPriority w:val="39"/>
    <w:semiHidden/>
    <w:unhideWhenUsed/>
    <w:qFormat/>
    <w:rsid w:val="00377902"/>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Formuledepolitesse">
    <w:name w:val="Closing"/>
    <w:basedOn w:val="Normal"/>
    <w:link w:val="FormuledepolitesseCar"/>
    <w:semiHidden/>
    <w:unhideWhenUsed/>
    <w:rsid w:val="00377902"/>
    <w:pPr>
      <w:ind w:left="4252"/>
    </w:pPr>
  </w:style>
  <w:style w:type="character" w:customStyle="1" w:styleId="FormuledepolitesseCar">
    <w:name w:val="Formule de politesse Car"/>
    <w:basedOn w:val="Policepardfaut"/>
    <w:link w:val="Formuledepolitesse"/>
    <w:semiHidden/>
    <w:rsid w:val="00377902"/>
    <w:rPr>
      <w:rFonts w:ascii="Arial" w:eastAsia="Times New Roman" w:hAnsi="Arial" w:cs="Arial"/>
      <w:kern w:val="0"/>
      <w:sz w:val="20"/>
      <w:szCs w:val="20"/>
      <w:lang w:val="fr-CA" w:eastAsia="fr-CA"/>
      <w14:ligatures w14:val="none"/>
    </w:rPr>
  </w:style>
  <w:style w:type="paragraph" w:styleId="Index1">
    <w:name w:val="index 1"/>
    <w:basedOn w:val="Normal"/>
    <w:next w:val="Normal"/>
    <w:autoRedefine/>
    <w:semiHidden/>
    <w:unhideWhenUsed/>
    <w:rsid w:val="00377902"/>
    <w:pPr>
      <w:ind w:left="240" w:hanging="240"/>
    </w:pPr>
  </w:style>
  <w:style w:type="paragraph" w:styleId="Index2">
    <w:name w:val="index 2"/>
    <w:basedOn w:val="Normal"/>
    <w:next w:val="Normal"/>
    <w:autoRedefine/>
    <w:semiHidden/>
    <w:unhideWhenUsed/>
    <w:rsid w:val="00377902"/>
    <w:pPr>
      <w:ind w:left="480" w:hanging="240"/>
    </w:pPr>
  </w:style>
  <w:style w:type="paragraph" w:styleId="Index3">
    <w:name w:val="index 3"/>
    <w:basedOn w:val="Normal"/>
    <w:next w:val="Normal"/>
    <w:autoRedefine/>
    <w:semiHidden/>
    <w:unhideWhenUsed/>
    <w:rsid w:val="00377902"/>
    <w:pPr>
      <w:ind w:left="720" w:hanging="240"/>
    </w:pPr>
  </w:style>
  <w:style w:type="paragraph" w:styleId="Index4">
    <w:name w:val="index 4"/>
    <w:basedOn w:val="Normal"/>
    <w:next w:val="Normal"/>
    <w:autoRedefine/>
    <w:semiHidden/>
    <w:unhideWhenUsed/>
    <w:rsid w:val="00377902"/>
    <w:pPr>
      <w:ind w:left="960" w:hanging="240"/>
    </w:pPr>
  </w:style>
  <w:style w:type="paragraph" w:styleId="Index5">
    <w:name w:val="index 5"/>
    <w:basedOn w:val="Normal"/>
    <w:next w:val="Normal"/>
    <w:autoRedefine/>
    <w:semiHidden/>
    <w:unhideWhenUsed/>
    <w:rsid w:val="00377902"/>
    <w:pPr>
      <w:ind w:left="1200" w:hanging="240"/>
    </w:pPr>
  </w:style>
  <w:style w:type="paragraph" w:styleId="Index6">
    <w:name w:val="index 6"/>
    <w:basedOn w:val="Normal"/>
    <w:next w:val="Normal"/>
    <w:autoRedefine/>
    <w:semiHidden/>
    <w:unhideWhenUsed/>
    <w:rsid w:val="00377902"/>
    <w:pPr>
      <w:ind w:left="1440" w:hanging="240"/>
    </w:pPr>
  </w:style>
  <w:style w:type="paragraph" w:styleId="Index7">
    <w:name w:val="index 7"/>
    <w:basedOn w:val="Normal"/>
    <w:next w:val="Normal"/>
    <w:autoRedefine/>
    <w:semiHidden/>
    <w:unhideWhenUsed/>
    <w:rsid w:val="00377902"/>
    <w:pPr>
      <w:ind w:left="1680" w:hanging="240"/>
    </w:pPr>
  </w:style>
  <w:style w:type="paragraph" w:styleId="Index8">
    <w:name w:val="index 8"/>
    <w:basedOn w:val="Normal"/>
    <w:next w:val="Normal"/>
    <w:autoRedefine/>
    <w:semiHidden/>
    <w:unhideWhenUsed/>
    <w:rsid w:val="00377902"/>
    <w:pPr>
      <w:ind w:left="1920" w:hanging="240"/>
    </w:pPr>
  </w:style>
  <w:style w:type="paragraph" w:styleId="Index9">
    <w:name w:val="index 9"/>
    <w:basedOn w:val="Normal"/>
    <w:next w:val="Normal"/>
    <w:autoRedefine/>
    <w:semiHidden/>
    <w:unhideWhenUsed/>
    <w:rsid w:val="00377902"/>
    <w:pPr>
      <w:ind w:left="2160" w:hanging="240"/>
    </w:pPr>
  </w:style>
  <w:style w:type="paragraph" w:styleId="Lgende">
    <w:name w:val="caption"/>
    <w:basedOn w:val="Normal"/>
    <w:next w:val="Normal"/>
    <w:semiHidden/>
    <w:unhideWhenUsed/>
    <w:qFormat/>
    <w:rsid w:val="00377902"/>
    <w:pPr>
      <w:spacing w:after="200"/>
    </w:pPr>
    <w:rPr>
      <w:i/>
      <w:iCs/>
      <w:color w:val="44546A" w:themeColor="text2"/>
      <w:sz w:val="18"/>
      <w:szCs w:val="18"/>
    </w:rPr>
  </w:style>
  <w:style w:type="paragraph" w:styleId="Liste">
    <w:name w:val="List"/>
    <w:basedOn w:val="Normal"/>
    <w:semiHidden/>
    <w:unhideWhenUsed/>
    <w:rsid w:val="00377902"/>
    <w:pPr>
      <w:ind w:left="283" w:hanging="283"/>
      <w:contextualSpacing/>
    </w:pPr>
  </w:style>
  <w:style w:type="paragraph" w:styleId="Liste2">
    <w:name w:val="List 2"/>
    <w:basedOn w:val="Normal"/>
    <w:semiHidden/>
    <w:unhideWhenUsed/>
    <w:rsid w:val="00377902"/>
    <w:pPr>
      <w:ind w:left="566" w:hanging="283"/>
      <w:contextualSpacing/>
    </w:pPr>
  </w:style>
  <w:style w:type="paragraph" w:styleId="Liste3">
    <w:name w:val="List 3"/>
    <w:basedOn w:val="Normal"/>
    <w:semiHidden/>
    <w:unhideWhenUsed/>
    <w:rsid w:val="00377902"/>
    <w:pPr>
      <w:ind w:left="849" w:hanging="283"/>
      <w:contextualSpacing/>
    </w:pPr>
  </w:style>
  <w:style w:type="paragraph" w:styleId="Liste5">
    <w:name w:val="List 5"/>
    <w:basedOn w:val="Normal"/>
    <w:rsid w:val="00377902"/>
    <w:pPr>
      <w:ind w:left="1415" w:hanging="283"/>
      <w:contextualSpacing/>
    </w:pPr>
  </w:style>
  <w:style w:type="paragraph" w:styleId="Listenumros">
    <w:name w:val="List Number"/>
    <w:basedOn w:val="Normal"/>
    <w:rsid w:val="00377902"/>
    <w:pPr>
      <w:numPr>
        <w:numId w:val="3"/>
      </w:numPr>
      <w:contextualSpacing/>
    </w:pPr>
  </w:style>
  <w:style w:type="paragraph" w:styleId="Listenumros2">
    <w:name w:val="List Number 2"/>
    <w:basedOn w:val="Normal"/>
    <w:semiHidden/>
    <w:unhideWhenUsed/>
    <w:rsid w:val="00377902"/>
    <w:pPr>
      <w:numPr>
        <w:numId w:val="4"/>
      </w:numPr>
      <w:contextualSpacing/>
    </w:pPr>
  </w:style>
  <w:style w:type="paragraph" w:styleId="Listenumros3">
    <w:name w:val="List Number 3"/>
    <w:basedOn w:val="Normal"/>
    <w:semiHidden/>
    <w:unhideWhenUsed/>
    <w:rsid w:val="00377902"/>
    <w:pPr>
      <w:numPr>
        <w:numId w:val="5"/>
      </w:numPr>
      <w:contextualSpacing/>
    </w:pPr>
  </w:style>
  <w:style w:type="paragraph" w:styleId="Listenumros4">
    <w:name w:val="List Number 4"/>
    <w:basedOn w:val="Normal"/>
    <w:semiHidden/>
    <w:unhideWhenUsed/>
    <w:rsid w:val="00377902"/>
    <w:pPr>
      <w:numPr>
        <w:numId w:val="6"/>
      </w:numPr>
      <w:contextualSpacing/>
    </w:pPr>
  </w:style>
  <w:style w:type="paragraph" w:styleId="Listenumros5">
    <w:name w:val="List Number 5"/>
    <w:basedOn w:val="Normal"/>
    <w:semiHidden/>
    <w:unhideWhenUsed/>
    <w:rsid w:val="00377902"/>
    <w:pPr>
      <w:numPr>
        <w:numId w:val="7"/>
      </w:numPr>
      <w:contextualSpacing/>
    </w:pPr>
  </w:style>
  <w:style w:type="paragraph" w:styleId="Listepuces">
    <w:name w:val="List Bullet"/>
    <w:basedOn w:val="Normal"/>
    <w:semiHidden/>
    <w:unhideWhenUsed/>
    <w:rsid w:val="00377902"/>
    <w:pPr>
      <w:numPr>
        <w:numId w:val="8"/>
      </w:numPr>
      <w:contextualSpacing/>
    </w:pPr>
  </w:style>
  <w:style w:type="paragraph" w:styleId="Listepuces2">
    <w:name w:val="List Bullet 2"/>
    <w:basedOn w:val="Normal"/>
    <w:semiHidden/>
    <w:unhideWhenUsed/>
    <w:rsid w:val="00377902"/>
    <w:pPr>
      <w:numPr>
        <w:numId w:val="9"/>
      </w:numPr>
      <w:contextualSpacing/>
    </w:pPr>
  </w:style>
  <w:style w:type="paragraph" w:styleId="Listepuces3">
    <w:name w:val="List Bullet 3"/>
    <w:basedOn w:val="Normal"/>
    <w:semiHidden/>
    <w:unhideWhenUsed/>
    <w:rsid w:val="00377902"/>
    <w:pPr>
      <w:numPr>
        <w:numId w:val="10"/>
      </w:numPr>
      <w:contextualSpacing/>
    </w:pPr>
  </w:style>
  <w:style w:type="paragraph" w:styleId="Listepuces4">
    <w:name w:val="List Bullet 4"/>
    <w:basedOn w:val="Normal"/>
    <w:semiHidden/>
    <w:unhideWhenUsed/>
    <w:rsid w:val="00377902"/>
    <w:pPr>
      <w:numPr>
        <w:numId w:val="11"/>
      </w:numPr>
      <w:contextualSpacing/>
    </w:pPr>
  </w:style>
  <w:style w:type="paragraph" w:styleId="Listepuces5">
    <w:name w:val="List Bullet 5"/>
    <w:basedOn w:val="Normal"/>
    <w:semiHidden/>
    <w:unhideWhenUsed/>
    <w:rsid w:val="00377902"/>
    <w:pPr>
      <w:numPr>
        <w:numId w:val="12"/>
      </w:numPr>
      <w:contextualSpacing/>
    </w:pPr>
  </w:style>
  <w:style w:type="paragraph" w:styleId="Listecontinue">
    <w:name w:val="List Continue"/>
    <w:basedOn w:val="Normal"/>
    <w:semiHidden/>
    <w:unhideWhenUsed/>
    <w:rsid w:val="00377902"/>
    <w:pPr>
      <w:spacing w:after="120"/>
      <w:ind w:left="283"/>
      <w:contextualSpacing/>
    </w:pPr>
  </w:style>
  <w:style w:type="paragraph" w:styleId="Listecontinue2">
    <w:name w:val="List Continue 2"/>
    <w:basedOn w:val="Normal"/>
    <w:semiHidden/>
    <w:unhideWhenUsed/>
    <w:rsid w:val="00377902"/>
    <w:pPr>
      <w:spacing w:after="120"/>
      <w:ind w:left="566"/>
      <w:contextualSpacing/>
    </w:pPr>
  </w:style>
  <w:style w:type="paragraph" w:styleId="Listecontinue3">
    <w:name w:val="List Continue 3"/>
    <w:basedOn w:val="Normal"/>
    <w:semiHidden/>
    <w:unhideWhenUsed/>
    <w:rsid w:val="00377902"/>
    <w:pPr>
      <w:spacing w:after="120"/>
      <w:ind w:left="849"/>
      <w:contextualSpacing/>
    </w:pPr>
  </w:style>
  <w:style w:type="paragraph" w:styleId="Listecontinue4">
    <w:name w:val="List Continue 4"/>
    <w:basedOn w:val="Normal"/>
    <w:semiHidden/>
    <w:unhideWhenUsed/>
    <w:rsid w:val="00377902"/>
    <w:pPr>
      <w:spacing w:after="120"/>
      <w:ind w:left="1132"/>
      <w:contextualSpacing/>
    </w:pPr>
  </w:style>
  <w:style w:type="paragraph" w:styleId="Listecontinue5">
    <w:name w:val="List Continue 5"/>
    <w:basedOn w:val="Normal"/>
    <w:semiHidden/>
    <w:unhideWhenUsed/>
    <w:rsid w:val="00377902"/>
    <w:pPr>
      <w:spacing w:after="120"/>
      <w:ind w:left="1415"/>
      <w:contextualSpacing/>
    </w:pPr>
  </w:style>
  <w:style w:type="paragraph" w:styleId="NormalWeb">
    <w:name w:val="Normal (Web)"/>
    <w:basedOn w:val="Normal"/>
    <w:semiHidden/>
    <w:unhideWhenUsed/>
    <w:rsid w:val="00377902"/>
  </w:style>
  <w:style w:type="paragraph" w:styleId="Normalcentr">
    <w:name w:val="Block Text"/>
    <w:basedOn w:val="Normal"/>
    <w:semiHidden/>
    <w:unhideWhenUsed/>
    <w:rsid w:val="0037790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Notedebasdepage">
    <w:name w:val="footnote text"/>
    <w:basedOn w:val="Normal"/>
    <w:link w:val="NotedebasdepageCar"/>
    <w:semiHidden/>
    <w:unhideWhenUsed/>
    <w:rsid w:val="00377902"/>
  </w:style>
  <w:style w:type="character" w:customStyle="1" w:styleId="NotedebasdepageCar">
    <w:name w:val="Note de bas de page Car"/>
    <w:basedOn w:val="Policepardfaut"/>
    <w:link w:val="Notedebasdepage"/>
    <w:semiHidden/>
    <w:rsid w:val="00377902"/>
    <w:rPr>
      <w:rFonts w:ascii="Arial" w:eastAsia="Times New Roman" w:hAnsi="Arial" w:cs="Arial"/>
      <w:kern w:val="0"/>
      <w:sz w:val="20"/>
      <w:szCs w:val="20"/>
      <w:lang w:val="fr-CA" w:eastAsia="fr-CA"/>
      <w14:ligatures w14:val="none"/>
    </w:rPr>
  </w:style>
  <w:style w:type="paragraph" w:styleId="Notedefin">
    <w:name w:val="endnote text"/>
    <w:basedOn w:val="Normal"/>
    <w:link w:val="NotedefinCar"/>
    <w:semiHidden/>
    <w:unhideWhenUsed/>
    <w:rsid w:val="00377902"/>
  </w:style>
  <w:style w:type="character" w:customStyle="1" w:styleId="NotedefinCar">
    <w:name w:val="Note de fin Car"/>
    <w:basedOn w:val="Policepardfaut"/>
    <w:link w:val="Notedefin"/>
    <w:semiHidden/>
    <w:rsid w:val="00377902"/>
    <w:rPr>
      <w:rFonts w:ascii="Arial" w:eastAsia="Times New Roman" w:hAnsi="Arial" w:cs="Arial"/>
      <w:kern w:val="0"/>
      <w:sz w:val="20"/>
      <w:szCs w:val="20"/>
      <w:lang w:val="fr-CA" w:eastAsia="fr-CA"/>
      <w14:ligatures w14:val="none"/>
    </w:rPr>
  </w:style>
  <w:style w:type="paragraph" w:styleId="Objetducommentaire">
    <w:name w:val="annotation subject"/>
    <w:basedOn w:val="Commentaire"/>
    <w:next w:val="Commentaire"/>
    <w:link w:val="ObjetducommentaireCar"/>
    <w:semiHidden/>
    <w:unhideWhenUsed/>
    <w:rsid w:val="00377902"/>
    <w:rPr>
      <w:b/>
      <w:bCs/>
    </w:rPr>
  </w:style>
  <w:style w:type="character" w:customStyle="1" w:styleId="ObjetducommentaireCar">
    <w:name w:val="Objet du commentaire Car"/>
    <w:basedOn w:val="CommentaireCar"/>
    <w:link w:val="Objetducommentaire"/>
    <w:semiHidden/>
    <w:rsid w:val="00377902"/>
    <w:rPr>
      <w:rFonts w:ascii="Arial" w:eastAsia="Times New Roman" w:hAnsi="Arial" w:cs="Arial"/>
      <w:b/>
      <w:bCs/>
      <w:kern w:val="0"/>
      <w:sz w:val="20"/>
      <w:szCs w:val="20"/>
      <w:lang w:val="fr-CA" w:eastAsia="fr-CA"/>
      <w14:ligatures w14:val="none"/>
    </w:rPr>
  </w:style>
  <w:style w:type="paragraph" w:styleId="Paragraphedeliste">
    <w:name w:val="List Paragraph"/>
    <w:basedOn w:val="Normal"/>
    <w:uiPriority w:val="34"/>
    <w:rsid w:val="00377902"/>
    <w:pPr>
      <w:ind w:left="720"/>
      <w:contextualSpacing/>
    </w:pPr>
  </w:style>
  <w:style w:type="paragraph" w:styleId="PrformatHTML">
    <w:name w:val="HTML Preformatted"/>
    <w:basedOn w:val="Normal"/>
    <w:link w:val="PrformatHTMLCar"/>
    <w:semiHidden/>
    <w:unhideWhenUsed/>
    <w:rsid w:val="00377902"/>
    <w:rPr>
      <w:rFonts w:ascii="Consolas" w:hAnsi="Consolas"/>
    </w:rPr>
  </w:style>
  <w:style w:type="character" w:customStyle="1" w:styleId="PrformatHTMLCar">
    <w:name w:val="Préformaté HTML Car"/>
    <w:basedOn w:val="Policepardfaut"/>
    <w:link w:val="PrformatHTML"/>
    <w:semiHidden/>
    <w:rsid w:val="00377902"/>
    <w:rPr>
      <w:rFonts w:ascii="Consolas" w:eastAsia="Times New Roman" w:hAnsi="Consolas" w:cs="Arial"/>
      <w:kern w:val="0"/>
      <w:sz w:val="20"/>
      <w:szCs w:val="20"/>
      <w:lang w:val="fr-CA" w:eastAsia="fr-CA"/>
      <w14:ligatures w14:val="none"/>
    </w:rPr>
  </w:style>
  <w:style w:type="paragraph" w:styleId="Retrait1religne">
    <w:name w:val="Body Text First Indent"/>
    <w:basedOn w:val="Corpsdetexte"/>
    <w:link w:val="Retrait1religneCar"/>
    <w:rsid w:val="00377902"/>
    <w:pPr>
      <w:spacing w:before="0" w:after="0"/>
      <w:ind w:firstLine="360"/>
      <w:jc w:val="left"/>
    </w:pPr>
    <w:rPr>
      <w:rFonts w:ascii="Times New Roman" w:hAnsi="Times New Roman"/>
      <w:sz w:val="24"/>
    </w:rPr>
  </w:style>
  <w:style w:type="character" w:customStyle="1" w:styleId="Retrait1religneCar">
    <w:name w:val="Retrait 1re ligne Car"/>
    <w:basedOn w:val="CorpsdetexteCar"/>
    <w:link w:val="Retrait1religne"/>
    <w:rsid w:val="00377902"/>
    <w:rPr>
      <w:rFonts w:ascii="Times New Roman" w:eastAsia="Times New Roman" w:hAnsi="Times New Roman" w:cs="Arial"/>
      <w:kern w:val="0"/>
      <w:sz w:val="24"/>
      <w:szCs w:val="20"/>
      <w:lang w:val="fr-CA" w:eastAsia="fr-CA"/>
      <w14:ligatures w14:val="none"/>
    </w:rPr>
  </w:style>
  <w:style w:type="paragraph" w:styleId="Retraitcorpsdetexte">
    <w:name w:val="Body Text Indent"/>
    <w:basedOn w:val="Normal"/>
    <w:link w:val="RetraitcorpsdetexteCar"/>
    <w:semiHidden/>
    <w:unhideWhenUsed/>
    <w:rsid w:val="00377902"/>
    <w:pPr>
      <w:spacing w:after="120"/>
      <w:ind w:left="283"/>
    </w:pPr>
  </w:style>
  <w:style w:type="character" w:customStyle="1" w:styleId="RetraitcorpsdetexteCar">
    <w:name w:val="Retrait corps de texte Car"/>
    <w:basedOn w:val="Policepardfaut"/>
    <w:link w:val="Retraitcorpsdetexte"/>
    <w:semiHidden/>
    <w:rsid w:val="00377902"/>
    <w:rPr>
      <w:rFonts w:ascii="Arial" w:eastAsia="Times New Roman" w:hAnsi="Arial" w:cs="Arial"/>
      <w:kern w:val="0"/>
      <w:sz w:val="20"/>
      <w:szCs w:val="20"/>
      <w:lang w:val="fr-CA" w:eastAsia="fr-CA"/>
      <w14:ligatures w14:val="none"/>
    </w:rPr>
  </w:style>
  <w:style w:type="paragraph" w:styleId="Retraitcorpsdetexte2">
    <w:name w:val="Body Text Indent 2"/>
    <w:basedOn w:val="Normal"/>
    <w:link w:val="Retraitcorpsdetexte2Car"/>
    <w:semiHidden/>
    <w:unhideWhenUsed/>
    <w:rsid w:val="00377902"/>
    <w:pPr>
      <w:spacing w:after="120" w:line="480" w:lineRule="auto"/>
      <w:ind w:left="283"/>
    </w:pPr>
  </w:style>
  <w:style w:type="character" w:customStyle="1" w:styleId="Retraitcorpsdetexte2Car">
    <w:name w:val="Retrait corps de texte 2 Car"/>
    <w:basedOn w:val="Policepardfaut"/>
    <w:link w:val="Retraitcorpsdetexte2"/>
    <w:semiHidden/>
    <w:rsid w:val="00377902"/>
    <w:rPr>
      <w:rFonts w:ascii="Arial" w:eastAsia="Times New Roman" w:hAnsi="Arial" w:cs="Arial"/>
      <w:kern w:val="0"/>
      <w:sz w:val="20"/>
      <w:szCs w:val="20"/>
      <w:lang w:val="fr-CA" w:eastAsia="fr-CA"/>
      <w14:ligatures w14:val="none"/>
    </w:rPr>
  </w:style>
  <w:style w:type="paragraph" w:styleId="Retraitcorpsdetexte3">
    <w:name w:val="Body Text Indent 3"/>
    <w:basedOn w:val="Normal"/>
    <w:link w:val="Retraitcorpsdetexte3Car"/>
    <w:semiHidden/>
    <w:unhideWhenUsed/>
    <w:rsid w:val="00377902"/>
    <w:pPr>
      <w:spacing w:after="120"/>
      <w:ind w:left="283"/>
    </w:pPr>
    <w:rPr>
      <w:sz w:val="16"/>
      <w:szCs w:val="16"/>
    </w:rPr>
  </w:style>
  <w:style w:type="character" w:customStyle="1" w:styleId="Retraitcorpsdetexte3Car">
    <w:name w:val="Retrait corps de texte 3 Car"/>
    <w:basedOn w:val="Policepardfaut"/>
    <w:link w:val="Retraitcorpsdetexte3"/>
    <w:semiHidden/>
    <w:rsid w:val="00377902"/>
    <w:rPr>
      <w:rFonts w:ascii="Arial" w:eastAsia="Times New Roman" w:hAnsi="Arial" w:cs="Arial"/>
      <w:kern w:val="0"/>
      <w:sz w:val="16"/>
      <w:szCs w:val="16"/>
      <w:lang w:val="fr-CA" w:eastAsia="fr-CA"/>
      <w14:ligatures w14:val="none"/>
    </w:rPr>
  </w:style>
  <w:style w:type="paragraph" w:styleId="Retraitcorpset1relig">
    <w:name w:val="Body Text First Indent 2"/>
    <w:basedOn w:val="Retraitcorpsdetexte"/>
    <w:link w:val="Retraitcorpset1religCar"/>
    <w:semiHidden/>
    <w:unhideWhenUsed/>
    <w:rsid w:val="00377902"/>
    <w:pPr>
      <w:spacing w:after="0"/>
      <w:ind w:left="360" w:firstLine="360"/>
    </w:pPr>
  </w:style>
  <w:style w:type="character" w:customStyle="1" w:styleId="Retraitcorpset1religCar">
    <w:name w:val="Retrait corps et 1re lig. Car"/>
    <w:basedOn w:val="RetraitcorpsdetexteCar"/>
    <w:link w:val="Retraitcorpset1relig"/>
    <w:semiHidden/>
    <w:rsid w:val="00377902"/>
    <w:rPr>
      <w:rFonts w:ascii="Arial" w:eastAsia="Times New Roman" w:hAnsi="Arial" w:cs="Arial"/>
      <w:kern w:val="0"/>
      <w:sz w:val="20"/>
      <w:szCs w:val="20"/>
      <w:lang w:val="fr-CA" w:eastAsia="fr-CA"/>
      <w14:ligatures w14:val="none"/>
    </w:rPr>
  </w:style>
  <w:style w:type="paragraph" w:styleId="Retraitnormal">
    <w:name w:val="Normal Indent"/>
    <w:basedOn w:val="Normal"/>
    <w:semiHidden/>
    <w:unhideWhenUsed/>
    <w:rsid w:val="00377902"/>
    <w:pPr>
      <w:ind w:left="708"/>
    </w:pPr>
  </w:style>
  <w:style w:type="paragraph" w:styleId="Salutations">
    <w:name w:val="Salutation"/>
    <w:basedOn w:val="Normal"/>
    <w:next w:val="Normal"/>
    <w:link w:val="SalutationsCar"/>
    <w:rsid w:val="00377902"/>
  </w:style>
  <w:style w:type="character" w:customStyle="1" w:styleId="SalutationsCar">
    <w:name w:val="Salutations Car"/>
    <w:basedOn w:val="Policepardfaut"/>
    <w:link w:val="Salutations"/>
    <w:rsid w:val="00377902"/>
    <w:rPr>
      <w:rFonts w:ascii="Arial" w:eastAsia="Times New Roman" w:hAnsi="Arial" w:cs="Arial"/>
      <w:kern w:val="0"/>
      <w:sz w:val="20"/>
      <w:szCs w:val="20"/>
      <w:lang w:val="fr-CA" w:eastAsia="fr-CA"/>
      <w14:ligatures w14:val="none"/>
    </w:rPr>
  </w:style>
  <w:style w:type="paragraph" w:styleId="Sansinterligne">
    <w:name w:val="No Spacing"/>
    <w:uiPriority w:val="1"/>
    <w:rsid w:val="00377902"/>
    <w:pPr>
      <w:spacing w:before="40" w:after="40" w:line="240" w:lineRule="auto"/>
      <w:jc w:val="both"/>
    </w:pPr>
    <w:rPr>
      <w:rFonts w:ascii="Arial" w:eastAsia="Times New Roman" w:hAnsi="Arial" w:cs="Arial"/>
      <w:kern w:val="0"/>
      <w:sz w:val="24"/>
      <w:szCs w:val="20"/>
      <w:lang w:val="fr-CA"/>
      <w14:ligatures w14:val="none"/>
    </w:rPr>
  </w:style>
  <w:style w:type="paragraph" w:styleId="Signature">
    <w:name w:val="Signature"/>
    <w:basedOn w:val="Normal"/>
    <w:link w:val="SignatureCar"/>
    <w:semiHidden/>
    <w:unhideWhenUsed/>
    <w:rsid w:val="00377902"/>
    <w:pPr>
      <w:ind w:left="4252"/>
    </w:pPr>
  </w:style>
  <w:style w:type="character" w:customStyle="1" w:styleId="SignatureCar">
    <w:name w:val="Signature Car"/>
    <w:basedOn w:val="Policepardfaut"/>
    <w:link w:val="Signature"/>
    <w:semiHidden/>
    <w:rsid w:val="00377902"/>
    <w:rPr>
      <w:rFonts w:ascii="Arial" w:eastAsia="Times New Roman" w:hAnsi="Arial" w:cs="Arial"/>
      <w:kern w:val="0"/>
      <w:sz w:val="20"/>
      <w:szCs w:val="20"/>
      <w:lang w:val="fr-CA" w:eastAsia="fr-CA"/>
      <w14:ligatures w14:val="none"/>
    </w:rPr>
  </w:style>
  <w:style w:type="paragraph" w:styleId="Signaturelectronique">
    <w:name w:val="E-mail Signature"/>
    <w:basedOn w:val="Normal"/>
    <w:link w:val="SignaturelectroniqueCar"/>
    <w:semiHidden/>
    <w:unhideWhenUsed/>
    <w:rsid w:val="00377902"/>
  </w:style>
  <w:style w:type="character" w:customStyle="1" w:styleId="SignaturelectroniqueCar">
    <w:name w:val="Signature électronique Car"/>
    <w:basedOn w:val="Policepardfaut"/>
    <w:link w:val="Signaturelectronique"/>
    <w:semiHidden/>
    <w:rsid w:val="00377902"/>
    <w:rPr>
      <w:rFonts w:ascii="Arial" w:eastAsia="Times New Roman" w:hAnsi="Arial" w:cs="Arial"/>
      <w:kern w:val="0"/>
      <w:sz w:val="20"/>
      <w:szCs w:val="20"/>
      <w:lang w:val="fr-CA" w:eastAsia="fr-CA"/>
      <w14:ligatures w14:val="none"/>
    </w:rPr>
  </w:style>
  <w:style w:type="paragraph" w:styleId="Sous-titre">
    <w:name w:val="Subtitle"/>
    <w:basedOn w:val="Normal"/>
    <w:next w:val="Normal"/>
    <w:link w:val="Sous-titreCar"/>
    <w:rsid w:val="003779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77902"/>
    <w:rPr>
      <w:rFonts w:eastAsiaTheme="minorEastAsia"/>
      <w:color w:val="5A5A5A" w:themeColor="text1" w:themeTint="A5"/>
      <w:spacing w:val="15"/>
      <w:kern w:val="0"/>
      <w:lang w:val="fr-CA" w:eastAsia="fr-CA"/>
      <w14:ligatures w14:val="none"/>
    </w:rPr>
  </w:style>
  <w:style w:type="paragraph" w:styleId="Tabledesillustrations">
    <w:name w:val="table of figures"/>
    <w:basedOn w:val="Normal"/>
    <w:next w:val="Normal"/>
    <w:semiHidden/>
    <w:unhideWhenUsed/>
    <w:rsid w:val="00377902"/>
  </w:style>
  <w:style w:type="paragraph" w:styleId="Tabledesrfrencesjuridiques">
    <w:name w:val="table of authorities"/>
    <w:basedOn w:val="Normal"/>
    <w:next w:val="Normal"/>
    <w:semiHidden/>
    <w:unhideWhenUsed/>
    <w:rsid w:val="00377902"/>
    <w:pPr>
      <w:ind w:left="240" w:hanging="240"/>
    </w:pPr>
  </w:style>
  <w:style w:type="paragraph" w:styleId="Textebrut">
    <w:name w:val="Plain Text"/>
    <w:basedOn w:val="Normal"/>
    <w:link w:val="TextebrutCar"/>
    <w:semiHidden/>
    <w:unhideWhenUsed/>
    <w:rsid w:val="00377902"/>
    <w:rPr>
      <w:rFonts w:ascii="Consolas" w:hAnsi="Consolas"/>
      <w:sz w:val="21"/>
      <w:szCs w:val="21"/>
    </w:rPr>
  </w:style>
  <w:style w:type="character" w:customStyle="1" w:styleId="TextebrutCar">
    <w:name w:val="Texte brut Car"/>
    <w:basedOn w:val="Policepardfaut"/>
    <w:link w:val="Textebrut"/>
    <w:semiHidden/>
    <w:rsid w:val="00377902"/>
    <w:rPr>
      <w:rFonts w:ascii="Consolas" w:eastAsia="Times New Roman" w:hAnsi="Consolas" w:cs="Arial"/>
      <w:kern w:val="0"/>
      <w:sz w:val="21"/>
      <w:szCs w:val="21"/>
      <w:lang w:val="fr-CA" w:eastAsia="fr-CA"/>
      <w14:ligatures w14:val="none"/>
    </w:rPr>
  </w:style>
  <w:style w:type="paragraph" w:styleId="Textedemacro">
    <w:name w:val="macro"/>
    <w:link w:val="TextedemacroCar"/>
    <w:semiHidden/>
    <w:unhideWhenUsed/>
    <w:rsid w:val="00377902"/>
    <w:pPr>
      <w:tabs>
        <w:tab w:val="left" w:pos="480"/>
        <w:tab w:val="left" w:pos="960"/>
        <w:tab w:val="left" w:pos="1440"/>
        <w:tab w:val="left" w:pos="1920"/>
        <w:tab w:val="left" w:pos="2400"/>
        <w:tab w:val="left" w:pos="2880"/>
        <w:tab w:val="left" w:pos="3360"/>
        <w:tab w:val="left" w:pos="3840"/>
        <w:tab w:val="left" w:pos="4320"/>
      </w:tabs>
      <w:spacing w:before="40" w:after="40" w:line="240" w:lineRule="auto"/>
      <w:jc w:val="both"/>
    </w:pPr>
    <w:rPr>
      <w:rFonts w:ascii="Consolas" w:eastAsia="Times New Roman" w:hAnsi="Consolas" w:cs="Arial"/>
      <w:kern w:val="0"/>
      <w:sz w:val="20"/>
      <w:szCs w:val="20"/>
      <w:lang w:val="fr-CA"/>
      <w14:ligatures w14:val="none"/>
    </w:rPr>
  </w:style>
  <w:style w:type="character" w:customStyle="1" w:styleId="TextedemacroCar">
    <w:name w:val="Texte de macro Car"/>
    <w:basedOn w:val="Policepardfaut"/>
    <w:link w:val="Textedemacro"/>
    <w:semiHidden/>
    <w:rsid w:val="00377902"/>
    <w:rPr>
      <w:rFonts w:ascii="Consolas" w:eastAsia="Times New Roman" w:hAnsi="Consolas" w:cs="Arial"/>
      <w:kern w:val="0"/>
      <w:sz w:val="20"/>
      <w:szCs w:val="20"/>
      <w:lang w:val="fr-CA"/>
      <w14:ligatures w14:val="none"/>
    </w:rPr>
  </w:style>
  <w:style w:type="paragraph" w:styleId="Titre">
    <w:name w:val="Title"/>
    <w:basedOn w:val="Normal"/>
    <w:next w:val="Normal"/>
    <w:link w:val="TitreCar"/>
    <w:rsid w:val="0037790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377902"/>
    <w:rPr>
      <w:rFonts w:asciiTheme="majorHAnsi" w:eastAsiaTheme="majorEastAsia" w:hAnsiTheme="majorHAnsi" w:cstheme="majorBidi"/>
      <w:spacing w:val="-10"/>
      <w:kern w:val="28"/>
      <w:sz w:val="56"/>
      <w:szCs w:val="56"/>
      <w:lang w:val="fr-CA" w:eastAsia="fr-CA"/>
      <w14:ligatures w14:val="none"/>
    </w:rPr>
  </w:style>
  <w:style w:type="paragraph" w:styleId="Titredenote">
    <w:name w:val="Note Heading"/>
    <w:basedOn w:val="Normal"/>
    <w:next w:val="Normal"/>
    <w:link w:val="TitredenoteCar"/>
    <w:semiHidden/>
    <w:unhideWhenUsed/>
    <w:rsid w:val="00377902"/>
  </w:style>
  <w:style w:type="character" w:customStyle="1" w:styleId="TitredenoteCar">
    <w:name w:val="Titre de note Car"/>
    <w:basedOn w:val="Policepardfaut"/>
    <w:link w:val="Titredenote"/>
    <w:semiHidden/>
    <w:rsid w:val="00377902"/>
    <w:rPr>
      <w:rFonts w:ascii="Arial" w:eastAsia="Times New Roman" w:hAnsi="Arial" w:cs="Arial"/>
      <w:kern w:val="0"/>
      <w:sz w:val="20"/>
      <w:szCs w:val="20"/>
      <w:lang w:val="fr-CA" w:eastAsia="fr-CA"/>
      <w14:ligatures w14:val="none"/>
    </w:rPr>
  </w:style>
  <w:style w:type="paragraph" w:styleId="Titreindex">
    <w:name w:val="index heading"/>
    <w:basedOn w:val="Normal"/>
    <w:next w:val="Index1"/>
    <w:semiHidden/>
    <w:unhideWhenUsed/>
    <w:rsid w:val="00377902"/>
    <w:rPr>
      <w:rFonts w:asciiTheme="majorHAnsi" w:eastAsiaTheme="majorEastAsia" w:hAnsiTheme="majorHAnsi" w:cstheme="majorBidi"/>
      <w:b/>
      <w:bCs/>
    </w:rPr>
  </w:style>
  <w:style w:type="paragraph" w:styleId="TitreTR">
    <w:name w:val="toa heading"/>
    <w:basedOn w:val="Normal"/>
    <w:next w:val="Normal"/>
    <w:semiHidden/>
    <w:unhideWhenUsed/>
    <w:rsid w:val="00377902"/>
    <w:pPr>
      <w:spacing w:before="120"/>
    </w:pPr>
    <w:rPr>
      <w:rFonts w:asciiTheme="majorHAnsi" w:eastAsiaTheme="majorEastAsia" w:hAnsiTheme="majorHAnsi" w:cstheme="majorBidi"/>
      <w:b/>
      <w:bCs/>
    </w:rPr>
  </w:style>
  <w:style w:type="paragraph" w:styleId="TM1">
    <w:name w:val="toc 1"/>
    <w:basedOn w:val="Normal"/>
    <w:next w:val="Normal"/>
    <w:autoRedefine/>
    <w:semiHidden/>
    <w:unhideWhenUsed/>
    <w:rsid w:val="00377902"/>
    <w:pPr>
      <w:spacing w:after="100"/>
    </w:pPr>
  </w:style>
  <w:style w:type="paragraph" w:styleId="TM2">
    <w:name w:val="toc 2"/>
    <w:basedOn w:val="Normal"/>
    <w:next w:val="Normal"/>
    <w:autoRedefine/>
    <w:semiHidden/>
    <w:unhideWhenUsed/>
    <w:rsid w:val="00377902"/>
    <w:pPr>
      <w:spacing w:after="100"/>
      <w:ind w:left="240"/>
    </w:pPr>
  </w:style>
  <w:style w:type="paragraph" w:styleId="TM3">
    <w:name w:val="toc 3"/>
    <w:basedOn w:val="Normal"/>
    <w:next w:val="Normal"/>
    <w:autoRedefine/>
    <w:semiHidden/>
    <w:unhideWhenUsed/>
    <w:rsid w:val="00377902"/>
    <w:pPr>
      <w:spacing w:after="100"/>
      <w:ind w:left="480"/>
    </w:pPr>
  </w:style>
  <w:style w:type="paragraph" w:styleId="TM4">
    <w:name w:val="toc 4"/>
    <w:basedOn w:val="Normal"/>
    <w:next w:val="Normal"/>
    <w:autoRedefine/>
    <w:semiHidden/>
    <w:unhideWhenUsed/>
    <w:rsid w:val="00377902"/>
    <w:pPr>
      <w:spacing w:after="100"/>
      <w:ind w:left="720"/>
    </w:pPr>
  </w:style>
  <w:style w:type="paragraph" w:styleId="TM5">
    <w:name w:val="toc 5"/>
    <w:basedOn w:val="Normal"/>
    <w:next w:val="Normal"/>
    <w:autoRedefine/>
    <w:semiHidden/>
    <w:unhideWhenUsed/>
    <w:rsid w:val="00377902"/>
    <w:pPr>
      <w:spacing w:after="100"/>
      <w:ind w:left="960"/>
    </w:pPr>
  </w:style>
  <w:style w:type="paragraph" w:styleId="TM6">
    <w:name w:val="toc 6"/>
    <w:basedOn w:val="Normal"/>
    <w:next w:val="Normal"/>
    <w:autoRedefine/>
    <w:semiHidden/>
    <w:unhideWhenUsed/>
    <w:rsid w:val="00377902"/>
    <w:pPr>
      <w:spacing w:after="100"/>
      <w:ind w:left="1200"/>
    </w:pPr>
  </w:style>
  <w:style w:type="paragraph" w:styleId="TM7">
    <w:name w:val="toc 7"/>
    <w:basedOn w:val="Normal"/>
    <w:next w:val="Normal"/>
    <w:autoRedefine/>
    <w:semiHidden/>
    <w:unhideWhenUsed/>
    <w:rsid w:val="00377902"/>
    <w:pPr>
      <w:spacing w:after="100"/>
      <w:ind w:left="1440"/>
    </w:pPr>
  </w:style>
  <w:style w:type="paragraph" w:styleId="TM8">
    <w:name w:val="toc 8"/>
    <w:basedOn w:val="Normal"/>
    <w:next w:val="Normal"/>
    <w:autoRedefine/>
    <w:semiHidden/>
    <w:unhideWhenUsed/>
    <w:rsid w:val="00377902"/>
    <w:pPr>
      <w:spacing w:after="100"/>
      <w:ind w:left="1680"/>
    </w:pPr>
  </w:style>
  <w:style w:type="paragraph" w:styleId="TM9">
    <w:name w:val="toc 9"/>
    <w:basedOn w:val="Normal"/>
    <w:next w:val="Normal"/>
    <w:autoRedefine/>
    <w:semiHidden/>
    <w:unhideWhenUsed/>
    <w:rsid w:val="00377902"/>
    <w:pPr>
      <w:spacing w:after="100"/>
      <w:ind w:left="1920"/>
    </w:pPr>
  </w:style>
  <w:style w:type="paragraph" w:customStyle="1" w:styleId="L-CV-en-tteAdresse">
    <w:name w:val="L - CV - en-tête Adresse"/>
    <w:basedOn w:val="Normal"/>
    <w:qFormat/>
    <w:rsid w:val="00377902"/>
    <w:pPr>
      <w:jc w:val="right"/>
    </w:pPr>
    <w:rPr>
      <w:rFonts w:ascii="Arial Narrow" w:hAnsi="Arial Narrow"/>
      <w:b/>
      <w:smallCaps/>
      <w:color w:val="44546A" w:themeColor="text2"/>
      <w:sz w:val="16"/>
      <w:lang w:eastAsia="fr-FR"/>
    </w:rPr>
  </w:style>
  <w:style w:type="table" w:styleId="Grilledutableau">
    <w:name w:val="Table Grid"/>
    <w:basedOn w:val="TableauNormal"/>
    <w:uiPriority w:val="39"/>
    <w:rsid w:val="00377902"/>
    <w:pPr>
      <w:spacing w:before="40" w:after="40" w:line="240" w:lineRule="auto"/>
      <w:jc w:val="both"/>
    </w:pPr>
    <w:rPr>
      <w:rFonts w:ascii="Arial" w:hAnsi="Arial" w:cs="Arial"/>
      <w:kern w:val="0"/>
      <w:sz w:val="20"/>
      <w:szCs w:val="20"/>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TL-2Rle">
    <w:name w:val="0-MTL-2Rôle"/>
    <w:basedOn w:val="Paragraphedeliste"/>
    <w:next w:val="Normal"/>
    <w:link w:val="0-MTL-2RleCar"/>
    <w:qFormat/>
    <w:rsid w:val="00377902"/>
    <w:pPr>
      <w:widowControl w:val="0"/>
      <w:pBdr>
        <w:top w:val="nil"/>
        <w:left w:val="nil"/>
        <w:bottom w:val="nil"/>
        <w:right w:val="nil"/>
        <w:between w:val="nil"/>
        <w:bar w:val="nil"/>
      </w:pBdr>
      <w:tabs>
        <w:tab w:val="right" w:pos="9923"/>
      </w:tabs>
      <w:spacing w:before="120" w:after="180"/>
      <w:ind w:left="0"/>
      <w:contextualSpacing w:val="0"/>
    </w:pPr>
    <w:rPr>
      <w:b/>
      <w:szCs w:val="14"/>
    </w:rPr>
  </w:style>
  <w:style w:type="character" w:customStyle="1" w:styleId="0-MTL-2RleCar">
    <w:name w:val="0-MTL-2Rôle Car"/>
    <w:basedOn w:val="Policepardfaut"/>
    <w:link w:val="0-MTL-2Rle"/>
    <w:rsid w:val="00377902"/>
    <w:rPr>
      <w:rFonts w:ascii="Arial" w:eastAsia="Times New Roman" w:hAnsi="Arial" w:cs="Arial"/>
      <w:b/>
      <w:kern w:val="0"/>
      <w:sz w:val="20"/>
      <w:szCs w:val="14"/>
      <w:lang w:val="fr-CA" w:eastAsia="fr-CA"/>
      <w14:ligatures w14:val="none"/>
    </w:rPr>
  </w:style>
  <w:style w:type="paragraph" w:customStyle="1" w:styleId="0-MTL-3Projetsligne1">
    <w:name w:val="0-MTL-3Projetsligne1"/>
    <w:basedOn w:val="Normal"/>
    <w:next w:val="Normal"/>
    <w:qFormat/>
    <w:rsid w:val="00377902"/>
    <w:pPr>
      <w:widowControl w:val="0"/>
      <w:numPr>
        <w:numId w:val="13"/>
      </w:numPr>
      <w:pBdr>
        <w:top w:val="nil"/>
        <w:left w:val="nil"/>
        <w:bottom w:val="nil"/>
        <w:right w:val="nil"/>
        <w:between w:val="nil"/>
        <w:bar w:val="nil"/>
      </w:pBdr>
      <w:tabs>
        <w:tab w:val="left" w:pos="1134"/>
        <w:tab w:val="right" w:pos="9923"/>
      </w:tabs>
      <w:spacing w:before="120" w:after="60"/>
      <w:ind w:left="1134" w:hanging="1134"/>
    </w:pPr>
    <w:rPr>
      <w:rFonts w:cs="Times New Roman"/>
    </w:rPr>
  </w:style>
  <w:style w:type="paragraph" w:customStyle="1" w:styleId="0-MTL-0Firmeentreprise">
    <w:name w:val="0-MTL-0Firme/entreprise"/>
    <w:basedOn w:val="Normal"/>
    <w:next w:val="0-MTL-2Rle"/>
    <w:qFormat/>
    <w:rsid w:val="00377902"/>
    <w:pPr>
      <w:pBdr>
        <w:top w:val="single" w:sz="4" w:space="9" w:color="DDDDDD"/>
        <w:left w:val="single" w:sz="4" w:space="0" w:color="DDDDDD"/>
        <w:bottom w:val="single" w:sz="4" w:space="9" w:color="DDDDDD"/>
        <w:right w:val="single" w:sz="4" w:space="0" w:color="DDDDDD"/>
      </w:pBdr>
      <w:tabs>
        <w:tab w:val="right" w:pos="9923"/>
      </w:tabs>
      <w:spacing w:before="120" w:after="120"/>
    </w:pPr>
    <w:rPr>
      <w:rFonts w:eastAsia="Arial" w:cs="Times New Roman"/>
      <w:b/>
      <w:bCs/>
      <w:color w:val="8CC540"/>
      <w:sz w:val="22"/>
    </w:rPr>
  </w:style>
  <w:style w:type="paragraph" w:customStyle="1" w:styleId="0-MTL-4Mandats">
    <w:name w:val="0-MTL-4Mandats"/>
    <w:basedOn w:val="Paragraphedeliste"/>
    <w:link w:val="0-MTL-4MandatsCar"/>
    <w:qFormat/>
    <w:rsid w:val="00377902"/>
    <w:pPr>
      <w:widowControl w:val="0"/>
      <w:pBdr>
        <w:top w:val="nil"/>
        <w:left w:val="nil"/>
        <w:bottom w:val="nil"/>
        <w:right w:val="nil"/>
        <w:between w:val="nil"/>
        <w:bar w:val="nil"/>
      </w:pBdr>
      <w:spacing w:before="120" w:after="60"/>
      <w:ind w:left="0"/>
      <w:contextualSpacing w:val="0"/>
    </w:pPr>
    <w:rPr>
      <w:bCs/>
      <w:szCs w:val="14"/>
    </w:rPr>
  </w:style>
  <w:style w:type="character" w:customStyle="1" w:styleId="0-MTL-4MandatsCar">
    <w:name w:val="0-MTL-4Mandats Car"/>
    <w:basedOn w:val="Policepardfaut"/>
    <w:link w:val="0-MTL-4Mandats"/>
    <w:rsid w:val="00377902"/>
    <w:rPr>
      <w:rFonts w:ascii="Arial" w:eastAsia="Times New Roman" w:hAnsi="Arial" w:cs="Arial"/>
      <w:bCs/>
      <w:kern w:val="0"/>
      <w:sz w:val="20"/>
      <w:szCs w:val="14"/>
      <w:lang w:val="fr-CA" w:eastAsia="fr-CA"/>
      <w14:ligatures w14:val="none"/>
    </w:rPr>
  </w:style>
  <w:style w:type="character" w:customStyle="1" w:styleId="Liste1Car">
    <w:name w:val="Liste1 Car"/>
    <w:basedOn w:val="Policepardfaut"/>
    <w:link w:val="Liste1"/>
    <w:rsid w:val="00377902"/>
    <w:rPr>
      <w:rFonts w:ascii="Arial" w:eastAsia="Times New Roman" w:hAnsi="Arial" w:cs="Arial"/>
      <w:kern w:val="0"/>
      <w:sz w:val="20"/>
      <w:szCs w:val="20"/>
      <w:lang w:val="fr-CA" w:eastAsia="fr-CA"/>
      <w14:ligatures w14:val="none"/>
    </w:rPr>
  </w:style>
  <w:style w:type="paragraph" w:customStyle="1" w:styleId="0-MTL-9Environnement">
    <w:name w:val="0-MTL-9Environnement"/>
    <w:basedOn w:val="Paragraphedeliste"/>
    <w:link w:val="0-MTL-9EnvironnementCar"/>
    <w:qFormat/>
    <w:rsid w:val="00377902"/>
    <w:pPr>
      <w:widowControl w:val="0"/>
      <w:numPr>
        <w:numId w:val="14"/>
      </w:numPr>
      <w:pBdr>
        <w:top w:val="nil"/>
        <w:left w:val="nil"/>
        <w:bottom w:val="nil"/>
        <w:right w:val="nil"/>
        <w:between w:val="nil"/>
        <w:bar w:val="nil"/>
      </w:pBdr>
      <w:tabs>
        <w:tab w:val="left" w:pos="1701"/>
      </w:tabs>
      <w:spacing w:before="120" w:after="60"/>
      <w:ind w:left="0" w:firstLine="0"/>
    </w:pPr>
    <w:rPr>
      <w:caps/>
      <w:sz w:val="16"/>
      <w:szCs w:val="14"/>
    </w:rPr>
  </w:style>
  <w:style w:type="character" w:customStyle="1" w:styleId="0-MTL-9EnvironnementCar">
    <w:name w:val="0-MTL-9Environnement Car"/>
    <w:basedOn w:val="Policepardfaut"/>
    <w:link w:val="0-MTL-9Environnement"/>
    <w:rsid w:val="00377902"/>
    <w:rPr>
      <w:rFonts w:ascii="Arial" w:eastAsia="Times New Roman" w:hAnsi="Arial" w:cs="Arial"/>
      <w:caps/>
      <w:kern w:val="0"/>
      <w:sz w:val="16"/>
      <w:szCs w:val="14"/>
      <w:lang w:val="fr-CA" w:eastAsia="fr-CA"/>
      <w14:ligatures w14:val="none"/>
    </w:rPr>
  </w:style>
  <w:style w:type="paragraph" w:customStyle="1" w:styleId="0-MTL-GROSTITRES">
    <w:name w:val="0-MTL-GROS TITRES"/>
    <w:basedOn w:val="Normal"/>
    <w:next w:val="Normal"/>
    <w:qFormat/>
    <w:rsid w:val="00377902"/>
    <w:pPr>
      <w:spacing w:before="360" w:after="100"/>
    </w:pPr>
    <w:rPr>
      <w:rFonts w:cs="Times New Roman"/>
      <w:b/>
      <w:bCs/>
      <w:caps/>
      <w:color w:val="8CC540"/>
      <w:sz w:val="28"/>
    </w:rPr>
  </w:style>
  <w:style w:type="paragraph" w:customStyle="1" w:styleId="0-MTL-TechnosGroupe">
    <w:name w:val="0-MTL-Technos Groupe"/>
    <w:basedOn w:val="Normal"/>
    <w:qFormat/>
    <w:rsid w:val="00377902"/>
    <w:pPr>
      <w:spacing w:before="120"/>
    </w:pPr>
    <w:rPr>
      <w:rFonts w:cs="Times New Roman"/>
      <w:b/>
      <w:bCs/>
      <w:caps/>
    </w:rPr>
  </w:style>
  <w:style w:type="paragraph" w:customStyle="1" w:styleId="0-MTL-Technos">
    <w:name w:val="0-MTL-Technos"/>
    <w:basedOn w:val="Normal"/>
    <w:next w:val="Normal"/>
    <w:qFormat/>
    <w:rsid w:val="00377902"/>
    <w:pPr>
      <w:ind w:left="357"/>
    </w:pPr>
    <w:rPr>
      <w:rFonts w:cs="Times New Roman"/>
      <w:caps/>
    </w:rPr>
  </w:style>
  <w:style w:type="paragraph" w:customStyle="1" w:styleId="0-MTL-tudes">
    <w:name w:val="0-MTL-Études"/>
    <w:basedOn w:val="Normal"/>
    <w:next w:val="Normal"/>
    <w:qFormat/>
    <w:rsid w:val="00377902"/>
    <w:pPr>
      <w:tabs>
        <w:tab w:val="right" w:pos="9923"/>
      </w:tabs>
      <w:spacing w:after="240"/>
    </w:pPr>
    <w:rPr>
      <w:iCs/>
    </w:rPr>
  </w:style>
  <w:style w:type="paragraph" w:customStyle="1" w:styleId="0-MTL-POSTE">
    <w:name w:val="0-MTL-POSTE"/>
    <w:basedOn w:val="Normal"/>
    <w:next w:val="Normal"/>
    <w:qFormat/>
    <w:rsid w:val="00377902"/>
    <w:rPr>
      <w:rFonts w:eastAsia="Arial"/>
      <w:b/>
      <w:bCs/>
      <w:caps/>
      <w:sz w:val="32"/>
    </w:rPr>
  </w:style>
  <w:style w:type="paragraph" w:customStyle="1" w:styleId="0-MTL-00Texteprofil">
    <w:name w:val="0-MTL-00Texte profil"/>
    <w:basedOn w:val="Normal"/>
    <w:qFormat/>
    <w:rsid w:val="00377902"/>
    <w:pPr>
      <w:spacing w:before="120" w:after="120"/>
    </w:pPr>
    <w:rPr>
      <w:rFonts w:cs="Times New Roman"/>
    </w:rPr>
  </w:style>
  <w:style w:type="paragraph" w:customStyle="1" w:styleId="0-MTL-6puces1">
    <w:name w:val="0-MTL-6puces1"/>
    <w:basedOn w:val="Normal"/>
    <w:qFormat/>
    <w:rsid w:val="00377902"/>
    <w:pPr>
      <w:numPr>
        <w:numId w:val="15"/>
      </w:numPr>
      <w:spacing w:before="0" w:after="0"/>
    </w:pPr>
    <w:rPr>
      <w:rFonts w:cs="Times New Roman"/>
    </w:rPr>
  </w:style>
  <w:style w:type="paragraph" w:customStyle="1" w:styleId="0-MTL-5Responsabilits1">
    <w:name w:val="0-MTL-5Responsabilités1"/>
    <w:basedOn w:val="Normal"/>
    <w:next w:val="Normal"/>
    <w:qFormat/>
    <w:rsid w:val="00377902"/>
    <w:pPr>
      <w:numPr>
        <w:numId w:val="17"/>
      </w:numPr>
      <w:spacing w:before="120"/>
    </w:pPr>
    <w:rPr>
      <w:rFonts w:cs="Times New Roman"/>
      <w:b/>
      <w:bCs/>
    </w:rPr>
  </w:style>
  <w:style w:type="paragraph" w:customStyle="1" w:styleId="0-MTL-sparation">
    <w:name w:val="0-MTL-séparation"/>
    <w:basedOn w:val="Normal"/>
    <w:qFormat/>
    <w:rsid w:val="00377902"/>
    <w:pPr>
      <w:tabs>
        <w:tab w:val="left" w:leader="underscore" w:pos="9923"/>
      </w:tabs>
      <w:spacing w:before="60" w:after="60"/>
    </w:pPr>
    <w:rPr>
      <w:rFonts w:cs="Times New Roman"/>
      <w:color w:val="8CC540"/>
    </w:rPr>
  </w:style>
  <w:style w:type="paragraph" w:customStyle="1" w:styleId="0-MTL-7puces2">
    <w:name w:val="0-MTL-7puces2"/>
    <w:basedOn w:val="0-MTL-6puces1"/>
    <w:qFormat/>
    <w:rsid w:val="00377902"/>
    <w:pPr>
      <w:numPr>
        <w:numId w:val="34"/>
      </w:numPr>
    </w:pPr>
  </w:style>
  <w:style w:type="paragraph" w:customStyle="1" w:styleId="0-MTL-8puces3">
    <w:name w:val="0-MTL-8puces3"/>
    <w:basedOn w:val="0-MTL-7puces2"/>
    <w:next w:val="0-MTL-7puces2"/>
    <w:qFormat/>
    <w:rsid w:val="00377902"/>
    <w:pPr>
      <w:numPr>
        <w:ilvl w:val="2"/>
        <w:numId w:val="16"/>
      </w:numPr>
      <w:ind w:left="1203" w:hanging="284"/>
    </w:pPr>
  </w:style>
  <w:style w:type="paragraph" w:customStyle="1" w:styleId="0-MTL-3Projetsligne2">
    <w:name w:val="0-MTL-3Projetsligne2"/>
    <w:basedOn w:val="Normal"/>
    <w:next w:val="Normal"/>
    <w:rsid w:val="00377902"/>
    <w:pPr>
      <w:widowControl w:val="0"/>
      <w:pBdr>
        <w:top w:val="nil"/>
        <w:left w:val="nil"/>
        <w:bottom w:val="nil"/>
        <w:right w:val="nil"/>
        <w:between w:val="nil"/>
        <w:bar w:val="nil"/>
      </w:pBdr>
      <w:tabs>
        <w:tab w:val="left" w:pos="1134"/>
        <w:tab w:val="right" w:pos="9923"/>
      </w:tabs>
      <w:spacing w:before="120" w:after="60"/>
      <w:ind w:left="1134"/>
    </w:pPr>
    <w:rPr>
      <w:rFonts w:cs="Times New Roman"/>
    </w:rPr>
  </w:style>
  <w:style w:type="paragraph" w:customStyle="1" w:styleId="0-MTL-1Client-Petit">
    <w:name w:val="0-MTL-1Client-Petit"/>
    <w:basedOn w:val="Normal"/>
    <w:link w:val="0-MTL-1Client-PetitCar"/>
    <w:qFormat/>
    <w:rsid w:val="00377902"/>
    <w:pPr>
      <w:tabs>
        <w:tab w:val="right" w:pos="9923"/>
      </w:tabs>
    </w:pPr>
    <w:rPr>
      <w:b/>
      <w:bCs/>
      <w:color w:val="8CC540"/>
      <w:sz w:val="16"/>
      <w:szCs w:val="14"/>
    </w:rPr>
  </w:style>
  <w:style w:type="character" w:customStyle="1" w:styleId="0-MTL-1Client-PetitCar">
    <w:name w:val="0-MTL-1Client-Petit Car"/>
    <w:basedOn w:val="0-MTL-9EnvironnementCar"/>
    <w:link w:val="0-MTL-1Client-Petit"/>
    <w:rsid w:val="00377902"/>
    <w:rPr>
      <w:rFonts w:ascii="Arial" w:eastAsia="Times New Roman" w:hAnsi="Arial" w:cs="Arial"/>
      <w:b/>
      <w:bCs/>
      <w:caps w:val="0"/>
      <w:color w:val="8CC540"/>
      <w:kern w:val="0"/>
      <w:sz w:val="16"/>
      <w:szCs w:val="14"/>
      <w:lang w:val="fr-CA" w:eastAsia="fr-CA"/>
      <w14:ligatures w14:val="none"/>
    </w:rPr>
  </w:style>
  <w:style w:type="paragraph" w:customStyle="1" w:styleId="0-MTL-8puces4">
    <w:name w:val="0-MTL-8puces4"/>
    <w:basedOn w:val="Normal"/>
    <w:link w:val="0-MTL-8puces4Car"/>
    <w:qFormat/>
    <w:rsid w:val="00377902"/>
    <w:pPr>
      <w:numPr>
        <w:ilvl w:val="3"/>
        <w:numId w:val="16"/>
      </w:numPr>
      <w:spacing w:before="0" w:after="0"/>
    </w:pPr>
  </w:style>
  <w:style w:type="character" w:customStyle="1" w:styleId="0-MTL-8puces4Car">
    <w:name w:val="0-MTL-8puces4 Car"/>
    <w:basedOn w:val="Policepardfaut"/>
    <w:link w:val="0-MTL-8puces4"/>
    <w:rsid w:val="00377902"/>
    <w:rPr>
      <w:rFonts w:ascii="Arial" w:eastAsia="Times New Roman" w:hAnsi="Arial" w:cs="Arial"/>
      <w:kern w:val="0"/>
      <w:sz w:val="20"/>
      <w:szCs w:val="20"/>
      <w:lang w:val="fr-CA" w:eastAsia="fr-CA"/>
      <w14:ligatures w14:val="none"/>
    </w:rPr>
  </w:style>
  <w:style w:type="paragraph" w:customStyle="1" w:styleId="0-MTL-5Responsabilits2">
    <w:name w:val="0-MTL-5Responsabilités2"/>
    <w:basedOn w:val="Normal"/>
    <w:next w:val="Normal"/>
    <w:qFormat/>
    <w:rsid w:val="00377902"/>
    <w:pPr>
      <w:spacing w:before="120"/>
    </w:pPr>
    <w:rPr>
      <w:rFonts w:cs="Times New Roman"/>
      <w:b/>
      <w:bCs/>
    </w:rPr>
  </w:style>
  <w:style w:type="paragraph" w:customStyle="1" w:styleId="L-CV-NORMAL">
    <w:name w:val="L - CV - NORMAL"/>
    <w:basedOn w:val="Normal"/>
    <w:qFormat/>
    <w:rsid w:val="00377902"/>
    <w:pPr>
      <w:spacing w:before="120" w:after="60" w:line="276" w:lineRule="auto"/>
    </w:pPr>
    <w:rPr>
      <w:rFonts w:cs="Times New Roman"/>
      <w:szCs w:val="22"/>
      <w:lang w:eastAsia="fr-FR"/>
    </w:rPr>
  </w:style>
  <w:style w:type="paragraph" w:customStyle="1" w:styleId="L-CV-Puce1">
    <w:name w:val="L - CV - Puce 1"/>
    <w:basedOn w:val="Normal"/>
    <w:link w:val="L-CV-Puce1Car"/>
    <w:qFormat/>
    <w:rsid w:val="00377902"/>
    <w:pPr>
      <w:spacing w:before="0" w:after="0" w:line="276" w:lineRule="auto"/>
      <w:ind w:left="284" w:hanging="284"/>
    </w:pPr>
    <w:rPr>
      <w:rFonts w:cs="Times New Roman"/>
      <w:lang w:eastAsia="fr-FR"/>
    </w:rPr>
  </w:style>
  <w:style w:type="character" w:customStyle="1" w:styleId="L-CV-Puce1Car">
    <w:name w:val="L - CV - Puce 1 Car"/>
    <w:link w:val="L-CV-Puce1"/>
    <w:rsid w:val="00377902"/>
    <w:rPr>
      <w:rFonts w:ascii="Arial" w:eastAsia="Times New Roman" w:hAnsi="Arial" w:cs="Times New Roman"/>
      <w:kern w:val="0"/>
      <w:sz w:val="20"/>
      <w:szCs w:val="20"/>
      <w:lang w:val="fr-CA" w:eastAsia="fr-FR"/>
      <w14:ligatures w14:val="none"/>
    </w:rPr>
  </w:style>
  <w:style w:type="paragraph" w:customStyle="1" w:styleId="L-CV-Grillenormal">
    <w:name w:val="L - CV - Grille normal"/>
    <w:basedOn w:val="Normal"/>
    <w:qFormat/>
    <w:rsid w:val="00377902"/>
    <w:pPr>
      <w:jc w:val="left"/>
    </w:pPr>
    <w:rPr>
      <w:rFonts w:cs="Times New Roman"/>
      <w:szCs w:val="22"/>
      <w:lang w:eastAsia="fr-FR"/>
    </w:rPr>
  </w:style>
  <w:style w:type="paragraph" w:customStyle="1" w:styleId="L-CV-Sous-titre1">
    <w:name w:val="L - CV - Sous-titre 1"/>
    <w:basedOn w:val="Normal"/>
    <w:qFormat/>
    <w:rsid w:val="00377902"/>
    <w:pPr>
      <w:spacing w:before="120" w:after="120" w:line="276" w:lineRule="auto"/>
    </w:pPr>
    <w:rPr>
      <w:rFonts w:cs="Times New Roman"/>
      <w:b/>
      <w:smallCaps/>
      <w:szCs w:val="22"/>
    </w:rPr>
  </w:style>
  <w:style w:type="paragraph" w:customStyle="1" w:styleId="L-CV-Puce2">
    <w:name w:val="L - CV - Puce 2"/>
    <w:basedOn w:val="Normal"/>
    <w:qFormat/>
    <w:rsid w:val="00377902"/>
    <w:pPr>
      <w:numPr>
        <w:numId w:val="18"/>
      </w:numPr>
      <w:spacing w:before="0" w:after="0" w:line="276" w:lineRule="auto"/>
      <w:ind w:left="568" w:hanging="284"/>
    </w:pPr>
    <w:rPr>
      <w:rFonts w:cs="Times New Roman"/>
      <w:szCs w:val="22"/>
      <w:lang w:eastAsia="fr-FR"/>
    </w:rPr>
  </w:style>
  <w:style w:type="paragraph" w:customStyle="1" w:styleId="L-CV-PuceDERNIERE">
    <w:name w:val="L - CV - Puce (DERNIERE)"/>
    <w:basedOn w:val="L-CV-Puce1"/>
    <w:qFormat/>
    <w:rsid w:val="00377902"/>
    <w:pPr>
      <w:spacing w:after="240"/>
    </w:pPr>
  </w:style>
  <w:style w:type="paragraph" w:customStyle="1" w:styleId="L-CV-Sous-titrefondbleu">
    <w:name w:val="L - CV - Sous-titre fond bleu"/>
    <w:basedOn w:val="Normal"/>
    <w:qFormat/>
    <w:rsid w:val="000C7B78"/>
    <w:pPr>
      <w:tabs>
        <w:tab w:val="left" w:pos="4678"/>
      </w:tabs>
      <w:spacing w:before="80" w:after="80"/>
    </w:pPr>
    <w:rPr>
      <w:b/>
      <w:smallCaps/>
      <w:color w:val="FFFFFF" w:themeColor="background1"/>
      <w:spacing w:val="-2"/>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9397">
      <w:bodyDiv w:val="1"/>
      <w:marLeft w:val="0"/>
      <w:marRight w:val="0"/>
      <w:marTop w:val="0"/>
      <w:marBottom w:val="0"/>
      <w:divBdr>
        <w:top w:val="none" w:sz="0" w:space="0" w:color="auto"/>
        <w:left w:val="none" w:sz="0" w:space="0" w:color="auto"/>
        <w:bottom w:val="none" w:sz="0" w:space="0" w:color="auto"/>
        <w:right w:val="none" w:sz="0" w:space="0" w:color="auto"/>
      </w:divBdr>
    </w:div>
    <w:div w:id="8548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4770</Words>
  <Characters>30131</Characters>
  <Application>Microsoft Office Word</Application>
  <DocSecurity>0</DocSecurity>
  <Lines>679</Lines>
  <Paragraphs>448</Paragraphs>
  <ScaleCrop>false</ScaleCrop>
  <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subject/>
  <dc:creator>Maude Gagnon</dc:creator>
  <cp:keywords/>
  <dc:description/>
  <cp:lastModifiedBy>Maude Gagnon</cp:lastModifiedBy>
  <cp:revision>5</cp:revision>
  <dcterms:created xsi:type="dcterms:W3CDTF">2024-04-09T13:22:00Z</dcterms:created>
  <dcterms:modified xsi:type="dcterms:W3CDTF">2024-04-09T13:23:00Z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7392141a-d188-4f3f-b347-2626b06c46b1</vt:lpwstr>
  </property>
</Properties>
</file>