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widowControl/>
        <w:rPr>
          <w:rFonts w:ascii="Calibri Light" w:hAnsi="Calibri Light" w:eastAsia="Calibri Light" w:cs="Calibri Light"/>
          <w:b/>
          <w:bCs/>
          <w:caps/>
          <w:color w:val="000000"/>
          <w:sz w:val="36"/>
          <w:szCs w:val="36"/>
        </w:rPr>
      </w:pPr>
      <w:r>
        <w:rPr>
          <w:rFonts w:ascii="Calibri Light" w:hAnsi="Calibri Light" w:eastAsia="Calibri Light" w:cs="Calibri Light"/>
          <w:b/>
          <w:bCs/>
          <w:caps/>
          <w:color w:val="000000"/>
          <w:sz w:val="36"/>
          <w:szCs w:val="36"/>
        </w:rPr>
        <w:t>Gagandeep Singh</w:t>
      </w:r>
    </w:p>
    <w:p>
      <w:pPr>
        <w:spacing/>
        <w:jc w:val="center"/>
        <w:widowControl/>
        <w:rPr>
          <w:rStyle w:val="char1"/>
          <w:rFonts w:ascii="Calibri Light" w:hAnsi="Calibri Light" w:eastAsia="Calibri Light" w:cs="Calibri Light"/>
          <w:color w:val="000000"/>
          <w:sz w:val="22"/>
          <w:szCs w:val="22"/>
        </w:rPr>
      </w:pPr>
      <w:r>
        <w:rPr>
          <w:rFonts w:ascii="Calibri Light" w:hAnsi="Calibri Light" w:eastAsia="Calibri Light" w:cs="Calibri Light"/>
          <w:b/>
          <w:bCs/>
          <w:color w:val="000000"/>
          <w:sz w:val="22"/>
          <w:szCs w:val="22"/>
        </w:rPr>
        <w:t>Phone No:</w:t>
      </w:r>
      <w:r>
        <w:rPr>
          <w:rFonts w:ascii="Calibri Light" w:hAnsi="Calibri Light" w:eastAsia="Calibri Light" w:cs="Calibri Light"/>
          <w:color w:val="000000"/>
          <w:sz w:val="22"/>
          <w:szCs w:val="22"/>
        </w:rPr>
        <w:t xml:space="preserve"> 757-800-6474</w:t>
      </w:r>
      <w:r>
        <w:rPr>
          <w:rFonts w:ascii="Calibri Light" w:hAnsi="Calibri Light" w:eastAsia="Calibri Light" w:cs="Calibri Light"/>
          <w:b/>
          <w:bCs/>
          <w:color w:val="000000"/>
          <w:sz w:val="22"/>
          <w:szCs w:val="22"/>
        </w:rPr>
        <w:t xml:space="preserve"> | Email ID</w:t>
      </w:r>
      <w:r>
        <w:rPr>
          <w:rFonts w:ascii="Calibri Light" w:hAnsi="Calibri Light" w:eastAsia="Calibri Light" w:cs="Calibri Light"/>
          <w:b/>
          <w:bCs/>
          <w:color w:val="000000"/>
          <w:sz w:val="22"/>
          <w:szCs w:val="22"/>
        </w:rPr>
        <w:t>:</w:t>
      </w:r>
      <w:r>
        <w:rPr>
          <w:rFonts w:ascii="Calibri Light" w:hAnsi="Calibri Light" w:eastAsia="Calibri Light" w:cs="Calibri Light"/>
          <w:color w:val="000000"/>
          <w:sz w:val="22"/>
          <w:szCs w:val="22"/>
        </w:rPr>
        <w:t xml:space="preserve"> </w:t>
      </w:r>
      <w:hyperlink r:id="rId8" w:history="1">
        <w:r>
          <w:rPr>
            <w:rStyle w:val="char1"/>
            <w:rFonts w:ascii="Calibri Light" w:hAnsi="Calibri Light" w:eastAsia="Calibri Light" w:cs="Calibri Light"/>
            <w:sz w:val="22"/>
            <w:szCs w:val="22"/>
          </w:rPr>
          <w:t>gagans2031@gmail.com</w:t>
        </w:r>
      </w:hyperlink>
    </w:p>
    <w:p>
      <w:pPr>
        <w:spacing/>
        <w:jc w:val="center"/>
        <w:widowControl/>
        <w:rPr>
          <w:rFonts w:ascii="Calibri Light" w:hAnsi="Calibri Light" w:eastAsia="Calibri Light" w:cs="Calibri Light"/>
          <w:b/>
          <w:bCs/>
          <w:color w:val="000000"/>
          <w:sz w:val="22"/>
          <w:szCs w:val="22"/>
        </w:rPr>
      </w:pPr>
      <w:r>
        <w:rPr>
          <w:rFonts w:ascii="Calibri Light" w:hAnsi="Calibri Light" w:eastAsia="Calibri Light" w:cs="Calibri Light"/>
          <w:b/>
          <w:bCs/>
          <w:color w:val="000000"/>
          <w:sz w:val="22"/>
          <w:szCs w:val="22"/>
        </w:rPr>
        <w:t xml:space="preserve">Work Authorization: GC EAD(Visa Sponsorship Not Required) | Availability : Immediate </w:t>
      </w:r>
    </w:p>
    <w:p>
      <w:pPr>
        <w:spacing/>
        <w:jc w:val="right"/>
        <w:widowControl/>
        <w:rPr>
          <w:rFonts w:ascii="Calibri Light" w:hAnsi="Calibri Light" w:eastAsia="Calibri Light" w:cs="Calibri Light"/>
          <w:b/>
          <w:bCs/>
          <w:caps/>
          <w:color w:val="000000"/>
          <w:sz w:val="22"/>
          <w:szCs w:val="22"/>
        </w:rPr>
      </w:pPr>
      <w:r/>
      <w:r>
        <w:rPr>
          <w:noProof/>
        </w:rPr>
        <w:pict>
          <v:rect id="_x0000_i1026" style="width:0.00pt;height:1.50pt" o:hr="t" o:hrpct="1000" o:hralign="center" o:hrstd="t" fillcolor="#a0a0a0" stroked="f"/>
        </w:pict>
      </w:r>
      <w:r/>
      <w:r>
        <w:rPr>
          <w:rFonts w:ascii="Calibri Light" w:hAnsi="Calibri Light" w:eastAsia="Calibri Light" w:cs="Calibri Light"/>
          <w:b/>
          <w:bCs/>
          <w:caps/>
          <w:color w:val="000000"/>
          <w:sz w:val="22"/>
          <w:szCs w:val="22"/>
        </w:rPr>
      </w:r>
    </w:p>
    <w:p>
      <w:pPr>
        <w:widowControl/>
        <w:rPr>
          <w:rFonts w:ascii="Calibri Light" w:hAnsi="Calibri Light" w:eastAsia="Calibri Light" w:cs="Calibri Light"/>
          <w:b/>
          <w:bCs/>
          <w:caps/>
          <w:color w:val="000000"/>
          <w:sz w:val="22"/>
          <w:szCs w:val="22"/>
        </w:rPr>
      </w:pPr>
      <w:r>
        <w:rPr>
          <w:rFonts w:ascii="Calibri Light" w:hAnsi="Calibri Light" w:eastAsia="Calibri Light" w:cs="Calibri Light"/>
          <w:b/>
          <w:bCs/>
          <w:caps/>
          <w:color w:val="000000"/>
          <w:sz w:val="22"/>
          <w:szCs w:val="22"/>
        </w:rPr>
      </w:r>
    </w:p>
    <w:p>
      <w:pPr>
        <w:widowControl/>
        <w:rPr>
          <w:rFonts w:ascii="Calibri Light" w:hAnsi="Calibri Light" w:eastAsia="Calibri Light" w:cs="Calibri Light"/>
          <w:b/>
          <w:bCs/>
          <w:caps/>
          <w:color w:val="000000"/>
          <w:sz w:val="22"/>
          <w:szCs w:val="22"/>
          <w:u w:color="auto" w:val="single"/>
        </w:rPr>
      </w:pPr>
      <w:r>
        <w:rPr>
          <w:rFonts w:ascii="Calibri Light" w:hAnsi="Calibri Light" w:eastAsia="Calibri Light" w:cs="Calibri Light"/>
          <w:b/>
          <w:bCs/>
          <w:caps/>
          <w:color w:val="000000"/>
          <w:sz w:val="22"/>
          <w:szCs w:val="22"/>
          <w:u w:color="auto" w:val="single"/>
        </w:rPr>
        <w:t>career summary:</w:t>
      </w:r>
    </w:p>
    <w:p>
      <w:pPr>
        <w:pStyle w:val="para4"/>
        <w:spacing/>
        <w:jc w:val="both"/>
        <w:outlineLvl w:val="0"/>
        <w:rPr>
          <w:rFonts w:ascii="Calibri Light" w:hAnsi="Calibri Light" w:eastAsia="Calibri Light" w:cs="Calibri Light"/>
          <w:b w:val="0"/>
          <w:color w:val="000000"/>
          <w:sz w:val="22"/>
          <w:szCs w:val="22"/>
        </w:rPr>
      </w:pPr>
      <w:r>
        <w:rPr>
          <w:rFonts w:ascii="Calibri Light" w:hAnsi="Calibri Light" w:eastAsia="Calibri Light" w:cs="Calibri Light"/>
          <w:b w:val="0"/>
          <w:color w:val="000000"/>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Light" w:hAnsi="Calibri Light" w:eastAsia="Calibri Light" w:cs="Calibri Light"/>
          <w:color w:val="000000"/>
          <w:sz w:val="22"/>
          <w:szCs w:val="22"/>
        </w:rPr>
      </w:pPr>
      <w:r>
        <w:rPr>
          <w:rFonts w:ascii="Calibri Light" w:hAnsi="Calibri Light" w:eastAsia="Calibri Light" w:cs="Calibri Light"/>
          <w:color w:val="000000"/>
          <w:sz w:val="22"/>
          <w:szCs w:val="22"/>
        </w:rPr>
        <w:t xml:space="preserve">Certified </w:t>
      </w:r>
      <w:r>
        <w:rPr>
          <w:rFonts w:ascii="Calibri Light" w:hAnsi="Calibri Light" w:eastAsia="Calibri Light" w:cs="Calibri Light"/>
          <w:b/>
          <w:bCs/>
          <w:color w:val="000000"/>
          <w:sz w:val="22"/>
          <w:szCs w:val="22"/>
        </w:rPr>
        <w:t>IT Project Manager</w:t>
      </w:r>
      <w:r>
        <w:rPr>
          <w:rFonts w:ascii="Calibri Light" w:hAnsi="Calibri Light" w:eastAsia="Calibri Light" w:cs="Calibri Light"/>
          <w:color w:val="000000"/>
          <w:sz w:val="22"/>
          <w:szCs w:val="22"/>
        </w:rPr>
        <w:t xml:space="preserve"> with 8 years of experience leading and delivering successful projects using both traditional and </w:t>
      </w:r>
      <w:r>
        <w:rPr>
          <w:rFonts w:ascii="Calibri Light" w:hAnsi="Calibri Light" w:eastAsia="Calibri Light" w:cs="Calibri Light"/>
          <w:b/>
          <w:bCs/>
          <w:color w:val="000000"/>
          <w:sz w:val="22"/>
          <w:szCs w:val="22"/>
        </w:rPr>
        <w:t>Agile</w:t>
      </w:r>
      <w:r>
        <w:rPr>
          <w:rFonts w:ascii="Calibri Light" w:hAnsi="Calibri Light" w:eastAsia="Calibri Light" w:cs="Calibri Light"/>
          <w:color w:val="000000"/>
          <w:sz w:val="22"/>
          <w:szCs w:val="22"/>
        </w:rPr>
        <w:t xml:space="preserve"> methodology. Dedicated to utilizing my diverse background and expertise to drive project excellence, optimize team performance, and foster a collaborative work environment. Seeking an opportunity to apply my strong leadership, business, technical, and project management skills to contribute to the growth and success of an innovative organization in the IT industry.</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Light" w:hAnsi="Calibri Light" w:eastAsia="Calibri Light" w:cs="Calibri Light"/>
          <w:color w:val="000000"/>
          <w:sz w:val="22"/>
          <w:szCs w:val="22"/>
        </w:rPr>
      </w:pPr>
      <w:r>
        <w:rPr>
          <w:rFonts w:ascii="Calibri Light" w:hAnsi="Calibri Light" w:eastAsia="Calibri Light" w:cs="Calibri Light"/>
          <w:color w:val="000000"/>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Light" w:hAnsi="Calibri Light" w:eastAsia="Calibri Light" w:cs="Calibri Light"/>
          <w:color w:val="000000"/>
          <w:sz w:val="22"/>
          <w:szCs w:val="22"/>
        </w:rPr>
      </w:pPr>
      <w:r>
        <w:rPr>
          <w:rFonts w:ascii="Calibri Light" w:hAnsi="Calibri Light" w:eastAsia="Calibri Light" w:cs="Calibri Light"/>
          <w:color w:val="000000"/>
          <w:sz w:val="22"/>
          <w:szCs w:val="22"/>
        </w:rPr>
        <w:t xml:space="preserve">PMP trained with indepth knowledge of Project Management with respect to Risk Assessment, Work Scheduling, Budgeting, Scope &amp; Requirements, Quality Assurance. Adept with handling various Stakeholders including members from C-Suite, SVPs, VPs, cross functional Team Managers, Vendors and clients. </w:t>
      </w:r>
    </w:p>
    <w:p>
      <w:pPr>
        <w:pStyle w:val="para4"/>
        <w:spacing/>
        <w:jc w:val="both"/>
        <w:outlineLvl w:val="0"/>
        <w:rPr>
          <w:rFonts w:ascii="Calibri Light" w:hAnsi="Calibri Light" w:eastAsia="Calibri Light" w:cs="Calibri Light"/>
          <w:b w:val="0"/>
          <w:color w:val="000000"/>
          <w:sz w:val="22"/>
          <w:szCs w:val="22"/>
        </w:rPr>
      </w:pPr>
      <w:r>
        <w:rPr>
          <w:rFonts w:ascii="Calibri Light" w:hAnsi="Calibri Light" w:eastAsia="Calibri Light" w:cs="Calibri Light"/>
          <w:b w:val="0"/>
          <w:color w:val="000000"/>
          <w:sz w:val="22"/>
          <w:szCs w:val="22"/>
        </w:rPr>
      </w:r>
    </w:p>
    <w:p>
      <w:pPr>
        <w:widowControl/>
        <w:rPr>
          <w:rFonts w:ascii="Calibri Light" w:hAnsi="Calibri Light" w:eastAsia="Calibri Light" w:cs="Calibri Light"/>
          <w:b/>
          <w:bCs/>
          <w:caps/>
          <w:color w:val="000000"/>
          <w:sz w:val="22"/>
          <w:szCs w:val="22"/>
          <w:u w:color="auto" w:val="single"/>
        </w:rPr>
      </w:pPr>
      <w:r>
        <w:rPr>
          <w:rFonts w:ascii="Calibri Light" w:hAnsi="Calibri Light" w:eastAsia="Calibri Light" w:cs="Calibri Light"/>
          <w:b/>
          <w:bCs/>
          <w:caps/>
          <w:color w:val="000000"/>
          <w:sz w:val="22"/>
          <w:szCs w:val="22"/>
          <w:u w:color="auto" w:val="single"/>
        </w:rPr>
        <w:t>Skills:</w:t>
      </w:r>
    </w:p>
    <w:p>
      <w:pPr>
        <w:pStyle w:val="para4"/>
        <w:spacing/>
        <w:jc w:val="both"/>
        <w:outlineLvl w:val="0"/>
        <w:rPr>
          <w:rFonts w:ascii="Calibri Light" w:hAnsi="Calibri Light" w:eastAsia="Calibri Light" w:cs="Calibri Light"/>
          <w:b w:val="0"/>
          <w:color w:val="000000"/>
          <w:sz w:val="22"/>
          <w:szCs w:val="22"/>
        </w:rPr>
      </w:pPr>
      <w:r>
        <w:rPr>
          <w:rFonts w:ascii="Calibri Light" w:hAnsi="Calibri Light" w:eastAsia="Calibri Light" w:cs="Calibri Light"/>
          <w:b w:val="0"/>
          <w:color w:val="000000"/>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Light" w:hAnsi="Calibri Light" w:eastAsia="Calibri Light" w:cs="Calibri Light"/>
          <w:color w:val="000000"/>
          <w:sz w:val="22"/>
          <w:szCs w:val="22"/>
        </w:rPr>
      </w:pPr>
      <w:r>
        <w:rPr>
          <w:rFonts w:ascii="Calibri Light" w:hAnsi="Calibri Light" w:eastAsia="Calibri Light" w:cs="Calibri Light"/>
          <w:color w:val="000000"/>
          <w:sz w:val="22"/>
          <w:szCs w:val="22"/>
        </w:rPr>
        <w:t>Agile Methodologies | Project Scope, Planning, &amp; Prioritizing | Resource Requirements &amp; Management | Scheduling, Organizing, &amp; Time Management | Project Requirements Gathering &amp; Analysis | Oral &amp; Written Communication Skills | Milestone Development &amp; Deliverables Tracking | Facilitation Skills &amp; Cross-Functional Team Collaboration | Project Budget Planning &amp; Financial Administration | Analytical Thinking, Problem Solving, &amp; Attention to Detail | Microsoft: Project, Word, Excel, PowerPoint, Access, Visio | Minitab | Clarity | VersionOne | JIRA | Sharepoint</w:t>
      </w:r>
    </w:p>
    <w:p>
      <w:pPr>
        <w:ind w:left="-5"/>
        <w:suppressAutoHyphens/>
        <w:hyphenationLines w:val="0"/>
        <w:rPr>
          <w:rFonts w:ascii="Calibri Light" w:hAnsi="Calibri Light" w:eastAsia="Calibri Light" w:cs="Calibri Light"/>
          <w:sz w:val="22"/>
          <w:szCs w:val="22"/>
        </w:rPr>
      </w:pPr>
      <w:r>
        <w:rPr>
          <w:rFonts w:ascii="Calibri Light" w:hAnsi="Calibri Light" w:eastAsia="Calibri Light" w:cs="Calibri Light"/>
          <w:sz w:val="22"/>
          <w:szCs w:val="22"/>
        </w:rPr>
      </w:r>
    </w:p>
    <w:p>
      <w:pPr>
        <w:widowControl/>
        <w:rPr>
          <w:rFonts w:ascii="Calibri Light" w:hAnsi="Calibri Light" w:eastAsia="Calibri Light" w:cs="Calibri Light"/>
          <w:color w:val="000000"/>
          <w:sz w:val="22"/>
          <w:szCs w:val="22"/>
        </w:rPr>
      </w:pPr>
      <w:r>
        <w:rPr>
          <w:rFonts w:ascii="Calibri Light" w:hAnsi="Calibri Light" w:eastAsia="Calibri Light" w:cs="Calibri Light"/>
          <w:color w:val="000000"/>
          <w:sz w:val="22"/>
          <w:szCs w:val="22"/>
        </w:rPr>
      </w:r>
    </w:p>
    <w:p>
      <w:pPr>
        <w:widowControl/>
        <w:rPr>
          <w:rFonts w:ascii="Calibri Light" w:hAnsi="Calibri Light" w:eastAsia="Calibri Light" w:cs="Calibri Light"/>
          <w:b/>
          <w:bCs/>
          <w:caps/>
          <w:color w:val="000000"/>
          <w:sz w:val="22"/>
          <w:szCs w:val="22"/>
          <w:u w:color="auto" w:val="single"/>
        </w:rPr>
      </w:pPr>
      <w:r>
        <w:rPr>
          <w:rFonts w:ascii="Calibri Light" w:hAnsi="Calibri Light" w:eastAsia="Calibri Light" w:cs="Calibri Light"/>
          <w:b/>
          <w:bCs/>
          <w:caps/>
          <w:color w:val="000000"/>
          <w:sz w:val="22"/>
          <w:szCs w:val="22"/>
          <w:u w:color="auto" w:val="single"/>
        </w:rPr>
        <w:t>Professional experience:</w:t>
      </w:r>
    </w:p>
    <w:p>
      <w:pPr>
        <w:widowControl/>
        <w:rPr>
          <w:rFonts w:ascii="Calibri Light" w:hAnsi="Calibri Light" w:eastAsia="Calibri Light" w:cs="Calibri Light"/>
          <w:color w:val="000000"/>
          <w:sz w:val="22"/>
          <w:szCs w:val="22"/>
        </w:rPr>
      </w:pPr>
      <w:r>
        <w:rPr>
          <w:rFonts w:ascii="Calibri Light" w:hAnsi="Calibri Light" w:eastAsia="Calibri Light" w:cs="Calibri Light"/>
          <w:color w:val="000000"/>
          <w:sz w:val="22"/>
          <w:szCs w:val="22"/>
        </w:rPr>
      </w:r>
    </w:p>
    <w:p>
      <w:pPr>
        <w:widowControl/>
        <w:rPr>
          <w:rFonts w:ascii="Calibri Light" w:hAnsi="Calibri Light" w:eastAsia="Calibri Light" w:cs="Calibri Light"/>
          <w:b/>
          <w:color w:val="000000"/>
          <w:sz w:val="22"/>
          <w:szCs w:val="22"/>
        </w:rPr>
      </w:pPr>
      <w:r>
        <w:rPr>
          <w:rFonts w:ascii="Calibri Light" w:hAnsi="Calibri Light" w:eastAsia="Calibri Light" w:cs="Calibri Light"/>
          <w:b/>
          <w:color w:val="000000"/>
          <w:sz w:val="22"/>
          <w:szCs w:val="22"/>
        </w:rPr>
        <w:t xml:space="preserve">Client: CitiBank, Tampa, FL                                                                                                          June 2019 - Present                                                                                                                               </w:t>
      </w:r>
    </w:p>
    <w:p>
      <w:pPr>
        <w:widowControl/>
        <w:rPr>
          <w:rFonts w:ascii="Calibri Light" w:hAnsi="Calibri Light" w:eastAsia="Calibri Light" w:cs="Calibri Light"/>
          <w:b/>
          <w:color w:val="000000"/>
          <w:sz w:val="22"/>
          <w:szCs w:val="22"/>
        </w:rPr>
      </w:pPr>
      <w:r>
        <w:rPr>
          <w:rFonts w:ascii="Calibri Light" w:hAnsi="Calibri Light" w:eastAsia="Calibri Light" w:cs="Calibri Light"/>
          <w:b/>
          <w:color w:val="000000"/>
          <w:sz w:val="22"/>
          <w:szCs w:val="22"/>
        </w:rPr>
        <w:t xml:space="preserve">Role: Project Manager </w:t>
      </w:r>
    </w:p>
    <w:p>
      <w:pPr>
        <w:widowControl/>
        <w:rPr>
          <w:rFonts w:ascii="Calibri Light" w:hAnsi="Calibri Light" w:eastAsia="Calibri Light" w:cs="Calibri Light"/>
          <w:b/>
          <w:color w:val="000000"/>
          <w:sz w:val="22"/>
          <w:szCs w:val="22"/>
        </w:rPr>
      </w:pPr>
      <w:r>
        <w:rPr>
          <w:rFonts w:ascii="Calibri Light" w:hAnsi="Calibri Light" w:eastAsia="Calibri Light" w:cs="Calibri Light"/>
          <w:b/>
          <w:color w:val="000000"/>
          <w:sz w:val="22"/>
          <w:szCs w:val="22"/>
        </w:rPr>
        <w:t>Responsibilities:</w:t>
      </w:r>
    </w:p>
    <w:p>
      <w:pPr>
        <w:pStyle w:val="para5"/>
        <w:numPr>
          <w:ilvl w:val="0"/>
          <w:numId w:val="1"/>
        </w:numPr>
        <w:ind w:left="450" w:hanging="270"/>
        <w:spacing/>
        <w:jc w:val="both"/>
        <w:rPr>
          <w:rFonts w:ascii="Calibri Light" w:hAnsi="Calibri Light" w:eastAsia="Calibri Light" w:cs="Calibri Light"/>
          <w:color w:val="000000"/>
          <w:sz w:val="22"/>
          <w:szCs w:val="22"/>
        </w:rPr>
      </w:pPr>
      <w:r>
        <w:rPr>
          <w:rFonts w:ascii="Calibri Light" w:hAnsi="Calibri Light" w:eastAsia="Calibri Light" w:cs="Calibri Light"/>
          <w:color w:val="000000"/>
          <w:sz w:val="22"/>
          <w:szCs w:val="22"/>
        </w:rPr>
        <w:t xml:space="preserve">Managing the seamless development of a financial product used by CitiBank and other Financial organisations in the Stock Market Domain and providing clarity to development team on the </w:t>
      </w:r>
      <w:r>
        <w:rPr>
          <w:rFonts w:ascii="Calibri Light" w:hAnsi="Calibri Light" w:eastAsia="Calibri Light" w:cs="Calibri Light"/>
          <w:b/>
          <w:bCs/>
          <w:color w:val="000000"/>
          <w:sz w:val="22"/>
          <w:szCs w:val="22"/>
        </w:rPr>
        <w:t>strategic plan</w:t>
      </w:r>
      <w:r>
        <w:rPr>
          <w:rFonts w:ascii="Calibri Light" w:hAnsi="Calibri Light" w:eastAsia="Calibri Light" w:cs="Calibri Light"/>
          <w:color w:val="000000"/>
          <w:sz w:val="22"/>
          <w:szCs w:val="22"/>
        </w:rPr>
        <w:t xml:space="preserve"> aligned to short term and long term </w:t>
      </w:r>
      <w:r>
        <w:rPr>
          <w:rFonts w:ascii="Calibri Light" w:hAnsi="Calibri Light" w:eastAsia="Calibri Light" w:cs="Calibri Light"/>
          <w:b/>
          <w:bCs/>
          <w:color w:val="000000"/>
          <w:sz w:val="22"/>
          <w:szCs w:val="22"/>
        </w:rPr>
        <w:t>project goals</w:t>
      </w:r>
      <w:r>
        <w:rPr>
          <w:rFonts w:ascii="Calibri Light" w:hAnsi="Calibri Light" w:eastAsia="Calibri Light" w:cs="Calibri Light"/>
          <w:color w:val="000000"/>
          <w:sz w:val="22"/>
          <w:szCs w:val="22"/>
        </w:rPr>
        <w:t xml:space="preserve">. </w:t>
      </w:r>
    </w:p>
    <w:p>
      <w:pPr>
        <w:pStyle w:val="para5"/>
        <w:numPr>
          <w:ilvl w:val="0"/>
          <w:numId w:val="1"/>
        </w:numPr>
        <w:ind w:left="450" w:hanging="270"/>
        <w:spacing/>
        <w:jc w:val="both"/>
        <w:rPr>
          <w:rFonts w:ascii="Calibri Light" w:hAnsi="Calibri Light" w:eastAsia="Calibri Light" w:cs="Calibri Light"/>
          <w:color w:val="000000"/>
          <w:sz w:val="22"/>
          <w:szCs w:val="22"/>
        </w:rPr>
      </w:pPr>
      <w:r>
        <w:rPr>
          <w:rFonts w:ascii="Calibri Light" w:hAnsi="Calibri Light" w:eastAsia="Calibri Light" w:cs="Calibri Light"/>
          <w:color w:val="000000"/>
          <w:sz w:val="22"/>
          <w:szCs w:val="22"/>
        </w:rPr>
        <w:t xml:space="preserve">Utilization of core </w:t>
      </w:r>
      <w:r>
        <w:rPr>
          <w:rFonts w:ascii="Calibri Light" w:hAnsi="Calibri Light" w:eastAsia="Calibri Light" w:cs="Calibri Light"/>
          <w:b/>
          <w:bCs/>
          <w:color w:val="000000"/>
          <w:sz w:val="22"/>
          <w:szCs w:val="22"/>
        </w:rPr>
        <w:t>Agile scrum</w:t>
      </w:r>
      <w:r>
        <w:rPr>
          <w:rFonts w:ascii="Calibri Light" w:hAnsi="Calibri Light" w:eastAsia="Calibri Light" w:cs="Calibri Light"/>
          <w:color w:val="000000"/>
          <w:sz w:val="22"/>
          <w:szCs w:val="22"/>
        </w:rPr>
        <w:t xml:space="preserve"> principles in all phases of the project cycle to lead a </w:t>
      </w:r>
      <w:r>
        <w:rPr>
          <w:rFonts w:ascii="Calibri Light" w:hAnsi="Calibri Light" w:eastAsia="Calibri Light" w:cs="Calibri Light"/>
          <w:b/>
          <w:bCs/>
          <w:color w:val="000000"/>
          <w:sz w:val="22"/>
          <w:szCs w:val="22"/>
        </w:rPr>
        <w:t>team of 8</w:t>
      </w:r>
      <w:r>
        <w:rPr>
          <w:rFonts w:ascii="Calibri Light" w:hAnsi="Calibri Light" w:eastAsia="Calibri Light" w:cs="Calibri Light"/>
          <w:color w:val="000000"/>
          <w:sz w:val="22"/>
          <w:szCs w:val="22"/>
        </w:rPr>
        <w:t xml:space="preserve"> members through planning, requirements analysis, fit gap analysis, design, development, testing, training and deployment.</w:t>
      </w:r>
    </w:p>
    <w:p>
      <w:pPr>
        <w:pStyle w:val="para5"/>
        <w:numPr>
          <w:ilvl w:val="0"/>
          <w:numId w:val="1"/>
        </w:numPr>
        <w:ind w:left="450" w:hanging="270"/>
        <w:spacing/>
        <w:jc w:val="both"/>
        <w:rPr>
          <w:rFonts w:ascii="Calibri Light" w:hAnsi="Calibri Light" w:eastAsia="Calibri Light" w:cs="Calibri Light"/>
          <w:color w:val="000000"/>
          <w:sz w:val="22"/>
          <w:szCs w:val="22"/>
        </w:rPr>
      </w:pPr>
      <w:r>
        <w:rPr>
          <w:rFonts w:ascii="Calibri Light" w:hAnsi="Calibri Light" w:eastAsia="Calibri Light" w:cs="Calibri Light"/>
          <w:color w:val="000000"/>
          <w:sz w:val="22"/>
          <w:szCs w:val="22"/>
        </w:rPr>
        <w:t xml:space="preserve">Takes </w:t>
      </w:r>
      <w:r>
        <w:rPr>
          <w:rFonts w:ascii="Calibri Light" w:hAnsi="Calibri Light" w:eastAsia="Calibri Light" w:cs="Calibri Light"/>
          <w:b/>
          <w:bCs/>
          <w:color w:val="000000"/>
          <w:sz w:val="22"/>
          <w:szCs w:val="22"/>
        </w:rPr>
        <w:t>accountability</w:t>
      </w:r>
      <w:r>
        <w:rPr>
          <w:rFonts w:ascii="Calibri Light" w:hAnsi="Calibri Light" w:eastAsia="Calibri Light" w:cs="Calibri Light"/>
          <w:color w:val="000000"/>
          <w:sz w:val="22"/>
          <w:szCs w:val="22"/>
        </w:rPr>
        <w:t xml:space="preserve">, in partnership with senior technology leads, for successful delivery of planned phases of the project to agreed schedule, scope and cost. For client integrations, this is to the point of client onboarding to Citi and includes support of </w:t>
      </w:r>
      <w:r>
        <w:rPr>
          <w:rFonts w:ascii="Calibri Light" w:hAnsi="Calibri Light" w:eastAsia="Calibri Light" w:cs="Calibri Light"/>
          <w:b/>
          <w:bCs/>
          <w:color w:val="000000"/>
          <w:sz w:val="22"/>
          <w:szCs w:val="22"/>
        </w:rPr>
        <w:t>project delivery</w:t>
      </w:r>
      <w:r>
        <w:rPr>
          <w:rFonts w:ascii="Calibri Light" w:hAnsi="Calibri Light" w:eastAsia="Calibri Light" w:cs="Calibri Light"/>
          <w:color w:val="000000"/>
          <w:sz w:val="22"/>
          <w:szCs w:val="22"/>
        </w:rPr>
        <w:t xml:space="preserve"> throughout full lifecycle, including through the SIT, UAT, Regression and migration phases.</w:t>
      </w:r>
    </w:p>
    <w:p>
      <w:pPr>
        <w:pStyle w:val="para5"/>
        <w:numPr>
          <w:ilvl w:val="0"/>
          <w:numId w:val="1"/>
        </w:numPr>
        <w:ind w:left="450" w:hanging="270"/>
        <w:spacing/>
        <w:jc w:val="both"/>
        <w:rPr>
          <w:rFonts w:ascii="Calibri Light" w:hAnsi="Calibri Light" w:eastAsia="Calibri Light" w:cs="Calibri Light"/>
          <w:color w:val="000000"/>
          <w:sz w:val="22"/>
          <w:szCs w:val="22"/>
        </w:rPr>
      </w:pPr>
      <w:r>
        <w:rPr>
          <w:rFonts w:ascii="Calibri Light" w:hAnsi="Calibri Light" w:eastAsia="Calibri Light" w:cs="Calibri Light"/>
          <w:color w:val="000000"/>
          <w:sz w:val="22"/>
          <w:szCs w:val="22"/>
        </w:rPr>
        <w:t xml:space="preserve">Handled a project </w:t>
      </w:r>
      <w:r>
        <w:rPr>
          <w:rFonts w:ascii="Calibri Light" w:hAnsi="Calibri Light" w:eastAsia="Calibri Light" w:cs="Calibri Light"/>
          <w:b/>
          <w:bCs/>
          <w:color w:val="000000"/>
          <w:sz w:val="22"/>
          <w:szCs w:val="22"/>
        </w:rPr>
        <w:t>budget of $2M</w:t>
      </w:r>
      <w:r>
        <w:rPr>
          <w:rFonts w:ascii="Calibri Light" w:hAnsi="Calibri Light" w:eastAsia="Calibri Light" w:cs="Calibri Light"/>
          <w:color w:val="000000"/>
          <w:sz w:val="22"/>
          <w:szCs w:val="22"/>
        </w:rPr>
        <w:t xml:space="preserve"> USD with reporting of budget utilization, variance, cost accounting, contingency via financial reports presented to PMO and leadership during governance meetings.</w:t>
      </w:r>
    </w:p>
    <w:p>
      <w:pPr>
        <w:pStyle w:val="para5"/>
        <w:numPr>
          <w:ilvl w:val="0"/>
          <w:numId w:val="1"/>
        </w:numPr>
        <w:ind w:left="450" w:hanging="270"/>
        <w:spacing/>
        <w:jc w:val="both"/>
        <w:rPr>
          <w:rFonts w:ascii="Calibri Light" w:hAnsi="Calibri Light" w:eastAsia="Calibri Light" w:cs="Calibri Light"/>
          <w:color w:val="000000"/>
          <w:sz w:val="22"/>
          <w:szCs w:val="22"/>
        </w:rPr>
      </w:pPr>
      <w:r>
        <w:rPr>
          <w:rFonts w:ascii="Calibri Light" w:hAnsi="Calibri Light" w:eastAsia="Calibri Light" w:cs="Calibri Light"/>
          <w:color w:val="000000"/>
          <w:sz w:val="22"/>
          <w:szCs w:val="22"/>
        </w:rPr>
        <w:t xml:space="preserve">Work with department Subject Matter Experts (SMEs) and/or leadership to understand project needs; </w:t>
      </w:r>
      <w:r>
        <w:rPr>
          <w:rFonts w:ascii="Calibri Light" w:hAnsi="Calibri Light" w:eastAsia="Calibri Light" w:cs="Calibri Light"/>
          <w:b/>
          <w:bCs/>
          <w:color w:val="000000"/>
          <w:sz w:val="22"/>
          <w:szCs w:val="22"/>
        </w:rPr>
        <w:t>ensure consistency and accuracy</w:t>
      </w:r>
      <w:r>
        <w:rPr>
          <w:rFonts w:ascii="Calibri Light" w:hAnsi="Calibri Light" w:eastAsia="Calibri Light" w:cs="Calibri Light"/>
          <w:color w:val="000000"/>
          <w:sz w:val="22"/>
          <w:szCs w:val="22"/>
        </w:rPr>
        <w:t xml:space="preserve"> when capturing requirements, and manage the check-in and sign off process throughout the project lifecycle. </w:t>
      </w:r>
    </w:p>
    <w:p>
      <w:pPr>
        <w:pStyle w:val="para5"/>
        <w:numPr>
          <w:ilvl w:val="0"/>
          <w:numId w:val="1"/>
        </w:numPr>
        <w:ind w:left="450" w:hanging="270"/>
        <w:spacing/>
        <w:jc w:val="both"/>
        <w:rPr>
          <w:rFonts w:ascii="Calibri Light" w:hAnsi="Calibri Light" w:eastAsia="Calibri Light" w:cs="Calibri Light"/>
          <w:color w:val="000000"/>
          <w:sz w:val="22"/>
          <w:szCs w:val="22"/>
        </w:rPr>
      </w:pPr>
      <w:r>
        <w:rPr>
          <w:rFonts w:ascii="Calibri Light" w:hAnsi="Calibri Light" w:eastAsia="Calibri Light" w:cs="Calibri Light"/>
          <w:color w:val="000000"/>
          <w:sz w:val="22"/>
          <w:szCs w:val="22"/>
        </w:rPr>
        <w:t xml:space="preserve">Post-launch, with </w:t>
      </w:r>
      <w:r>
        <w:rPr>
          <w:rFonts w:ascii="Calibri Light" w:hAnsi="Calibri Light" w:eastAsia="Calibri Light" w:cs="Calibri Light"/>
          <w:b/>
          <w:bCs/>
          <w:color w:val="000000"/>
          <w:sz w:val="22"/>
          <w:szCs w:val="22"/>
        </w:rPr>
        <w:t>meticulous planning</w:t>
      </w:r>
      <w:r>
        <w:rPr>
          <w:rFonts w:ascii="Calibri Light" w:hAnsi="Calibri Light" w:eastAsia="Calibri Light" w:cs="Calibri Light"/>
          <w:color w:val="000000"/>
          <w:sz w:val="22"/>
          <w:szCs w:val="22"/>
        </w:rPr>
        <w:t>, set a timeline and support stabilization of the project through production monitoring  and support training, and documentation as needed.</w:t>
      </w:r>
    </w:p>
    <w:p>
      <w:pPr>
        <w:pStyle w:val="para5"/>
        <w:numPr>
          <w:ilvl w:val="0"/>
          <w:numId w:val="1"/>
        </w:numPr>
        <w:ind w:left="450" w:hanging="270"/>
        <w:spacing/>
        <w:jc w:val="both"/>
        <w:rPr>
          <w:rFonts w:ascii="Calibri Light" w:hAnsi="Calibri Light" w:eastAsia="Calibri Light" w:cs="Calibri Light"/>
          <w:color w:val="000000"/>
          <w:sz w:val="22"/>
          <w:szCs w:val="22"/>
        </w:rPr>
      </w:pPr>
      <w:r>
        <w:rPr>
          <w:rFonts w:ascii="Calibri Light" w:hAnsi="Calibri Light" w:eastAsia="Calibri Light" w:cs="Calibri Light"/>
          <w:color w:val="000000"/>
          <w:sz w:val="22"/>
          <w:szCs w:val="22"/>
        </w:rPr>
        <w:t xml:space="preserve">Involved in project road map, stakeholder mapping, </w:t>
      </w:r>
      <w:r>
        <w:rPr>
          <w:rFonts w:ascii="Calibri Light" w:hAnsi="Calibri Light" w:eastAsia="Calibri Light" w:cs="Calibri Light"/>
          <w:b/>
          <w:bCs/>
          <w:color w:val="000000"/>
          <w:sz w:val="22"/>
          <w:szCs w:val="22"/>
        </w:rPr>
        <w:t>communication plan</w:t>
      </w:r>
      <w:r>
        <w:rPr>
          <w:rFonts w:ascii="Calibri Light" w:hAnsi="Calibri Light" w:eastAsia="Calibri Light" w:cs="Calibri Light"/>
          <w:color w:val="000000"/>
          <w:sz w:val="22"/>
          <w:szCs w:val="22"/>
        </w:rPr>
        <w:t xml:space="preserve"> creation in order to provide transparency to our work at all levels, from ideation to delivery.</w:t>
      </w:r>
    </w:p>
    <w:p>
      <w:pPr>
        <w:pStyle w:val="para5"/>
        <w:numPr>
          <w:ilvl w:val="0"/>
          <w:numId w:val="1"/>
        </w:numPr>
        <w:ind w:left="450" w:hanging="270"/>
        <w:spacing/>
        <w:jc w:val="both"/>
        <w:rPr>
          <w:rFonts w:ascii="Calibri Light" w:hAnsi="Calibri Light" w:eastAsia="Calibri Light" w:cs="Calibri Light"/>
          <w:color w:val="000000"/>
          <w:sz w:val="22"/>
          <w:szCs w:val="22"/>
        </w:rPr>
      </w:pPr>
      <w:r>
        <w:rPr>
          <w:rFonts w:ascii="Calibri Light" w:hAnsi="Calibri Light" w:eastAsia="Calibri Light" w:cs="Calibri Light"/>
          <w:color w:val="000000"/>
          <w:sz w:val="22"/>
          <w:szCs w:val="22"/>
        </w:rPr>
        <w:t xml:space="preserve">Set up project schedule calendar and facilitated </w:t>
      </w:r>
      <w:r>
        <w:rPr>
          <w:rFonts w:ascii="Calibri Light" w:hAnsi="Calibri Light" w:eastAsia="Calibri Light" w:cs="Calibri Light"/>
          <w:b/>
          <w:bCs/>
          <w:color w:val="000000"/>
          <w:sz w:val="22"/>
          <w:szCs w:val="22"/>
        </w:rPr>
        <w:t>ceremonies, agile events</w:t>
      </w:r>
      <w:r>
        <w:rPr>
          <w:rFonts w:ascii="Calibri Light" w:hAnsi="Calibri Light" w:eastAsia="Calibri Light" w:cs="Calibri Light"/>
          <w:color w:val="000000"/>
          <w:sz w:val="22"/>
          <w:szCs w:val="22"/>
        </w:rPr>
        <w:t xml:space="preserve"> and daily scrum meetings to share measurable outcomes with the team.</w:t>
      </w:r>
    </w:p>
    <w:p>
      <w:pPr>
        <w:numPr>
          <w:ilvl w:val="0"/>
          <w:numId w:val="1"/>
        </w:numPr>
        <w:ind w:left="450" w:hanging="270"/>
        <w:widowControl/>
        <w:rPr>
          <w:rFonts w:ascii="Calibri Light" w:hAnsi="Calibri Light" w:eastAsia="Calibri Light" w:cs="Calibri Light"/>
          <w:color w:val="000000"/>
          <w:sz w:val="22"/>
          <w:szCs w:val="22"/>
        </w:rPr>
      </w:pPr>
      <w:r>
        <w:rPr>
          <w:rFonts w:ascii="Calibri Light" w:hAnsi="Calibri Light" w:eastAsia="Calibri Light" w:cs="Calibri Light"/>
          <w:color w:val="000000"/>
          <w:sz w:val="22"/>
          <w:szCs w:val="22"/>
        </w:rPr>
        <w:t xml:space="preserve">Maintained a database of banking client and associated projects while nurturing productive relationships with </w:t>
      </w:r>
      <w:r>
        <w:rPr>
          <w:rFonts w:ascii="Calibri Light" w:hAnsi="Calibri Light" w:eastAsia="Calibri Light" w:cs="Calibri Light"/>
          <w:b/>
          <w:bCs/>
          <w:color w:val="000000"/>
          <w:sz w:val="22"/>
          <w:szCs w:val="22"/>
        </w:rPr>
        <w:t>external vendors</w:t>
      </w:r>
      <w:r>
        <w:rPr>
          <w:rFonts w:ascii="Calibri Light" w:hAnsi="Calibri Light" w:eastAsia="Calibri Light" w:cs="Calibri Light"/>
          <w:color w:val="000000"/>
          <w:sz w:val="22"/>
          <w:szCs w:val="22"/>
        </w:rPr>
        <w:t>.</w:t>
      </w:r>
    </w:p>
    <w:p>
      <w:pPr>
        <w:pStyle w:val="para5"/>
        <w:ind w:left="180"/>
        <w:spacing/>
        <w:jc w:val="both"/>
        <w:rPr>
          <w:rFonts w:ascii="Calibri Light" w:hAnsi="Calibri Light" w:eastAsia="Calibri Light" w:cs="Calibri Light"/>
          <w:color w:val="000000"/>
          <w:sz w:val="22"/>
          <w:szCs w:val="22"/>
        </w:rPr>
      </w:pPr>
      <w:r>
        <w:rPr>
          <w:rFonts w:ascii="Calibri Light" w:hAnsi="Calibri Light" w:eastAsia="Calibri Light" w:cs="Calibri Light"/>
          <w:color w:val="000000"/>
          <w:sz w:val="22"/>
          <w:szCs w:val="22"/>
        </w:rPr>
      </w:r>
    </w:p>
    <w:p>
      <w:pPr>
        <w:widowControl/>
        <w:rPr>
          <w:rFonts w:ascii="Calibri Light" w:hAnsi="Calibri Light" w:eastAsia="Calibri Light" w:cs="Calibri Light"/>
          <w:b/>
          <w:color w:val="000000"/>
          <w:sz w:val="22"/>
          <w:szCs w:val="22"/>
        </w:rPr>
      </w:pPr>
      <w:r>
        <w:rPr>
          <w:rFonts w:ascii="Calibri Light" w:hAnsi="Calibri Light" w:eastAsia="Calibri Light" w:cs="Calibri Light"/>
          <w:b/>
          <w:color w:val="000000"/>
          <w:sz w:val="22"/>
          <w:szCs w:val="22"/>
        </w:rPr>
        <w:t xml:space="preserve">Client: Regions Bank, Birmingham, AL                                                                                   Aug 2017 – May 2019                                                          </w:t>
      </w:r>
    </w:p>
    <w:p>
      <w:pPr>
        <w:widowControl/>
        <w:rPr>
          <w:rFonts w:ascii="Calibri Light" w:hAnsi="Calibri Light" w:eastAsia="Calibri Light" w:cs="Calibri Light"/>
          <w:b/>
          <w:color w:val="000000"/>
          <w:sz w:val="22"/>
          <w:szCs w:val="22"/>
        </w:rPr>
      </w:pPr>
      <w:r>
        <w:rPr>
          <w:rFonts w:ascii="Calibri Light" w:hAnsi="Calibri Light" w:eastAsia="Calibri Light" w:cs="Calibri Light"/>
          <w:b/>
          <w:color w:val="000000"/>
          <w:sz w:val="22"/>
          <w:szCs w:val="22"/>
        </w:rPr>
        <w:t>Role: Scrum Master/Assistant Project Manager</w:t>
      </w:r>
    </w:p>
    <w:p>
      <w:pPr>
        <w:widowControl/>
        <w:rPr>
          <w:rFonts w:ascii="Calibri Light" w:hAnsi="Calibri Light" w:eastAsia="Calibri Light" w:cs="Calibri Light"/>
          <w:b/>
          <w:color w:val="000000"/>
          <w:sz w:val="22"/>
          <w:szCs w:val="22"/>
        </w:rPr>
      </w:pPr>
      <w:r>
        <w:rPr>
          <w:rFonts w:ascii="Calibri Light" w:hAnsi="Calibri Light" w:eastAsia="Calibri Light" w:cs="Calibri Light"/>
          <w:b/>
          <w:color w:val="000000"/>
          <w:sz w:val="22"/>
          <w:szCs w:val="22"/>
        </w:rPr>
        <w:t>Responsibilities:</w:t>
      </w:r>
    </w:p>
    <w:p>
      <w:pPr>
        <w:numPr>
          <w:ilvl w:val="0"/>
          <w:numId w:val="1"/>
        </w:numPr>
        <w:ind w:left="450" w:hanging="270"/>
        <w:widowControl/>
        <w:rPr>
          <w:rFonts w:ascii="Calibri Light" w:hAnsi="Calibri Light" w:eastAsia="Calibri Light" w:cs="Calibri Light"/>
          <w:color w:val="000000"/>
          <w:sz w:val="22"/>
          <w:szCs w:val="22"/>
        </w:rPr>
      </w:pPr>
      <w:r>
        <w:rPr>
          <w:rFonts w:ascii="Calibri Light" w:hAnsi="Calibri Light" w:eastAsia="Calibri Light" w:cs="Calibri Light"/>
          <w:color w:val="000000"/>
          <w:sz w:val="22"/>
          <w:szCs w:val="22"/>
        </w:rPr>
        <w:t xml:space="preserve">Establish objectives and manage </w:t>
      </w:r>
      <w:r>
        <w:rPr>
          <w:rFonts w:ascii="Calibri Light" w:hAnsi="Calibri Light" w:eastAsia="Calibri Light" w:cs="Calibri Light"/>
          <w:b/>
          <w:bCs/>
          <w:color w:val="000000"/>
          <w:sz w:val="22"/>
          <w:szCs w:val="22"/>
        </w:rPr>
        <w:t>10 IT Agile team members</w:t>
      </w:r>
      <w:r>
        <w:rPr>
          <w:rFonts w:ascii="Calibri Light" w:hAnsi="Calibri Light" w:eastAsia="Calibri Light" w:cs="Calibri Light"/>
          <w:color w:val="000000"/>
          <w:sz w:val="22"/>
          <w:szCs w:val="22"/>
        </w:rPr>
        <w:t xml:space="preserve"> in execution of concurrent projects while adhering to best practices. Liaise with business managers to exceed project objectives. </w:t>
      </w:r>
      <w:r>
        <w:rPr>
          <w:rFonts w:ascii="Calibri Light" w:hAnsi="Calibri Light" w:eastAsia="Calibri Light" w:cs="Calibri Light"/>
          <w:b/>
          <w:bCs/>
          <w:color w:val="000000"/>
          <w:sz w:val="22"/>
          <w:szCs w:val="22"/>
        </w:rPr>
        <w:t>Mitigate risks</w:t>
      </w:r>
      <w:r>
        <w:rPr>
          <w:rFonts w:ascii="Calibri Light" w:hAnsi="Calibri Light" w:eastAsia="Calibri Light" w:cs="Calibri Light"/>
          <w:color w:val="000000"/>
          <w:sz w:val="22"/>
          <w:szCs w:val="22"/>
        </w:rPr>
        <w:t xml:space="preserve"> and exploit opportunities. Manage third-party software development to enhance York systems for resale.</w:t>
      </w:r>
    </w:p>
    <w:p>
      <w:pPr>
        <w:numPr>
          <w:ilvl w:val="0"/>
          <w:numId w:val="1"/>
        </w:numPr>
        <w:ind w:left="450" w:hanging="270"/>
        <w:widowControl/>
        <w:rPr>
          <w:rFonts w:ascii="Calibri Light" w:hAnsi="Calibri Light" w:eastAsia="Calibri Light" w:cs="Calibri Light"/>
          <w:color w:val="000000"/>
          <w:sz w:val="22"/>
          <w:szCs w:val="22"/>
        </w:rPr>
      </w:pPr>
      <w:r>
        <w:rPr>
          <w:rFonts w:ascii="Calibri Light" w:hAnsi="Calibri Light" w:eastAsia="Calibri Light" w:cs="Calibri Light"/>
          <w:color w:val="000000"/>
          <w:sz w:val="22"/>
          <w:szCs w:val="22"/>
        </w:rPr>
        <w:t xml:space="preserve">Implemented technical solutions to support PNL accounting in assets and liabilities. </w:t>
      </w:r>
    </w:p>
    <w:p>
      <w:pPr>
        <w:numPr>
          <w:ilvl w:val="0"/>
          <w:numId w:val="1"/>
        </w:numPr>
        <w:ind w:left="450" w:hanging="270"/>
        <w:widowControl/>
        <w:rPr>
          <w:rFonts w:ascii="Calibri Light" w:hAnsi="Calibri Light" w:eastAsia="Calibri Light" w:cs="Calibri Light"/>
          <w:color w:val="000000"/>
          <w:sz w:val="22"/>
          <w:szCs w:val="22"/>
        </w:rPr>
      </w:pPr>
      <w:r>
        <w:rPr>
          <w:rFonts w:ascii="Calibri Light" w:hAnsi="Calibri Light" w:eastAsia="Calibri Light" w:cs="Calibri Light"/>
          <w:color w:val="000000"/>
          <w:sz w:val="22"/>
          <w:szCs w:val="22"/>
        </w:rPr>
        <w:t xml:space="preserve">Managed nine team members on a </w:t>
      </w:r>
      <w:r>
        <w:rPr>
          <w:rFonts w:ascii="Calibri Light" w:hAnsi="Calibri Light" w:eastAsia="Calibri Light" w:cs="Calibri Light"/>
          <w:b/>
          <w:bCs/>
          <w:color w:val="000000"/>
          <w:sz w:val="22"/>
          <w:szCs w:val="22"/>
        </w:rPr>
        <w:t>$650K</w:t>
      </w:r>
      <w:r>
        <w:rPr>
          <w:rFonts w:ascii="Calibri Light" w:hAnsi="Calibri Light" w:eastAsia="Calibri Light" w:cs="Calibri Light"/>
          <w:color w:val="000000"/>
          <w:sz w:val="22"/>
          <w:szCs w:val="22"/>
        </w:rPr>
        <w:t xml:space="preserve"> Java development project that enabled delivery of comprehensive services in the areas of performance, volume, limits, compliance, legal, stability, support, and production incidents. </w:t>
      </w:r>
    </w:p>
    <w:p>
      <w:pPr>
        <w:numPr>
          <w:ilvl w:val="0"/>
          <w:numId w:val="1"/>
        </w:numPr>
        <w:ind w:left="450" w:hanging="270"/>
        <w:widowControl/>
        <w:rPr>
          <w:rFonts w:ascii="Calibri Light" w:hAnsi="Calibri Light" w:eastAsia="Calibri Light" w:cs="Calibri Light"/>
          <w:color w:val="000000"/>
          <w:sz w:val="22"/>
          <w:szCs w:val="22"/>
        </w:rPr>
      </w:pPr>
      <w:r>
        <w:rPr>
          <w:rFonts w:ascii="Calibri Light" w:hAnsi="Calibri Light" w:eastAsia="Calibri Light" w:cs="Calibri Light"/>
          <w:color w:val="000000"/>
          <w:sz w:val="22"/>
          <w:szCs w:val="22"/>
        </w:rPr>
        <w:t>Actively participated in continuous improvement and deployment efforts using Azure DevOps (ADO) improvement backlog, lunch-n-learn sessions, presentations, and cross-team discussions.</w:t>
      </w:r>
    </w:p>
    <w:p>
      <w:pPr>
        <w:numPr>
          <w:ilvl w:val="0"/>
          <w:numId w:val="1"/>
        </w:numPr>
        <w:ind w:left="450" w:hanging="270"/>
        <w:widowControl/>
        <w:rPr>
          <w:rFonts w:ascii="Calibri Light" w:hAnsi="Calibri Light" w:eastAsia="Calibri Light" w:cs="Calibri Light"/>
          <w:color w:val="000000"/>
          <w:sz w:val="22"/>
          <w:szCs w:val="22"/>
        </w:rPr>
      </w:pPr>
      <w:r>
        <w:rPr>
          <w:rFonts w:ascii="Calibri Light" w:hAnsi="Calibri Light" w:eastAsia="Calibri Light" w:cs="Calibri Light"/>
          <w:color w:val="000000"/>
          <w:sz w:val="22"/>
          <w:szCs w:val="22"/>
        </w:rPr>
        <w:t>Tracked and reported project metrics to stakeholders in the Finance Portfolio on a regular basis.</w:t>
      </w:r>
    </w:p>
    <w:p>
      <w:pPr>
        <w:ind w:left="180"/>
        <w:widowControl/>
        <w:rPr>
          <w:rFonts w:ascii="Calibri Light" w:hAnsi="Calibri Light" w:eastAsia="Calibri Light" w:cs="Calibri Light"/>
          <w:color w:val="000000"/>
          <w:sz w:val="22"/>
          <w:szCs w:val="22"/>
        </w:rPr>
      </w:pPr>
      <w:r>
        <w:rPr>
          <w:rFonts w:ascii="Calibri Light" w:hAnsi="Calibri Light" w:eastAsia="Calibri Light" w:cs="Calibri Light"/>
          <w:color w:val="000000"/>
          <w:sz w:val="22"/>
          <w:szCs w:val="22"/>
        </w:rPr>
      </w:r>
    </w:p>
    <w:p>
      <w:pPr>
        <w:widowControl/>
        <w:rPr>
          <w:rFonts w:ascii="Calibri Light" w:hAnsi="Calibri Light" w:eastAsia="Calibri Light" w:cs="Calibri Light"/>
          <w:b/>
          <w:color w:val="000000"/>
          <w:sz w:val="22"/>
          <w:szCs w:val="22"/>
        </w:rPr>
      </w:pPr>
      <w:r>
        <w:rPr>
          <w:rFonts w:ascii="Calibri Light" w:hAnsi="Calibri Light" w:eastAsia="Calibri Light" w:cs="Calibri Light"/>
          <w:b/>
          <w:color w:val="000000"/>
          <w:sz w:val="22"/>
          <w:szCs w:val="22"/>
        </w:rPr>
        <w:t>Client: Aflac, Columbus, GA</w:t>
        <w:tab/>
        <w:t xml:space="preserve">                                                                                           May 2015 – Aug 2017</w:t>
      </w:r>
    </w:p>
    <w:p>
      <w:pPr>
        <w:widowControl/>
        <w:rPr>
          <w:rFonts w:ascii="Calibri Light" w:hAnsi="Calibri Light" w:eastAsia="Calibri Light" w:cs="Calibri Light"/>
          <w:b/>
          <w:color w:val="000000"/>
          <w:sz w:val="22"/>
          <w:szCs w:val="22"/>
        </w:rPr>
      </w:pPr>
      <w:r>
        <w:rPr>
          <w:rFonts w:ascii="Calibri Light" w:hAnsi="Calibri Light" w:eastAsia="Calibri Light" w:cs="Calibri Light"/>
          <w:b/>
          <w:color w:val="000000"/>
          <w:sz w:val="22"/>
          <w:szCs w:val="22"/>
        </w:rPr>
        <w:t xml:space="preserve">Role: JAVA Developer </w:t>
      </w:r>
    </w:p>
    <w:p>
      <w:pPr>
        <w:widowControl/>
        <w:rPr>
          <w:rFonts w:ascii="Calibri Light" w:hAnsi="Calibri Light" w:eastAsia="Calibri Light" w:cs="Calibri Light"/>
          <w:b/>
          <w:color w:val="000000"/>
          <w:sz w:val="22"/>
          <w:szCs w:val="22"/>
        </w:rPr>
      </w:pPr>
      <w:r>
        <w:rPr>
          <w:rFonts w:ascii="Calibri Light" w:hAnsi="Calibri Light" w:eastAsia="Calibri Light" w:cs="Calibri Light"/>
          <w:b/>
          <w:color w:val="000000"/>
          <w:sz w:val="22"/>
          <w:szCs w:val="22"/>
        </w:rPr>
        <w:t>Responsibilities:</w:t>
      </w:r>
    </w:p>
    <w:p>
      <w:pPr>
        <w:pStyle w:val="para5"/>
        <w:numPr>
          <w:ilvl w:val="0"/>
          <w:numId w:val="1"/>
        </w:numPr>
        <w:ind w:left="450" w:hanging="270"/>
        <w:spacing/>
        <w:jc w:val="both"/>
        <w:rPr>
          <w:rFonts w:ascii="Calibri Light" w:hAnsi="Calibri Light" w:eastAsia="Calibri Light" w:cs="Calibri Light"/>
          <w:color w:val="000000"/>
          <w:sz w:val="22"/>
          <w:szCs w:val="22"/>
        </w:rPr>
      </w:pPr>
      <w:r>
        <w:rPr>
          <w:rFonts w:ascii="Calibri Light" w:hAnsi="Calibri Light" w:eastAsia="Calibri Light" w:cs="Calibri Light"/>
          <w:color w:val="000000"/>
          <w:sz w:val="22"/>
          <w:szCs w:val="22"/>
        </w:rPr>
        <w:t xml:space="preserve">Developed internal coding using J2EE technologies based on the </w:t>
      </w:r>
      <w:r>
        <w:rPr>
          <w:rFonts w:ascii="Calibri Light" w:hAnsi="Calibri Light" w:eastAsia="Calibri Light" w:cs="Calibri Light"/>
          <w:b/>
          <w:bCs/>
          <w:color w:val="000000"/>
          <w:sz w:val="22"/>
          <w:szCs w:val="22"/>
        </w:rPr>
        <w:t>MVC Architecture</w:t>
      </w:r>
      <w:r>
        <w:rPr>
          <w:rFonts w:ascii="Calibri Light" w:hAnsi="Calibri Light" w:eastAsia="Calibri Light" w:cs="Calibri Light"/>
          <w:color w:val="000000"/>
          <w:sz w:val="22"/>
          <w:szCs w:val="22"/>
        </w:rPr>
        <w:t xml:space="preserve">. </w:t>
      </w:r>
    </w:p>
    <w:p>
      <w:pPr>
        <w:pStyle w:val="para5"/>
        <w:numPr>
          <w:ilvl w:val="0"/>
          <w:numId w:val="1"/>
        </w:numPr>
        <w:ind w:left="450" w:hanging="270"/>
        <w:spacing/>
        <w:jc w:val="both"/>
        <w:rPr>
          <w:rFonts w:ascii="Calibri Light" w:hAnsi="Calibri Light" w:eastAsia="Calibri Light" w:cs="Calibri Light"/>
          <w:color w:val="000000"/>
          <w:sz w:val="22"/>
          <w:szCs w:val="22"/>
        </w:rPr>
      </w:pPr>
      <w:r>
        <w:rPr>
          <w:rFonts w:ascii="Calibri Light" w:hAnsi="Calibri Light" w:eastAsia="Calibri Light" w:cs="Calibri Light"/>
          <w:color w:val="000000"/>
          <w:sz w:val="22"/>
          <w:szCs w:val="22"/>
        </w:rPr>
        <w:t xml:space="preserve">Involved in configuring XML mapping files and POJO objects. </w:t>
      </w:r>
    </w:p>
    <w:p>
      <w:pPr>
        <w:pStyle w:val="para5"/>
        <w:numPr>
          <w:ilvl w:val="0"/>
          <w:numId w:val="1"/>
        </w:numPr>
        <w:ind w:left="450" w:hanging="270"/>
        <w:spacing/>
        <w:jc w:val="both"/>
        <w:rPr>
          <w:rFonts w:ascii="Calibri Light" w:hAnsi="Calibri Light" w:eastAsia="Calibri Light" w:cs="Calibri Light"/>
          <w:color w:val="000000"/>
          <w:sz w:val="22"/>
          <w:szCs w:val="22"/>
        </w:rPr>
      </w:pPr>
      <w:r>
        <w:rPr>
          <w:rFonts w:ascii="Calibri Light" w:hAnsi="Calibri Light" w:eastAsia="Calibri Light" w:cs="Calibri Light"/>
          <w:color w:val="000000"/>
          <w:sz w:val="22"/>
          <w:szCs w:val="22"/>
        </w:rPr>
        <w:t xml:space="preserve">Used </w:t>
      </w:r>
      <w:r>
        <w:rPr>
          <w:rFonts w:ascii="Calibri Light" w:hAnsi="Calibri Light" w:eastAsia="Calibri Light" w:cs="Calibri Light"/>
          <w:b/>
          <w:bCs/>
          <w:color w:val="000000"/>
          <w:sz w:val="22"/>
          <w:szCs w:val="22"/>
        </w:rPr>
        <w:t>Hibernate</w:t>
      </w:r>
      <w:r>
        <w:rPr>
          <w:rFonts w:ascii="Calibri Light" w:hAnsi="Calibri Light" w:eastAsia="Calibri Light" w:cs="Calibri Light"/>
          <w:color w:val="000000"/>
          <w:sz w:val="22"/>
          <w:szCs w:val="22"/>
        </w:rPr>
        <w:t xml:space="preserve"> Transaction Management, Spring/Hibernate Batch Transactions, and Hibernate cache concepts. </w:t>
      </w:r>
    </w:p>
    <w:p>
      <w:pPr>
        <w:pStyle w:val="para5"/>
        <w:numPr>
          <w:ilvl w:val="0"/>
          <w:numId w:val="1"/>
        </w:numPr>
        <w:ind w:left="450" w:hanging="270"/>
        <w:spacing/>
        <w:jc w:val="both"/>
        <w:rPr>
          <w:rFonts w:ascii="Calibri Light" w:hAnsi="Calibri Light" w:eastAsia="Calibri Light" w:cs="Calibri Light"/>
          <w:color w:val="000000"/>
          <w:sz w:val="22"/>
          <w:szCs w:val="22"/>
        </w:rPr>
      </w:pPr>
      <w:r>
        <w:rPr>
          <w:rFonts w:ascii="Calibri Light" w:hAnsi="Calibri Light" w:eastAsia="Calibri Light" w:cs="Calibri Light"/>
          <w:color w:val="000000"/>
          <w:sz w:val="22"/>
          <w:szCs w:val="22"/>
        </w:rPr>
        <w:t xml:space="preserve">Retrieved information from the </w:t>
      </w:r>
      <w:r>
        <w:rPr>
          <w:rFonts w:ascii="Calibri Light" w:hAnsi="Calibri Light" w:eastAsia="Calibri Light" w:cs="Calibri Light"/>
          <w:b/>
          <w:bCs/>
          <w:color w:val="000000"/>
          <w:sz w:val="22"/>
          <w:szCs w:val="22"/>
        </w:rPr>
        <w:t>Oracle</w:t>
      </w:r>
      <w:r>
        <w:rPr>
          <w:rFonts w:ascii="Calibri Light" w:hAnsi="Calibri Light" w:eastAsia="Calibri Light" w:cs="Calibri Light"/>
          <w:color w:val="000000"/>
          <w:sz w:val="22"/>
          <w:szCs w:val="22"/>
        </w:rPr>
        <w:t xml:space="preserve"> </w:t>
      </w:r>
      <w:r>
        <w:rPr>
          <w:rFonts w:ascii="Calibri Light" w:hAnsi="Calibri Light" w:eastAsia="Calibri Light" w:cs="Calibri Light"/>
          <w:b/>
          <w:bCs/>
          <w:color w:val="000000"/>
          <w:sz w:val="22"/>
          <w:szCs w:val="22"/>
        </w:rPr>
        <w:t>database</w:t>
      </w:r>
      <w:r>
        <w:rPr>
          <w:rFonts w:ascii="Calibri Light" w:hAnsi="Calibri Light" w:eastAsia="Calibri Light" w:cs="Calibri Light"/>
          <w:color w:val="000000"/>
          <w:sz w:val="22"/>
          <w:szCs w:val="22"/>
        </w:rPr>
        <w:t xml:space="preserve"> using </w:t>
      </w:r>
      <w:r>
        <w:rPr>
          <w:rFonts w:ascii="Calibri Light" w:hAnsi="Calibri Light" w:eastAsia="Calibri Light" w:cs="Calibri Light"/>
          <w:b/>
          <w:bCs/>
          <w:color w:val="000000"/>
          <w:sz w:val="22"/>
          <w:szCs w:val="22"/>
        </w:rPr>
        <w:t>Spring</w:t>
      </w:r>
      <w:r>
        <w:rPr>
          <w:rFonts w:ascii="Calibri Light" w:hAnsi="Calibri Light" w:eastAsia="Calibri Light" w:cs="Calibri Light"/>
          <w:color w:val="000000"/>
          <w:sz w:val="22"/>
          <w:szCs w:val="22"/>
        </w:rPr>
        <w:t xml:space="preserve">-Hibernate. </w:t>
      </w:r>
    </w:p>
    <w:p>
      <w:pPr>
        <w:pStyle w:val="para5"/>
        <w:numPr>
          <w:ilvl w:val="0"/>
          <w:numId w:val="1"/>
        </w:numPr>
        <w:ind w:left="450" w:hanging="270"/>
        <w:spacing/>
        <w:jc w:val="both"/>
        <w:rPr>
          <w:rFonts w:ascii="Calibri Light" w:hAnsi="Calibri Light" w:eastAsia="Calibri Light" w:cs="Calibri Light"/>
          <w:color w:val="000000"/>
          <w:sz w:val="22"/>
          <w:szCs w:val="22"/>
        </w:rPr>
      </w:pPr>
      <w:r>
        <w:rPr>
          <w:rFonts w:ascii="Calibri Light" w:hAnsi="Calibri Light" w:eastAsia="Calibri Light" w:cs="Calibri Light"/>
          <w:color w:val="000000"/>
          <w:sz w:val="22"/>
          <w:szCs w:val="22"/>
        </w:rPr>
        <w:t xml:space="preserve">Used AJAX extensively to implement front end /user interface features in the application. </w:t>
      </w:r>
    </w:p>
    <w:p>
      <w:pPr>
        <w:pStyle w:val="para5"/>
        <w:numPr>
          <w:ilvl w:val="0"/>
          <w:numId w:val="1"/>
        </w:numPr>
        <w:ind w:left="450" w:hanging="270"/>
        <w:spacing/>
        <w:jc w:val="both"/>
        <w:rPr>
          <w:rFonts w:ascii="Calibri Light" w:hAnsi="Calibri Light" w:eastAsia="Calibri Light" w:cs="Calibri Light"/>
          <w:color w:val="000000"/>
          <w:sz w:val="22"/>
          <w:szCs w:val="22"/>
        </w:rPr>
      </w:pPr>
      <w:r>
        <w:rPr>
          <w:rFonts w:ascii="Calibri Light" w:hAnsi="Calibri Light" w:eastAsia="Calibri Light" w:cs="Calibri Light"/>
          <w:color w:val="000000"/>
          <w:sz w:val="22"/>
          <w:szCs w:val="22"/>
        </w:rPr>
        <w:t xml:space="preserve">Implemented </w:t>
      </w:r>
      <w:r>
        <w:rPr>
          <w:rFonts w:ascii="Calibri Light" w:hAnsi="Calibri Light" w:eastAsia="Calibri Light" w:cs="Calibri Light"/>
          <w:b/>
          <w:bCs/>
          <w:color w:val="000000"/>
          <w:sz w:val="22"/>
          <w:szCs w:val="22"/>
        </w:rPr>
        <w:t>REST</w:t>
      </w:r>
      <w:r>
        <w:rPr>
          <w:rFonts w:ascii="Calibri Light" w:hAnsi="Calibri Light" w:eastAsia="Calibri Light" w:cs="Calibri Light"/>
          <w:color w:val="000000"/>
          <w:sz w:val="22"/>
          <w:szCs w:val="22"/>
        </w:rPr>
        <w:t xml:space="preserve"> Web services to retrieve data from client side. </w:t>
      </w:r>
    </w:p>
    <w:p>
      <w:pPr>
        <w:pStyle w:val="para5"/>
        <w:numPr>
          <w:ilvl w:val="0"/>
          <w:numId w:val="1"/>
        </w:numPr>
        <w:ind w:left="450" w:hanging="270"/>
        <w:spacing/>
        <w:jc w:val="both"/>
        <w:rPr>
          <w:rFonts w:ascii="Calibri Light" w:hAnsi="Calibri Light" w:eastAsia="Calibri Light" w:cs="Calibri Light"/>
          <w:color w:val="000000"/>
          <w:sz w:val="22"/>
          <w:szCs w:val="22"/>
        </w:rPr>
      </w:pPr>
      <w:r>
        <w:rPr>
          <w:rFonts w:ascii="Calibri Light" w:hAnsi="Calibri Light" w:eastAsia="Calibri Light" w:cs="Calibri Light"/>
          <w:color w:val="000000"/>
          <w:sz w:val="22"/>
          <w:szCs w:val="22"/>
        </w:rPr>
        <w:t xml:space="preserve">Created new tables, </w:t>
      </w:r>
      <w:r>
        <w:rPr>
          <w:rFonts w:ascii="Calibri Light" w:hAnsi="Calibri Light" w:eastAsia="Calibri Light" w:cs="Calibri Light"/>
          <w:b/>
          <w:bCs/>
          <w:color w:val="000000"/>
          <w:sz w:val="22"/>
          <w:szCs w:val="22"/>
        </w:rPr>
        <w:t>PL/SQL</w:t>
      </w:r>
      <w:r>
        <w:rPr>
          <w:rFonts w:ascii="Calibri Light" w:hAnsi="Calibri Light" w:eastAsia="Calibri Light" w:cs="Calibri Light"/>
          <w:color w:val="000000"/>
          <w:sz w:val="22"/>
          <w:szCs w:val="22"/>
        </w:rPr>
        <w:t xml:space="preserve"> stored procedures, functions, views, indexes and constraints, triggers and required SQL tuning to reduce the response time in the application. </w:t>
      </w:r>
    </w:p>
    <w:p>
      <w:pPr>
        <w:pStyle w:val="para5"/>
        <w:numPr>
          <w:ilvl w:val="0"/>
          <w:numId w:val="1"/>
        </w:numPr>
        <w:ind w:left="450" w:hanging="270"/>
        <w:spacing/>
        <w:jc w:val="both"/>
        <w:rPr>
          <w:rFonts w:ascii="Calibri Light" w:hAnsi="Calibri Light" w:eastAsia="Calibri Light" w:cs="Calibri Light"/>
          <w:color w:val="000000"/>
          <w:sz w:val="22"/>
          <w:szCs w:val="22"/>
        </w:rPr>
      </w:pPr>
      <w:r>
        <w:rPr>
          <w:rFonts w:ascii="Calibri Light" w:hAnsi="Calibri Light" w:eastAsia="Calibri Light" w:cs="Calibri Light"/>
          <w:color w:val="000000"/>
          <w:sz w:val="22"/>
          <w:szCs w:val="22"/>
        </w:rPr>
        <w:t xml:space="preserve">Resolved bugs/defects in the application by coordinated with team members of the project to assure a positive outcome. </w:t>
      </w:r>
    </w:p>
    <w:p>
      <w:pPr>
        <w:spacing/>
        <w:jc w:val="both"/>
        <w:widowControl/>
        <w:rPr>
          <w:rFonts w:ascii="Calibri Light" w:hAnsi="Calibri Light" w:eastAsia="Calibri Light" w:cs="Calibri Light"/>
          <w:color w:val="000000"/>
          <w:sz w:val="22"/>
          <w:szCs w:val="22"/>
        </w:rPr>
      </w:pPr>
      <w:r>
        <w:rPr>
          <w:rFonts w:ascii="Calibri Light" w:hAnsi="Calibri Light" w:eastAsia="Calibri Light" w:cs="Calibri Light"/>
          <w:color w:val="000000"/>
          <w:sz w:val="22"/>
          <w:szCs w:val="22"/>
        </w:rPr>
      </w:r>
    </w:p>
    <w:p>
      <w:pPr>
        <w:widowControl/>
        <w:rPr>
          <w:rFonts w:ascii="Calibri Light" w:hAnsi="Calibri Light" w:eastAsia="Calibri Light" w:cs="Calibri Light"/>
          <w:color w:val="000000"/>
          <w:sz w:val="22"/>
          <w:szCs w:val="22"/>
        </w:rPr>
      </w:pPr>
      <w:r>
        <w:rPr>
          <w:rFonts w:ascii="Calibri Light" w:hAnsi="Calibri Light" w:eastAsia="Calibri Light" w:cs="Calibri Light"/>
          <w:b/>
          <w:color w:val="000000"/>
          <w:sz w:val="22"/>
          <w:szCs w:val="22"/>
        </w:rPr>
        <w:t xml:space="preserve">Environment: </w:t>
      </w:r>
      <w:r>
        <w:rPr>
          <w:rFonts w:ascii="Calibri Light" w:hAnsi="Calibri Light" w:eastAsia="Calibri Light" w:cs="Calibri Light"/>
          <w:color w:val="000000"/>
          <w:sz w:val="22"/>
          <w:szCs w:val="22"/>
        </w:rPr>
        <w:t>Java, JavaScript, Spring framework, Spring MVC, Web services, REST, SOAP, XML, , Web Sphere, SQL, Oracle, Windows.</w:t>
      </w:r>
    </w:p>
    <w:p>
      <w:pPr>
        <w:ind w:left="180"/>
        <w:widowControl/>
        <w:rPr>
          <w:rFonts w:ascii="Calibri Light" w:hAnsi="Calibri Light" w:eastAsia="Calibri Light" w:cs="Calibri Light"/>
          <w:color w:val="000000"/>
          <w:sz w:val="22"/>
          <w:szCs w:val="22"/>
        </w:rPr>
      </w:pPr>
      <w:r>
        <w:rPr>
          <w:rFonts w:ascii="Calibri Light" w:hAnsi="Calibri Light" w:eastAsia="Calibri Light" w:cs="Calibri Light"/>
          <w:color w:val="000000"/>
          <w:sz w:val="22"/>
          <w:szCs w:val="22"/>
        </w:rPr>
      </w:r>
    </w:p>
    <w:p>
      <w:pPr>
        <w:widowControl/>
        <w:rPr>
          <w:rFonts w:ascii="Calibri Light" w:hAnsi="Calibri Light" w:eastAsia="Calibri Light" w:cs="Calibri Light"/>
          <w:color w:val="000000"/>
          <w:sz w:val="22"/>
          <w:szCs w:val="22"/>
        </w:rPr>
      </w:pPr>
      <w:r>
        <w:rPr>
          <w:rFonts w:ascii="Calibri Light" w:hAnsi="Calibri Light" w:eastAsia="Calibri Light" w:cs="Calibri Light"/>
          <w:b/>
          <w:bCs/>
          <w:color w:val="000000"/>
          <w:sz w:val="22"/>
          <w:szCs w:val="22"/>
        </w:rPr>
        <w:t>Education</w:t>
      </w:r>
      <w:r>
        <w:rPr>
          <w:rFonts w:ascii="Calibri Light" w:hAnsi="Calibri Light" w:eastAsia="Calibri Light" w:cs="Calibri Light"/>
          <w:color w:val="000000"/>
          <w:sz w:val="22"/>
          <w:szCs w:val="22"/>
        </w:rPr>
        <w:t>: BS in Computer Engineering, Florida International University</w:t>
      </w:r>
    </w:p>
    <w:p>
      <w:pPr>
        <w:widowControl/>
        <w:rPr>
          <w:rFonts w:ascii="Calibri Light" w:hAnsi="Calibri Light" w:eastAsia="Calibri Light" w:cs="Calibri Light"/>
          <w:color w:val="000000"/>
          <w:sz w:val="22"/>
          <w:szCs w:val="22"/>
        </w:rPr>
      </w:pPr>
      <w:r>
        <w:rPr>
          <w:rFonts w:ascii="Calibri Light" w:hAnsi="Calibri Light" w:eastAsia="Calibri Light" w:cs="Calibri Light"/>
          <w:b/>
          <w:bCs/>
          <w:color w:val="000000"/>
          <w:sz w:val="22"/>
          <w:szCs w:val="22"/>
        </w:rPr>
        <w:t>Certification</w:t>
      </w:r>
      <w:r>
        <w:rPr>
          <w:rFonts w:ascii="Calibri Light" w:hAnsi="Calibri Light" w:eastAsia="Calibri Light" w:cs="Calibri Light"/>
          <w:color w:val="000000"/>
          <w:sz w:val="22"/>
          <w:szCs w:val="22"/>
        </w:rPr>
        <w:t>: Google Agile Project Management, University of Colorado Boulder: Project Management</w:t>
      </w:r>
      <w:r>
        <w:rPr>
          <w:rFonts w:ascii="Arial" w:hAnsi="Arial"/>
          <w:color w:val="a0a0a0"/>
          <w:sz w:val="21"/>
          <w:lang w:val="en-us" w:eastAsia="zh-cn" w:bidi="ar-sa"/>
        </w:rPr>
      </w:r>
      <w:bookmarkStart w:id="0" w:name="cds-react-aria-10-product-card-title"/>
      <w:bookmarkEnd w:id="0"/>
      <w:r>
        <w:rPr>
          <w:rFonts w:ascii="Arial" w:hAnsi="Arial"/>
          <w:color w:val="a0a0a0"/>
          <w:sz w:val="21"/>
          <w:lang w:val="en-us" w:eastAsia="zh-cn" w:bidi="ar-sa"/>
        </w:rPr>
      </w:r>
      <w:r>
        <w:rPr>
          <w:rFonts w:ascii="Calibri Light" w:hAnsi="Calibri Light" w:eastAsia="Calibri Light" w:cs="Calibri Light"/>
          <w:color w:val="000000"/>
          <w:sz w:val="22"/>
          <w:szCs w:val="22"/>
        </w:rPr>
        <w:t>, Google Data Analytics, IBM IT Project Manager</w:t>
      </w:r>
    </w:p>
    <w:p>
      <w:r/>
    </w:p>
    <w:sectPr>
      <w:footnotePr>
        <w:pos w:val="pageBottom"/>
        <w:numFmt w:val="decimal"/>
        <w:numStart w:val="1"/>
        <w:numRestart w:val="continuous"/>
      </w:footnotePr>
      <w:endnotePr>
        <w:pos w:val="docEnd"/>
        <w:numFmt w:val="decimal"/>
        <w:numStart w:val="1"/>
        <w:numRestart w:val="continuous"/>
      </w:endnotePr>
      <w:type w:val="continuous"/>
      <w:pgSz w:h="15840" w:w="12240"/>
      <w:pgMar w:left="1440" w:top="1440" w:right="1440" w:bottom="1440" w:header="0" w:footer="0"/>
      <w:paperSrc w:first="0" w:other="0" a="0" b="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Light">
    <w:panose1 w:val="020F0302020204030204"/>
    <w:charset w:val="00"/>
    <w:family w:val="swiss"/>
    <w:pitch w:val="default"/>
  </w:font>
  <w:font w:name="Calibri">
    <w:panose1 w:val="020F0502020204030204"/>
    <w:charset w:val="00"/>
    <w:family w:val="swiss"/>
    <w:pitch w:val="default"/>
  </w:font>
  <w:font w:name="Symbol">
    <w:panose1 w:val="05050102010706020507"/>
    <w:charset w:val="02"/>
    <w:family w:val="roman"/>
    <w:pitch w:val="default"/>
  </w:font>
  <w:font w:name="Courier New">
    <w:panose1 w:val="02070309020205020404"/>
    <w:charset w:val="00"/>
    <w:family w:val="modern"/>
    <w:pitch w:val="default"/>
  </w:font>
  <w:font w:name="Wingdings">
    <w:panose1 w:val="05000000000000000000"/>
    <w:charset w:val="02"/>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3"/>
    <w:lvl w:ilvl="0">
      <w:numFmt w:val="bullet"/>
      <w:suff w:val="tab"/>
      <w:lvlText w:val=""/>
      <w:lvlJc w:val="left"/>
      <w:pPr>
        <w:ind w:left="0" w:hanging="0"/>
      </w:pPr>
      <w:rPr>
        <w:rFonts w:ascii="Symbol" w:hAnsi="Symbol"/>
      </w:rPr>
    </w:lvl>
    <w:lvl w:ilvl="1">
      <w:numFmt w:val="bullet"/>
      <w:suff w:val="tab"/>
      <w:lvlText w:val="-"/>
      <w:lvlJc w:val="left"/>
      <w:pPr>
        <w:ind w:left="720" w:hanging="0"/>
      </w:pPr>
      <w:rPr>
        <w:rFonts w:ascii="Courier New" w:hAnsi="Courier New"/>
      </w:rPr>
    </w:lvl>
    <w:lvl w:ilvl="2">
      <w:numFmt w:val="bullet"/>
      <w:suff w:val="tab"/>
      <w:lvlText w:val=""/>
      <w:lvlJc w:val="left"/>
      <w:pPr>
        <w:ind w:left="1440" w:hanging="0"/>
      </w:pPr>
      <w:rPr>
        <w:rFonts w:ascii="Wingdings" w:hAnsi="Wingdings" w:eastAsia="Wingdings" w:cs="Wingdings"/>
      </w:rPr>
    </w:lvl>
    <w:lvl w:ilvl="3">
      <w:numFmt w:val="bullet"/>
      <w:suff w:val="tab"/>
      <w:lvlText w:val=""/>
      <w:lvlJc w:val="left"/>
      <w:pPr>
        <w:ind w:left="2160" w:hanging="0"/>
      </w:pPr>
      <w:rPr>
        <w:rFonts w:ascii="Symbol" w:hAnsi="Symbol"/>
      </w:rPr>
    </w:lvl>
    <w:lvl w:ilvl="4">
      <w:numFmt w:val="bullet"/>
      <w:suff w:val="tab"/>
      <w:lvlText w:val="o"/>
      <w:lvlJc w:val="left"/>
      <w:pPr>
        <w:ind w:left="2880" w:hanging="0"/>
      </w:pPr>
      <w:rPr>
        <w:rFonts w:ascii="Courier New" w:hAnsi="Courier New" w:cs="Courier New"/>
      </w:rPr>
    </w:lvl>
    <w:lvl w:ilvl="5">
      <w:numFmt w:val="bullet"/>
      <w:suff w:val="tab"/>
      <w:lvlText w:val=""/>
      <w:lvlJc w:val="left"/>
      <w:pPr>
        <w:ind w:left="3600" w:hanging="0"/>
      </w:pPr>
      <w:rPr>
        <w:rFonts w:ascii="Wingdings" w:hAnsi="Wingdings" w:eastAsia="Wingdings" w:cs="Wingdings"/>
      </w:rPr>
    </w:lvl>
    <w:lvl w:ilvl="6">
      <w:numFmt w:val="bullet"/>
      <w:suff w:val="tab"/>
      <w:lvlText w:val=""/>
      <w:lvlJc w:val="left"/>
      <w:pPr>
        <w:ind w:left="4320" w:hanging="0"/>
      </w:pPr>
      <w:rPr>
        <w:rFonts w:ascii="Symbol" w:hAnsi="Symbol"/>
      </w:rPr>
    </w:lvl>
    <w:lvl w:ilvl="7">
      <w:numFmt w:val="bullet"/>
      <w:suff w:val="tab"/>
      <w:lvlText w:val="o"/>
      <w:lvlJc w:val="left"/>
      <w:pPr>
        <w:ind w:left="5040" w:hanging="0"/>
      </w:pPr>
      <w:rPr>
        <w:rFonts w:ascii="Courier New" w:hAnsi="Courier New" w:cs="Courier New"/>
      </w:rPr>
    </w:lvl>
    <w:lvl w:ilvl="8">
      <w:numFmt w:val="bullet"/>
      <w:suff w:val="tab"/>
      <w:lvlText w:val=""/>
      <w:lvlJc w:val="left"/>
      <w:pPr>
        <w:ind w:left="5760" w:hanging="0"/>
      </w:pPr>
      <w:rPr>
        <w:rFonts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view w:val="print"/>
  <w:defaultTabStop w:val="720"/>
  <w:autoHyphenation w:val="1"/>
  <w:doNotShadeFormData w:val="1"/>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1027"/>
    <o:shapelayout v:ext="edit">
      <o:rules v:ext="edit"/>
    </o:shapelayout>
  </w:shapeDefaults>
  <w:tmPrefOne w:val="16"/>
  <w:tmPrefTwo w:val="1"/>
  <w:tmFmtPref w:val="54538251"/>
  <w:tmCommentsPr>
    <w:tmCommentsPlace w:val="0"/>
    <w:tmCommentsWidth w:val="3240"/>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2"/>
      <w:tmLastPosIdx w:val="85"/>
    </w:tmLastPosCaret>
    <w:tmLastPosAnchor>
      <w:tmLastPosPgfIdx w:val="0"/>
      <w:tmLastPosIdx w:val="0"/>
    </w:tmLastPosAnchor>
    <w:tmLastPosTblRect w:left="0" w:top="0" w:right="0" w:bottom="0"/>
  </w:tmLastPos>
  <w:tmAppRevision w:date="1695938159" w:val="982" w:fileVer="342" w:fileVerOS="4">
    <w:pdfExportOpt pagesRangeIndex="1" pagesSelectionIndex="0" qualityIndex="0" embedFonts="2" useJpegs="0" useSubsetFonts="1" useAlpha="1" relativeLinks="0" useInteractiveForms="0" taggedPdf="1" pane="0" zoom="0" zoomScale="100" layout="0" includeDoc="0" viewFlags="0" openViewer="1" jpegQuality="90" flags="252" tocGen="1" tocLevels="9" exportComments="0" exportChanges="0" name="C:\Users\gagan\Downloads\pdfResume2023PM.pdf"/>
  </w:tmAppRevision>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customStyle="1">
    <w:name w:val="Title + Left"/>
    <w:qFormat/>
    <w:basedOn w:val="para0"/>
    <w:pPr>
      <w:suppressAutoHyphens/>
      <w:hyphenationLines w:val="0"/>
      <w:widowControl/>
    </w:pPr>
    <w:rPr>
      <w:rFonts w:eastAsia="Calibri"/>
      <w:b/>
      <w:bCs/>
      <w:sz w:val="36"/>
      <w:szCs w:val="36"/>
    </w:rPr>
  </w:style>
  <w:style w:type="paragraph" w:styleId="para5">
    <w:name w:val="List Paragraph"/>
    <w:qFormat/>
    <w:basedOn w:val="para0"/>
    <w:pPr>
      <w:ind w:left="720"/>
      <w:contextualSpacing/>
      <w:widowControl/>
    </w:pPr>
    <w:rPr>
      <w:rFonts w:ascii="Calibri" w:hAnsi="Calibri" w:eastAsia="Calibri"/>
      <w:sz w:val="24"/>
      <w:szCs w:val="24"/>
    </w:rPr>
  </w:style>
  <w:style w:type="character" w:styleId="char0" w:default="1">
    <w:name w:val="Default Paragraph Font"/>
  </w:style>
  <w:style w:type="character" w:styleId="char1">
    <w:name w:val="Hyperlink"/>
    <w:basedOn w:val="char0"/>
    <w:rPr>
      <w:color w:val="0000ff"/>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customStyle="1">
    <w:name w:val="Title + Left"/>
    <w:qFormat/>
    <w:basedOn w:val="para0"/>
    <w:pPr>
      <w:suppressAutoHyphens/>
      <w:hyphenationLines w:val="0"/>
      <w:widowControl/>
    </w:pPr>
    <w:rPr>
      <w:rFonts w:eastAsia="Calibri"/>
      <w:b/>
      <w:bCs/>
      <w:sz w:val="36"/>
      <w:szCs w:val="36"/>
    </w:rPr>
  </w:style>
  <w:style w:type="paragraph" w:styleId="para5">
    <w:name w:val="List Paragraph"/>
    <w:qFormat/>
    <w:basedOn w:val="para0"/>
    <w:pPr>
      <w:ind w:left="720"/>
      <w:contextualSpacing/>
      <w:widowControl/>
    </w:pPr>
    <w:rPr>
      <w:rFonts w:ascii="Calibri" w:hAnsi="Calibri" w:eastAsia="Calibri"/>
      <w:sz w:val="24"/>
      <w:szCs w:val="24"/>
    </w:rPr>
  </w:style>
  <w:style w:type="character" w:styleId="char0" w:default="1">
    <w:name w:val="Default Paragraph Font"/>
  </w:style>
  <w:style w:type="character" w:styleId="char1">
    <w:name w:val="Hyperlink"/>
    <w:basedOn w:val="char0"/>
    <w:rPr>
      <w:color w:val="0000ff"/>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mailto:gagans203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cp:lastPrinted>2023-08-31T01:26:39Z</cp:lastPrinted>
  <dcterms:created xsi:type="dcterms:W3CDTF">2023-08-30T22:31:24Z</dcterms:created>
  <dcterms:modified xsi:type="dcterms:W3CDTF">2023-09-28T21:55:59Z</dcterms:modified>
</cp:coreProperties>
</file>