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8D87" w14:textId="213B79F9" w:rsidR="00C904A5" w:rsidRDefault="00D273B0">
      <w:pPr>
        <w:pStyle w:val="BodyText"/>
        <w:rPr>
          <w:rFonts w:ascii="Times New Roman"/>
          <w:sz w:val="20"/>
        </w:rPr>
      </w:pPr>
      <w:r>
        <w:pict w14:anchorId="24C9EBD3">
          <v:group id="_x0000_s1041" alt="" style="position:absolute;margin-left:9.9pt;margin-top:-15.15pt;width:154.2pt;height:244.7pt;z-index:-15832064;mso-position-horizontal-relative:page" coordorigin="350,-1283" coordsize="3100,4920">
            <v:rect id="_x0000_s1042" alt="" style="position:absolute;left:360;top:-1273;width:3080;height:4900" fillcolor="#000042" stroked="f"/>
            <v:rect id="_x0000_s1043" alt="" style="position:absolute;left:360;top:-1273;width:3080;height:4900" filled="f" strokeweight="1pt"/>
            <w10:wrap anchorx="page"/>
          </v:group>
        </w:pict>
      </w:r>
    </w:p>
    <w:p w14:paraId="046F5A66" w14:textId="77777777" w:rsidR="00C904A5" w:rsidRDefault="00C904A5">
      <w:pPr>
        <w:pStyle w:val="BodyText"/>
        <w:rPr>
          <w:rFonts w:ascii="Times New Roman"/>
          <w:sz w:val="20"/>
        </w:rPr>
      </w:pPr>
    </w:p>
    <w:p w14:paraId="3EEBB32D" w14:textId="77777777" w:rsidR="00C904A5" w:rsidRDefault="00C904A5">
      <w:pPr>
        <w:pStyle w:val="BodyText"/>
        <w:rPr>
          <w:rFonts w:ascii="Times New Roman"/>
          <w:sz w:val="20"/>
        </w:rPr>
      </w:pPr>
    </w:p>
    <w:p w14:paraId="7345A10F" w14:textId="77777777" w:rsidR="00C904A5" w:rsidRDefault="00C904A5">
      <w:pPr>
        <w:pStyle w:val="BodyText"/>
        <w:rPr>
          <w:rFonts w:ascii="Times New Roman"/>
          <w:sz w:val="20"/>
        </w:rPr>
      </w:pPr>
    </w:p>
    <w:p w14:paraId="5140A2E0" w14:textId="77777777" w:rsidR="00C904A5" w:rsidRDefault="00C904A5">
      <w:pPr>
        <w:pStyle w:val="BodyText"/>
        <w:spacing w:before="1"/>
        <w:rPr>
          <w:rFonts w:ascii="Times New Roman"/>
          <w:sz w:val="29"/>
        </w:rPr>
      </w:pPr>
    </w:p>
    <w:p w14:paraId="37B550E7" w14:textId="77777777" w:rsidR="00C904A5" w:rsidRDefault="00C904A5">
      <w:pPr>
        <w:rPr>
          <w:rFonts w:ascii="Times New Roman"/>
          <w:sz w:val="29"/>
        </w:rPr>
        <w:sectPr w:rsidR="00C904A5">
          <w:type w:val="continuous"/>
          <w:pgSz w:w="11910" w:h="16840"/>
          <w:pgMar w:top="0" w:right="260" w:bottom="280" w:left="340" w:header="720" w:footer="720" w:gutter="0"/>
          <w:cols w:space="720"/>
        </w:sectPr>
      </w:pPr>
    </w:p>
    <w:p w14:paraId="41ED8C7A" w14:textId="01A8966C" w:rsidR="00C904A5" w:rsidRPr="004D027F" w:rsidRDefault="00D273B0">
      <w:pPr>
        <w:pStyle w:val="Heading1"/>
        <w:spacing w:before="101" w:line="261" w:lineRule="auto"/>
        <w:rPr>
          <w:sz w:val="48"/>
          <w:szCs w:val="48"/>
        </w:rPr>
      </w:pPr>
      <w:r>
        <w:pict w14:anchorId="585A8D3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alt="" style="position:absolute;left:0;text-align:left;margin-left:74.4pt;margin-top:10.9pt;width:82.3pt;height:11.05pt;z-index:-158325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A038E79" w14:textId="77777777" w:rsidR="00C904A5" w:rsidRDefault="00000000">
                  <w:pPr>
                    <w:pStyle w:val="BodyText"/>
                    <w:spacing w:line="221" w:lineRule="exact"/>
                  </w:pPr>
                  <w:r>
                    <w:t>6-7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figure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camigns</w:t>
                  </w:r>
                  <w:proofErr w:type="spellEnd"/>
                </w:p>
              </w:txbxContent>
            </v:textbox>
            <w10:wrap anchorx="page"/>
          </v:shape>
        </w:pict>
      </w:r>
      <w:r w:rsidR="004D027F" w:rsidRPr="00F05FDE">
        <w:rPr>
          <w:color w:val="FFFFFF"/>
          <w:sz w:val="42"/>
          <w:szCs w:val="42"/>
        </w:rPr>
        <w:t>K</w:t>
      </w:r>
      <w:r w:rsidR="004D027F" w:rsidRPr="00F05FDE">
        <w:rPr>
          <w:color w:val="FFFFFF"/>
          <w:sz w:val="36"/>
          <w:szCs w:val="36"/>
        </w:rPr>
        <w:t>RITHY N</w:t>
      </w:r>
      <w:r w:rsidR="00F05FDE" w:rsidRPr="00F05FDE">
        <w:rPr>
          <w:color w:val="FFFFFF"/>
          <w:sz w:val="36"/>
          <w:szCs w:val="36"/>
        </w:rPr>
        <w:t xml:space="preserve">ANAIAH </w:t>
      </w:r>
      <w:r w:rsidR="004D027F" w:rsidRPr="00F05FDE">
        <w:rPr>
          <w:color w:val="FFFFFF"/>
          <w:sz w:val="36"/>
          <w:szCs w:val="36"/>
        </w:rPr>
        <w:t>A</w:t>
      </w:r>
      <w:r w:rsidR="00F05FDE" w:rsidRPr="00F05FDE">
        <w:rPr>
          <w:color w:val="FFFFFF"/>
          <w:sz w:val="36"/>
          <w:szCs w:val="36"/>
        </w:rPr>
        <w:t>TRANGADA</w:t>
      </w:r>
      <w:r w:rsidR="00F05FDE">
        <w:rPr>
          <w:color w:val="FFFFFF"/>
          <w:sz w:val="44"/>
          <w:szCs w:val="44"/>
        </w:rPr>
        <w:t xml:space="preserve"> </w:t>
      </w:r>
    </w:p>
    <w:p w14:paraId="51330700" w14:textId="4C161721" w:rsidR="00C904A5" w:rsidRPr="00CC5A0F" w:rsidRDefault="004D027F">
      <w:pPr>
        <w:pStyle w:val="Heading2"/>
        <w:spacing w:line="256" w:lineRule="auto"/>
        <w:rPr>
          <w:sz w:val="30"/>
          <w:szCs w:val="30"/>
        </w:rPr>
      </w:pPr>
      <w:r w:rsidRPr="00CC5A0F">
        <w:rPr>
          <w:color w:val="FFFFFF"/>
          <w:sz w:val="30"/>
          <w:szCs w:val="30"/>
        </w:rPr>
        <w:t>TECHNICAL PROGRAM</w:t>
      </w:r>
      <w:r w:rsidRPr="00CC5A0F">
        <w:rPr>
          <w:color w:val="FFFFFF"/>
          <w:spacing w:val="1"/>
          <w:sz w:val="30"/>
          <w:szCs w:val="30"/>
        </w:rPr>
        <w:t xml:space="preserve"> </w:t>
      </w:r>
      <w:r w:rsidRPr="00CC5A0F">
        <w:rPr>
          <w:color w:val="FFFFFF"/>
          <w:spacing w:val="-1"/>
          <w:sz w:val="30"/>
          <w:szCs w:val="30"/>
        </w:rPr>
        <w:t>MANAGER</w:t>
      </w:r>
    </w:p>
    <w:p w14:paraId="7E8E2F29" w14:textId="12CB8BFE" w:rsidR="00C904A5" w:rsidRDefault="0047532C" w:rsidP="0047532C">
      <w:pPr>
        <w:pStyle w:val="Heading3"/>
        <w:spacing w:before="398"/>
        <w:ind w:left="0"/>
      </w:pPr>
      <w:r>
        <w:t xml:space="preserve">  CONTACT:</w:t>
      </w:r>
    </w:p>
    <w:p w14:paraId="2FB43254" w14:textId="77777777" w:rsidR="00C904A5" w:rsidRDefault="00D273B0">
      <w:pPr>
        <w:pStyle w:val="BodyText"/>
        <w:spacing w:line="30" w:lineRule="exact"/>
        <w:ind w:left="150" w:right="-44"/>
        <w:rPr>
          <w:sz w:val="3"/>
        </w:rPr>
      </w:pPr>
      <w:r>
        <w:rPr>
          <w:sz w:val="3"/>
        </w:rPr>
      </w:r>
      <w:r>
        <w:rPr>
          <w:sz w:val="3"/>
        </w:rPr>
        <w:pict w14:anchorId="5C6AE21A">
          <v:group id="_x0000_s1038" alt="" style="width:134pt;height:1.5pt;mso-position-horizontal-relative:char;mso-position-vertical-relative:line" coordsize="2680,30">
            <v:line id="_x0000_s1039" alt="" style="position:absolute" from="10,20" to="2670,10" strokeweight="1pt"/>
            <w10:anchorlock/>
          </v:group>
        </w:pict>
      </w:r>
    </w:p>
    <w:p w14:paraId="2EFB92DD" w14:textId="77777777" w:rsidR="00C904A5" w:rsidRDefault="00C904A5">
      <w:pPr>
        <w:pStyle w:val="BodyText"/>
        <w:spacing w:before="3"/>
        <w:rPr>
          <w:b/>
          <w:sz w:val="19"/>
        </w:rPr>
      </w:pPr>
    </w:p>
    <w:p w14:paraId="043DF3AB" w14:textId="07A5549B" w:rsidR="00C904A5" w:rsidRDefault="00000000">
      <w:pPr>
        <w:pStyle w:val="BodyText"/>
        <w:spacing w:line="386" w:lineRule="auto"/>
        <w:ind w:left="471" w:right="26" w:firstLine="4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52401FC" wp14:editId="516CE242">
            <wp:simplePos x="0" y="0"/>
            <wp:positionH relativeFrom="page">
              <wp:posOffset>375126</wp:posOffset>
            </wp:positionH>
            <wp:positionV relativeFrom="paragraph">
              <wp:posOffset>-31513</wp:posOffset>
            </wp:positionV>
            <wp:extent cx="78263" cy="133508"/>
            <wp:effectExtent l="0" t="0" r="0" b="0"/>
            <wp:wrapNone/>
            <wp:docPr id="1" name="image1.png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3" cy="13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930E347" wp14:editId="438C0AD0">
            <wp:simplePos x="0" y="0"/>
            <wp:positionH relativeFrom="page">
              <wp:posOffset>334325</wp:posOffset>
            </wp:positionH>
            <wp:positionV relativeFrom="paragraph">
              <wp:posOffset>275476</wp:posOffset>
            </wp:positionV>
            <wp:extent cx="113161" cy="123001"/>
            <wp:effectExtent l="0" t="0" r="0" b="0"/>
            <wp:wrapNone/>
            <wp:docPr id="3" name="image2.png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61" cy="12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E87963E" wp14:editId="629BA9B4">
            <wp:simplePos x="0" y="0"/>
            <wp:positionH relativeFrom="page">
              <wp:posOffset>356069</wp:posOffset>
            </wp:positionH>
            <wp:positionV relativeFrom="paragraph">
              <wp:posOffset>542971</wp:posOffset>
            </wp:positionV>
            <wp:extent cx="177800" cy="177800"/>
            <wp:effectExtent l="0" t="0" r="0" b="0"/>
            <wp:wrapNone/>
            <wp:docPr id="5" name="image3.png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E9C">
        <w:t xml:space="preserve">Virginia, </w:t>
      </w:r>
      <w:r w:rsidR="008A2647">
        <w:t>United States</w:t>
      </w:r>
      <w:r>
        <w:t xml:space="preserve"> </w:t>
      </w:r>
      <w:hyperlink r:id="rId8" w:history="1">
        <w:r w:rsidR="00533E9C" w:rsidRPr="001A205F">
          <w:rPr>
            <w:rStyle w:val="Hyperlink"/>
          </w:rPr>
          <w:t>krithy123@gmail.com</w:t>
        </w:r>
      </w:hyperlink>
    </w:p>
    <w:p w14:paraId="57B99041" w14:textId="044958D9" w:rsidR="00C904A5" w:rsidRDefault="00000000">
      <w:pPr>
        <w:pStyle w:val="BodyText"/>
        <w:spacing w:before="67"/>
        <w:ind w:left="495"/>
      </w:pPr>
      <w:r>
        <w:t>+</w:t>
      </w:r>
      <w:r w:rsidR="00B662EF">
        <w:t xml:space="preserve">1 </w:t>
      </w:r>
      <w:r w:rsidR="005E2E18">
        <w:t>718-644-6580</w:t>
      </w:r>
    </w:p>
    <w:p w14:paraId="04E0031B" w14:textId="77777777" w:rsidR="00C904A5" w:rsidRDefault="00C904A5">
      <w:pPr>
        <w:pStyle w:val="BodyText"/>
        <w:spacing w:before="6"/>
        <w:rPr>
          <w:sz w:val="16"/>
        </w:rPr>
      </w:pPr>
    </w:p>
    <w:p w14:paraId="20E3CF18" w14:textId="4F60A32D" w:rsidR="00C904A5" w:rsidRDefault="00000000">
      <w:pPr>
        <w:pStyle w:val="BodyText"/>
        <w:ind w:left="466"/>
        <w:rPr>
          <w:color w:val="0462C1"/>
          <w:u w:val="single" w:color="0462C1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8CA4EDD" wp14:editId="54401A0C">
            <wp:simplePos x="0" y="0"/>
            <wp:positionH relativeFrom="page">
              <wp:posOffset>338492</wp:posOffset>
            </wp:positionH>
            <wp:positionV relativeFrom="paragraph">
              <wp:posOffset>-16172</wp:posOffset>
            </wp:positionV>
            <wp:extent cx="135404" cy="1354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04" cy="13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proofErr w:type="spellStart"/>
        <w:r w:rsidR="00B662EF">
          <w:rPr>
            <w:color w:val="0462C1"/>
            <w:u w:val="single" w:color="0462C1"/>
          </w:rPr>
          <w:t>Krithy</w:t>
        </w:r>
        <w:proofErr w:type="spellEnd"/>
        <w:r w:rsidR="00B662EF">
          <w:rPr>
            <w:color w:val="0462C1"/>
            <w:u w:val="single" w:color="0462C1"/>
          </w:rPr>
          <w:t xml:space="preserve"> NA</w:t>
        </w:r>
        <w:r>
          <w:rPr>
            <w:color w:val="0462C1"/>
            <w:u w:val="single" w:color="0462C1"/>
          </w:rPr>
          <w:t xml:space="preserve"> LinkedIn</w:t>
        </w:r>
      </w:hyperlink>
    </w:p>
    <w:p w14:paraId="488F5E80" w14:textId="77777777" w:rsidR="00A36EA8" w:rsidRDefault="00A36EA8">
      <w:pPr>
        <w:pStyle w:val="BodyText"/>
        <w:ind w:left="466"/>
        <w:rPr>
          <w:color w:val="0462C1"/>
          <w:u w:val="single" w:color="0462C1"/>
        </w:rPr>
      </w:pPr>
    </w:p>
    <w:p w14:paraId="5949AD58" w14:textId="2E0C2D42" w:rsidR="00A36EA8" w:rsidRPr="00A36EA8" w:rsidRDefault="00A36EA8" w:rsidP="00A36EA8">
      <w:pPr>
        <w:pStyle w:val="BodyText"/>
        <w:rPr>
          <w:b/>
          <w:bCs/>
          <w:color w:val="000000" w:themeColor="text1"/>
          <w:u w:color="0462C1"/>
        </w:rPr>
      </w:pPr>
      <w:r>
        <w:rPr>
          <w:b/>
          <w:bCs/>
          <w:color w:val="000000" w:themeColor="text1"/>
          <w:u w:color="0462C1"/>
        </w:rPr>
        <w:t xml:space="preserve">  </w:t>
      </w:r>
      <w:r w:rsidRPr="00A36EA8">
        <w:rPr>
          <w:b/>
          <w:bCs/>
          <w:color w:val="000000" w:themeColor="text1"/>
          <w:u w:color="0462C1"/>
        </w:rPr>
        <w:t xml:space="preserve">STATUS </w:t>
      </w:r>
      <w:r>
        <w:rPr>
          <w:b/>
          <w:bCs/>
          <w:color w:val="000000" w:themeColor="text1"/>
          <w:u w:color="0462C1"/>
        </w:rPr>
        <w:t>–</w:t>
      </w:r>
      <w:r w:rsidRPr="00A36EA8">
        <w:rPr>
          <w:b/>
          <w:bCs/>
          <w:color w:val="000000" w:themeColor="text1"/>
          <w:u w:color="0462C1"/>
        </w:rPr>
        <w:t xml:space="preserve"> </w:t>
      </w:r>
      <w:r>
        <w:rPr>
          <w:b/>
          <w:bCs/>
          <w:color w:val="000000" w:themeColor="text1"/>
          <w:u w:color="0462C1"/>
        </w:rPr>
        <w:t>Green Card</w:t>
      </w:r>
    </w:p>
    <w:p w14:paraId="083F2C3F" w14:textId="77777777" w:rsidR="00A36EA8" w:rsidRDefault="00A36EA8">
      <w:pPr>
        <w:pStyle w:val="BodyText"/>
        <w:ind w:left="466"/>
      </w:pPr>
    </w:p>
    <w:p w14:paraId="5E8C8C9B" w14:textId="135F7CE5" w:rsidR="00C904A5" w:rsidRPr="009C11D2" w:rsidRDefault="00801D58" w:rsidP="009C11D2">
      <w:pPr>
        <w:pStyle w:val="Heading3"/>
        <w:tabs>
          <w:tab w:val="left" w:pos="2779"/>
        </w:tabs>
        <w:spacing w:before="164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48F8EBCA" wp14:editId="78048804">
                <wp:simplePos x="0" y="0"/>
                <wp:positionH relativeFrom="page">
                  <wp:posOffset>245645</wp:posOffset>
                </wp:positionH>
                <wp:positionV relativeFrom="paragraph">
                  <wp:posOffset>294720</wp:posOffset>
                </wp:positionV>
                <wp:extent cx="1689100" cy="0"/>
                <wp:effectExtent l="0" t="0" r="12700" b="12700"/>
                <wp:wrapNone/>
                <wp:docPr id="17383447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7A9C9B" id="Line 14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35pt,23.2pt" to="152.35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" strokeweight="1pt">
                <o:lock v:ext="edit" shapetype="f"/>
                <w10:wrap anchorx="page"/>
              </v:line>
            </w:pict>
          </mc:Fallback>
        </mc:AlternateContent>
      </w:r>
      <w:r w:rsidRPr="009C11D2">
        <w:t>EDUCATION:</w:t>
      </w:r>
    </w:p>
    <w:p w14:paraId="50FAFBB0" w14:textId="647E611C" w:rsidR="00C904A5" w:rsidRPr="00A36EA8" w:rsidRDefault="00000000">
      <w:pPr>
        <w:spacing w:before="173" w:line="266" w:lineRule="auto"/>
        <w:ind w:left="168" w:right="112"/>
        <w:rPr>
          <w:bCs/>
        </w:rPr>
      </w:pPr>
      <w:r w:rsidRPr="00A36EA8">
        <w:rPr>
          <w:bCs/>
        </w:rPr>
        <w:t>M</w:t>
      </w:r>
      <w:r w:rsidR="0053720E" w:rsidRPr="00A36EA8">
        <w:rPr>
          <w:bCs/>
        </w:rPr>
        <w:t>S</w:t>
      </w:r>
      <w:r w:rsidRPr="00A36EA8">
        <w:rPr>
          <w:bCs/>
        </w:rPr>
        <w:t xml:space="preserve"> (</w:t>
      </w:r>
      <w:r w:rsidR="0053720E" w:rsidRPr="00A36EA8">
        <w:rPr>
          <w:bCs/>
        </w:rPr>
        <w:t>Information Systems</w:t>
      </w:r>
      <w:r w:rsidRPr="00A36EA8">
        <w:rPr>
          <w:bCs/>
        </w:rPr>
        <w:t>) –</w:t>
      </w:r>
      <w:r w:rsidRPr="00A36EA8">
        <w:rPr>
          <w:bCs/>
          <w:spacing w:val="1"/>
        </w:rPr>
        <w:t xml:space="preserve"> </w:t>
      </w:r>
      <w:r w:rsidR="0053720E" w:rsidRPr="00A36EA8">
        <w:rPr>
          <w:bCs/>
        </w:rPr>
        <w:t>California State University</w:t>
      </w:r>
      <w:r w:rsidRPr="00A36EA8">
        <w:rPr>
          <w:bCs/>
        </w:rPr>
        <w:t>,</w:t>
      </w:r>
      <w:r w:rsidRPr="00A36EA8">
        <w:rPr>
          <w:bCs/>
          <w:spacing w:val="-5"/>
        </w:rPr>
        <w:t xml:space="preserve"> </w:t>
      </w:r>
      <w:r w:rsidR="0053720E" w:rsidRPr="00A36EA8">
        <w:rPr>
          <w:bCs/>
          <w:spacing w:val="-5"/>
        </w:rPr>
        <w:t>Los Angeles, USA</w:t>
      </w:r>
      <w:r w:rsidR="00887222" w:rsidRPr="00A36EA8">
        <w:rPr>
          <w:bCs/>
          <w:spacing w:val="-5"/>
        </w:rPr>
        <w:t xml:space="preserve"> </w:t>
      </w:r>
      <w:r w:rsidR="002910AE" w:rsidRPr="00A36EA8">
        <w:rPr>
          <w:bCs/>
          <w:spacing w:val="-5"/>
        </w:rPr>
        <w:t>- 2019</w:t>
      </w:r>
    </w:p>
    <w:p w14:paraId="08B45550" w14:textId="61C11621" w:rsidR="00887222" w:rsidRPr="00A36EA8" w:rsidRDefault="00000000">
      <w:pPr>
        <w:pStyle w:val="Heading3"/>
        <w:spacing w:before="148" w:line="403" w:lineRule="auto"/>
        <w:ind w:right="325"/>
        <w:rPr>
          <w:b w:val="0"/>
        </w:rPr>
      </w:pPr>
      <w:r w:rsidRPr="00A36EA8">
        <w:rPr>
          <w:b w:val="0"/>
        </w:rPr>
        <w:t>B.Tech.</w:t>
      </w:r>
      <w:r w:rsidR="002910AE" w:rsidRPr="00A36EA8">
        <w:rPr>
          <w:b w:val="0"/>
        </w:rPr>
        <w:t xml:space="preserve"> (CS) VTU - </w:t>
      </w:r>
      <w:r w:rsidRPr="00A36EA8">
        <w:rPr>
          <w:b w:val="0"/>
        </w:rPr>
        <w:t>20</w:t>
      </w:r>
      <w:r w:rsidR="00887222" w:rsidRPr="00A36EA8">
        <w:rPr>
          <w:b w:val="0"/>
        </w:rPr>
        <w:t>14</w:t>
      </w:r>
    </w:p>
    <w:p w14:paraId="47965F8F" w14:textId="09D09FBE" w:rsidR="00C904A5" w:rsidRDefault="00D273B0">
      <w:pPr>
        <w:pStyle w:val="Heading3"/>
        <w:spacing w:before="148" w:line="403" w:lineRule="auto"/>
        <w:ind w:right="325"/>
      </w:pPr>
      <w:r>
        <w:pict w14:anchorId="3A342D2E">
          <v:line id="_x0000_s1037" alt="" style="position:absolute;left:0;text-align:left;z-index:-15828992;mso-wrap-edited:f;mso-width-percent:0;mso-height-percent:0;mso-position-horizontal-relative:page;mso-width-percent:0;mso-height-percent:0" from="24.5pt,23.55pt" to="157.5pt,23.55pt" strokeweight="1pt">
            <w10:wrap anchorx="page"/>
          </v:line>
        </w:pict>
      </w:r>
      <w:r w:rsidR="007C4617">
        <w:t>GLOBAL</w:t>
      </w:r>
      <w:r w:rsidR="007C4617">
        <w:rPr>
          <w:spacing w:val="-12"/>
        </w:rPr>
        <w:t xml:space="preserve"> </w:t>
      </w:r>
      <w:r w:rsidR="009D3519">
        <w:t>SKILLSET</w:t>
      </w:r>
      <w:r w:rsidR="007C4617">
        <w:t>:</w:t>
      </w:r>
    </w:p>
    <w:p w14:paraId="6EDCDBDF" w14:textId="3B6EE390" w:rsidR="00C904A5" w:rsidRDefault="009D3519">
      <w:pPr>
        <w:pStyle w:val="ListParagraph"/>
        <w:numPr>
          <w:ilvl w:val="0"/>
          <w:numId w:val="5"/>
        </w:numPr>
        <w:tabs>
          <w:tab w:val="left" w:pos="530"/>
        </w:tabs>
        <w:spacing w:line="264" w:lineRule="exact"/>
        <w:ind w:hanging="362"/>
      </w:pPr>
      <w:r>
        <w:t>VCP</w:t>
      </w:r>
      <w:r w:rsidR="006F6E48">
        <w:t>®</w:t>
      </w:r>
    </w:p>
    <w:p w14:paraId="776A7C85" w14:textId="3D66BB3C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line="264" w:lineRule="exact"/>
        <w:ind w:hanging="362"/>
      </w:pPr>
      <w:r>
        <w:t>VCA®</w:t>
      </w:r>
    </w:p>
    <w:p w14:paraId="29EBDB92" w14:textId="7968C6AB" w:rsidR="00C904A5" w:rsidRDefault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CSPO</w:t>
      </w:r>
      <w:r w:rsidR="006F6E48">
        <w:t>®</w:t>
      </w:r>
    </w:p>
    <w:p w14:paraId="3FAD0FD9" w14:textId="1C3B36EC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CPM®</w:t>
      </w:r>
    </w:p>
    <w:p w14:paraId="04200A1C" w14:textId="177A35AB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Prince2®</w:t>
      </w:r>
    </w:p>
    <w:p w14:paraId="590EB31D" w14:textId="567E7E2A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CSM®</w:t>
      </w:r>
    </w:p>
    <w:p w14:paraId="4DBB0253" w14:textId="4DF01151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ITIL V3®</w:t>
      </w:r>
    </w:p>
    <w:p w14:paraId="26FC1702" w14:textId="52337AB0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FOCP®</w:t>
      </w:r>
    </w:p>
    <w:p w14:paraId="3A368C9C" w14:textId="67F9500C" w:rsidR="006F6E48" w:rsidRDefault="006F6E48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Salesforce®</w:t>
      </w:r>
    </w:p>
    <w:p w14:paraId="109F276A" w14:textId="339933D5" w:rsidR="009D3519" w:rsidRDefault="009D3519" w:rsidP="009D3519">
      <w:pPr>
        <w:pStyle w:val="ListParagraph"/>
        <w:numPr>
          <w:ilvl w:val="0"/>
          <w:numId w:val="5"/>
        </w:numPr>
        <w:tabs>
          <w:tab w:val="left" w:pos="530"/>
        </w:tabs>
        <w:spacing w:line="264" w:lineRule="exact"/>
        <w:ind w:hanging="362"/>
      </w:pPr>
      <w:r>
        <w:t>AWS®</w:t>
      </w:r>
    </w:p>
    <w:p w14:paraId="03DD3A61" w14:textId="04BB109D" w:rsidR="006F6E48" w:rsidRDefault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CCNA</w:t>
      </w:r>
      <w:r w:rsidR="006F6E48">
        <w:t>®</w:t>
      </w:r>
    </w:p>
    <w:p w14:paraId="701283DF" w14:textId="6ED3D938" w:rsidR="006F6E48" w:rsidRDefault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MCSA</w:t>
      </w:r>
      <w:r w:rsidR="006F6E48">
        <w:t>®</w:t>
      </w:r>
    </w:p>
    <w:p w14:paraId="68C4A5AB" w14:textId="748B05A4" w:rsidR="009C11D2" w:rsidRDefault="006F6E48" w:rsidP="009D3519">
      <w:pPr>
        <w:pStyle w:val="ListParagraph"/>
        <w:numPr>
          <w:ilvl w:val="0"/>
          <w:numId w:val="5"/>
        </w:numPr>
        <w:tabs>
          <w:tab w:val="left" w:pos="530"/>
        </w:tabs>
        <w:spacing w:before="19"/>
        <w:ind w:hanging="362"/>
      </w:pPr>
      <w:r>
        <w:t>Six Sigma – Yellow Belt®</w:t>
      </w:r>
    </w:p>
    <w:p w14:paraId="154585D6" w14:textId="3BA78F43" w:rsidR="00C904A5" w:rsidRDefault="00000000">
      <w:pPr>
        <w:pStyle w:val="Heading3"/>
        <w:spacing w:before="183"/>
      </w:pPr>
      <w:r>
        <w:t>LANGUAGES</w:t>
      </w:r>
      <w:r>
        <w:rPr>
          <w:spacing w:val="-5"/>
        </w:rPr>
        <w:t xml:space="preserve"> </w:t>
      </w:r>
      <w:r>
        <w:t>KNOWN:</w:t>
      </w:r>
    </w:p>
    <w:p w14:paraId="272C298D" w14:textId="60142151" w:rsidR="00C904A5" w:rsidRDefault="00F0050C">
      <w:pPr>
        <w:pStyle w:val="ListParagraph"/>
        <w:numPr>
          <w:ilvl w:val="0"/>
          <w:numId w:val="4"/>
        </w:numPr>
        <w:tabs>
          <w:tab w:val="left" w:pos="530"/>
          <w:tab w:val="left" w:pos="1609"/>
        </w:tabs>
        <w:spacing w:before="178"/>
        <w:ind w:hanging="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003BE6F2" wp14:editId="39E60B74">
                <wp:simplePos x="0" y="0"/>
                <wp:positionH relativeFrom="page">
                  <wp:posOffset>244700</wp:posOffset>
                </wp:positionH>
                <wp:positionV relativeFrom="paragraph">
                  <wp:posOffset>32045</wp:posOffset>
                </wp:positionV>
                <wp:extent cx="1689100" cy="0"/>
                <wp:effectExtent l="0" t="0" r="12700" b="12700"/>
                <wp:wrapNone/>
                <wp:docPr id="15309928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FDB2BD" id="Line 14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25pt,2.5pt" to="152.2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" strokeweight="1pt">
                <o:lock v:ext="edit" shapetype="f"/>
                <w10:wrap anchorx="page"/>
              </v:line>
            </w:pict>
          </mc:Fallback>
        </mc:AlternateContent>
      </w:r>
      <w:r>
        <w:t>English</w:t>
      </w:r>
      <w:r>
        <w:rPr>
          <w:spacing w:val="-2"/>
        </w:rPr>
        <w:t xml:space="preserve"> </w:t>
      </w:r>
      <w:r>
        <w:t>-</w:t>
      </w:r>
      <w:r>
        <w:tab/>
        <w:t>•••••</w:t>
      </w:r>
    </w:p>
    <w:p w14:paraId="6442D2A6" w14:textId="77777777" w:rsidR="00C904A5" w:rsidRDefault="00000000">
      <w:pPr>
        <w:pStyle w:val="ListParagraph"/>
        <w:numPr>
          <w:ilvl w:val="0"/>
          <w:numId w:val="4"/>
        </w:numPr>
        <w:tabs>
          <w:tab w:val="left" w:pos="530"/>
          <w:tab w:val="left" w:pos="1609"/>
        </w:tabs>
        <w:spacing w:before="20"/>
        <w:ind w:hanging="362"/>
      </w:pPr>
      <w:r>
        <w:t>Hindi</w:t>
      </w:r>
      <w:r>
        <w:rPr>
          <w:spacing w:val="1"/>
        </w:rPr>
        <w:t xml:space="preserve"> </w:t>
      </w:r>
      <w:r>
        <w:t>-</w:t>
      </w:r>
      <w:r>
        <w:tab/>
        <w:t>•••••</w:t>
      </w:r>
    </w:p>
    <w:p w14:paraId="72980EA2" w14:textId="442248B2" w:rsidR="00C904A5" w:rsidRDefault="0012793B">
      <w:pPr>
        <w:pStyle w:val="ListParagraph"/>
        <w:numPr>
          <w:ilvl w:val="0"/>
          <w:numId w:val="4"/>
        </w:numPr>
        <w:tabs>
          <w:tab w:val="left" w:pos="530"/>
          <w:tab w:val="left" w:pos="1609"/>
        </w:tabs>
        <w:spacing w:before="24"/>
        <w:ind w:hanging="362"/>
      </w:pPr>
      <w:r>
        <w:t>Kannada</w:t>
      </w:r>
      <w:r>
        <w:rPr>
          <w:spacing w:val="-1"/>
        </w:rPr>
        <w:t xml:space="preserve"> </w:t>
      </w:r>
      <w:r>
        <w:t>-</w:t>
      </w:r>
      <w:r>
        <w:tab/>
        <w:t>•••••</w:t>
      </w:r>
    </w:p>
    <w:p w14:paraId="295C07C5" w14:textId="77777777" w:rsidR="00C904A5" w:rsidRDefault="00000000">
      <w:pPr>
        <w:pStyle w:val="BodyText"/>
        <w:spacing w:before="6"/>
        <w:rPr>
          <w:sz w:val="20"/>
        </w:rPr>
      </w:pPr>
      <w:r>
        <w:br w:type="column"/>
      </w:r>
    </w:p>
    <w:p w14:paraId="4AA2D473" w14:textId="77777777" w:rsidR="00C904A5" w:rsidRDefault="00000000">
      <w:pPr>
        <w:pStyle w:val="Heading3"/>
        <w:tabs>
          <w:tab w:val="left" w:pos="7847"/>
        </w:tabs>
        <w:ind w:left="100"/>
      </w:pPr>
      <w:r>
        <w:rPr>
          <w:u w:val="thick"/>
        </w:rPr>
        <w:t xml:space="preserve">  </w:t>
      </w:r>
      <w:r>
        <w:rPr>
          <w:spacing w:val="18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9"/>
          <w:u w:val="thick"/>
        </w:rPr>
        <w:t xml:space="preserve"> </w:t>
      </w:r>
      <w:r>
        <w:rPr>
          <w:u w:val="thick"/>
        </w:rPr>
        <w:t>PROFILE:</w:t>
      </w:r>
      <w:r>
        <w:rPr>
          <w:u w:val="thick"/>
        </w:rPr>
        <w:tab/>
      </w:r>
    </w:p>
    <w:p w14:paraId="63BD2F58" w14:textId="6591EA0D" w:rsidR="00C904A5" w:rsidRDefault="00000000">
      <w:pPr>
        <w:pStyle w:val="BodyText"/>
        <w:spacing w:before="178" w:line="261" w:lineRule="auto"/>
        <w:ind w:left="267" w:right="161"/>
      </w:pPr>
      <w:r>
        <w:t>Award winning, goal-oriented Product Manager of value-adding enterprise level SDDC</w:t>
      </w:r>
      <w:r>
        <w:rPr>
          <w:spacing w:val="-47"/>
        </w:rPr>
        <w:t xml:space="preserve"> </w:t>
      </w:r>
      <w:r>
        <w:t xml:space="preserve">&amp; SaaS oriented products, with </w:t>
      </w:r>
      <w:r w:rsidR="000445A7">
        <w:t>8</w:t>
      </w:r>
      <w:r w:rsidR="003C7B85">
        <w:t>+</w:t>
      </w:r>
      <w:r>
        <w:t xml:space="preserve"> years of experience. Conceptualize &amp; execute</w:t>
      </w:r>
      <w:r>
        <w:rPr>
          <w:spacing w:val="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roadmap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finish,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milestones.</w:t>
      </w:r>
    </w:p>
    <w:p w14:paraId="6BCE2E90" w14:textId="77777777" w:rsidR="00C904A5" w:rsidRDefault="00000000">
      <w:pPr>
        <w:pStyle w:val="Heading3"/>
        <w:tabs>
          <w:tab w:val="left" w:pos="7832"/>
        </w:tabs>
        <w:spacing w:before="160"/>
        <w:ind w:left="105"/>
      </w:pPr>
      <w:r>
        <w:rPr>
          <w:u w:val="thick"/>
        </w:rPr>
        <w:t xml:space="preserve">  </w:t>
      </w:r>
      <w:r>
        <w:rPr>
          <w:spacing w:val="13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2"/>
          <w:u w:val="thick"/>
        </w:rPr>
        <w:t xml:space="preserve"> </w:t>
      </w:r>
      <w:r>
        <w:rPr>
          <w:u w:val="thick"/>
        </w:rPr>
        <w:t>(IT)</w:t>
      </w:r>
      <w:r>
        <w:rPr>
          <w:spacing w:val="-7"/>
          <w:u w:val="thick"/>
        </w:rPr>
        <w:t xml:space="preserve"> </w:t>
      </w:r>
      <w:r>
        <w:rPr>
          <w:u w:val="thick"/>
        </w:rPr>
        <w:t>SKILLS:</w:t>
      </w:r>
      <w:r>
        <w:rPr>
          <w:u w:val="thick"/>
        </w:rPr>
        <w:tab/>
      </w:r>
    </w:p>
    <w:p w14:paraId="5FDD4438" w14:textId="003172C5" w:rsidR="00C904A5" w:rsidRDefault="00000000">
      <w:pPr>
        <w:pStyle w:val="BodyText"/>
        <w:spacing w:before="173" w:line="266" w:lineRule="auto"/>
        <w:ind w:left="267" w:right="306"/>
      </w:pPr>
      <w:r>
        <w:rPr>
          <w:b/>
        </w:rPr>
        <w:t xml:space="preserve">Management: </w:t>
      </w:r>
      <w:r>
        <w:t>Program &amp; Product Management, R&amp;D and Strategic-Partner Product</w:t>
      </w:r>
      <w:r>
        <w:rPr>
          <w:spacing w:val="-47"/>
        </w:rPr>
        <w:t xml:space="preserve"> </w:t>
      </w:r>
      <w:r>
        <w:t>Release,</w:t>
      </w:r>
      <w:r>
        <w:rPr>
          <w:spacing w:val="-6"/>
        </w:rPr>
        <w:t xml:space="preserve"> </w:t>
      </w:r>
      <w:r>
        <w:t>Agile-Scrum,</w:t>
      </w:r>
      <w:r>
        <w:rPr>
          <w:spacing w:val="-5"/>
        </w:rPr>
        <w:t xml:space="preserve"> </w:t>
      </w:r>
      <w:r>
        <w:t>Presenting</w:t>
      </w:r>
      <w:r>
        <w:rPr>
          <w:spacing w:val="-1"/>
        </w:rPr>
        <w:t xml:space="preserve"> </w:t>
      </w:r>
      <w:r w:rsidR="0042458C">
        <w:rPr>
          <w:spacing w:val="-1"/>
        </w:rPr>
        <w:t xml:space="preserve">demo </w:t>
      </w:r>
      <w:r>
        <w:t>to</w:t>
      </w:r>
      <w:r>
        <w:rPr>
          <w:spacing w:val="-4"/>
        </w:rPr>
        <w:t xml:space="preserve"> </w:t>
      </w:r>
      <w:r>
        <w:t>C-level executives,</w:t>
      </w:r>
      <w:r>
        <w:rPr>
          <w:spacing w:val="-9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Advocate</w:t>
      </w:r>
      <w:r w:rsidR="0042458C">
        <w:t xml:space="preserve">, </w:t>
      </w:r>
      <w:r w:rsidR="00894B9A">
        <w:t xml:space="preserve">Security Operations Business Use-cases &amp; Persona Stories, </w:t>
      </w:r>
      <w:r w:rsidR="00032F18">
        <w:t xml:space="preserve">Security Standards, </w:t>
      </w:r>
      <w:r w:rsidR="0042458C">
        <w:t xml:space="preserve">Engineering Sprint &amp; </w:t>
      </w:r>
      <w:r w:rsidR="00F41850">
        <w:t>P</w:t>
      </w:r>
      <w:r w:rsidR="0042458C">
        <w:t xml:space="preserve">roduct </w:t>
      </w:r>
      <w:r w:rsidR="00F41850">
        <w:t>B</w:t>
      </w:r>
      <w:r w:rsidR="0042458C">
        <w:t>acklog Management</w:t>
      </w:r>
      <w:r w:rsidR="00953293">
        <w:t>, Root-to-tip Product Lifecycle</w:t>
      </w:r>
      <w:r w:rsidR="00F41850">
        <w:t xml:space="preserve"> Management</w:t>
      </w:r>
      <w:r w:rsidR="00953293">
        <w:t xml:space="preserve">, Cross-team collaboration, </w:t>
      </w:r>
      <w:r w:rsidR="00F41850">
        <w:t>SDLC</w:t>
      </w:r>
      <w:r w:rsidR="00953293">
        <w:t>, Confluence, Weekly Checkpoint</w:t>
      </w:r>
      <w:r w:rsidR="00F41850">
        <w:t xml:space="preserve">, </w:t>
      </w:r>
      <w:r w:rsidR="00D62BE0">
        <w:t xml:space="preserve">Network &amp; Cyber Security, </w:t>
      </w:r>
      <w:r w:rsidR="00953293">
        <w:t>Agile</w:t>
      </w:r>
      <w:r w:rsidR="00646BA2">
        <w:t xml:space="preserve"> &amp; </w:t>
      </w:r>
      <w:r w:rsidR="00953293">
        <w:t>Waterfall Methodologies and JIRA.</w:t>
      </w:r>
    </w:p>
    <w:p w14:paraId="468F0690" w14:textId="4B0C6013" w:rsidR="00C904A5" w:rsidRDefault="00D273B0">
      <w:pPr>
        <w:pStyle w:val="BodyText"/>
        <w:spacing w:before="143" w:line="266" w:lineRule="auto"/>
        <w:ind w:left="267"/>
      </w:pPr>
      <w:r>
        <w:pict w14:anchorId="28AA054E">
          <v:line id="_x0000_s1036" alt="" style="position:absolute;left:0;text-align:left;z-index:15730176;mso-wrap-edited:f;mso-width-percent:0;mso-height-percent:0;mso-position-horizontal-relative:page;mso-width-percent:0;mso-height-percent:0" from="169.25pt,6.9pt" to="171.75pt,546.4pt" strokeweight="1pt">
            <w10:wrap anchorx="page"/>
          </v:line>
        </w:pict>
      </w:r>
      <w:r w:rsidR="007C4617">
        <w:rPr>
          <w:b/>
        </w:rPr>
        <w:t xml:space="preserve">Computer Science: </w:t>
      </w:r>
      <w:r w:rsidR="00457438">
        <w:t>VMware Virtualization, Network Security, Windows Server</w:t>
      </w:r>
      <w:r w:rsidR="002E05A1">
        <w:t xml:space="preserve">, </w:t>
      </w:r>
      <w:r w:rsidR="00F41850">
        <w:t xml:space="preserve">CCNA, </w:t>
      </w:r>
      <w:r w:rsidR="002E05A1">
        <w:t>Salesforce</w:t>
      </w:r>
      <w:r w:rsidR="007C4617">
        <w:t>,</w:t>
      </w:r>
      <w:r w:rsidR="007C4617">
        <w:rPr>
          <w:spacing w:val="-6"/>
        </w:rPr>
        <w:t xml:space="preserve"> </w:t>
      </w:r>
      <w:r w:rsidR="007C4617">
        <w:t>SDLC,</w:t>
      </w:r>
      <w:r w:rsidR="007C4617">
        <w:rPr>
          <w:spacing w:val="-6"/>
        </w:rPr>
        <w:t xml:space="preserve"> </w:t>
      </w:r>
      <w:r w:rsidR="007C4617">
        <w:t>SaaS, IT</w:t>
      </w:r>
      <w:r w:rsidR="007C4617">
        <w:rPr>
          <w:spacing w:val="-5"/>
        </w:rPr>
        <w:t xml:space="preserve"> </w:t>
      </w:r>
      <w:r w:rsidR="007C4617">
        <w:t>Infrastructure,</w:t>
      </w:r>
      <w:r w:rsidR="007C4617">
        <w:rPr>
          <w:spacing w:val="-5"/>
        </w:rPr>
        <w:t xml:space="preserve"> </w:t>
      </w:r>
      <w:r w:rsidR="002E05A1">
        <w:t>Datacenter</w:t>
      </w:r>
      <w:r w:rsidR="007C4617">
        <w:rPr>
          <w:spacing w:val="2"/>
        </w:rPr>
        <w:t xml:space="preserve"> </w:t>
      </w:r>
      <w:r w:rsidR="007C4617">
        <w:t>Operations,</w:t>
      </w:r>
      <w:r w:rsidR="007C4617">
        <w:rPr>
          <w:spacing w:val="-6"/>
        </w:rPr>
        <w:t xml:space="preserve"> </w:t>
      </w:r>
      <w:r w:rsidR="007C4617">
        <w:t>Cloud</w:t>
      </w:r>
      <w:r w:rsidR="007C4617">
        <w:rPr>
          <w:spacing w:val="-3"/>
        </w:rPr>
        <w:t xml:space="preserve"> </w:t>
      </w:r>
      <w:r w:rsidR="007C4617">
        <w:t>Programs</w:t>
      </w:r>
      <w:r w:rsidR="007C4617">
        <w:rPr>
          <w:spacing w:val="45"/>
        </w:rPr>
        <w:t xml:space="preserve"> </w:t>
      </w:r>
      <w:r w:rsidR="007C4617">
        <w:t>-</w:t>
      </w:r>
      <w:r w:rsidR="007C4617">
        <w:rPr>
          <w:spacing w:val="-3"/>
        </w:rPr>
        <w:t xml:space="preserve"> </w:t>
      </w:r>
      <w:r w:rsidR="007C4617">
        <w:t>AWS</w:t>
      </w:r>
    </w:p>
    <w:p w14:paraId="77FBA391" w14:textId="35A82CDE" w:rsidR="00C904A5" w:rsidRDefault="00000000">
      <w:pPr>
        <w:pStyle w:val="Heading3"/>
        <w:tabs>
          <w:tab w:val="left" w:pos="7875"/>
        </w:tabs>
        <w:spacing w:before="153"/>
        <w:ind w:left="105"/>
      </w:pPr>
      <w:r>
        <w:rPr>
          <w:u w:val="thick"/>
        </w:rPr>
        <w:t xml:space="preserve">  </w:t>
      </w:r>
      <w:r>
        <w:rPr>
          <w:spacing w:val="13"/>
          <w:u w:val="thick"/>
        </w:rPr>
        <w:t xml:space="preserve"> </w:t>
      </w:r>
      <w:r>
        <w:rPr>
          <w:u w:val="thick"/>
        </w:rPr>
        <w:t>EXPERIENCE:</w:t>
      </w:r>
      <w:r>
        <w:rPr>
          <w:u w:val="thick"/>
        </w:rPr>
        <w:tab/>
      </w:r>
    </w:p>
    <w:p w14:paraId="0BBEE90A" w14:textId="7FCC7627" w:rsidR="00C904A5" w:rsidRDefault="00AD4E5E">
      <w:pPr>
        <w:pStyle w:val="ListParagraph"/>
        <w:numPr>
          <w:ilvl w:val="1"/>
          <w:numId w:val="5"/>
        </w:numPr>
        <w:tabs>
          <w:tab w:val="left" w:pos="989"/>
          <w:tab w:val="left" w:pos="6375"/>
        </w:tabs>
        <w:spacing w:before="177" w:line="403" w:lineRule="auto"/>
        <w:ind w:right="359" w:firstLine="360"/>
      </w:pPr>
      <w:r>
        <w:rPr>
          <w:b/>
        </w:rPr>
        <w:t xml:space="preserve">FEPOC – BlueCross BlueShield </w:t>
      </w:r>
      <w:r>
        <w:rPr>
          <w:b/>
        </w:rPr>
        <w:tab/>
      </w:r>
      <w:r>
        <w:t>2021 – Till Date</w:t>
      </w:r>
      <w:r>
        <w:rPr>
          <w:spacing w:val="-47"/>
        </w:rPr>
        <w:t xml:space="preserve"> </w:t>
      </w:r>
    </w:p>
    <w:p w14:paraId="35FEE5BF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line="252" w:lineRule="auto"/>
        <w:ind w:right="98"/>
      </w:pPr>
      <w:r>
        <w:t>Define &amp; drive cohesive product roadmap, strategy &amp; security requirements across</w:t>
      </w:r>
      <w:r>
        <w:rPr>
          <w:spacing w:val="-4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appliance</w:t>
      </w:r>
      <w:r>
        <w:rPr>
          <w:spacing w:val="-3"/>
        </w:rPr>
        <w:t xml:space="preserve"> </w:t>
      </w:r>
      <w:r>
        <w:t>models,</w:t>
      </w:r>
      <w:r>
        <w:rPr>
          <w:spacing w:val="-6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cloud.</w:t>
      </w:r>
    </w:p>
    <w:p w14:paraId="0EC0A44F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1" w:line="254" w:lineRule="auto"/>
        <w:ind w:right="821"/>
      </w:pPr>
      <w:r>
        <w:t>Work with Engineering, Marketing, Release, TAM &amp; Support teams, driving</w:t>
      </w:r>
      <w:r>
        <w:rPr>
          <w:spacing w:val="-4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feature/cost</w:t>
      </w:r>
      <w:r>
        <w:rPr>
          <w:spacing w:val="-1"/>
        </w:rPr>
        <w:t xml:space="preserve"> </w:t>
      </w:r>
      <w:r>
        <w:t>trade-off,</w:t>
      </w:r>
      <w:r>
        <w:rPr>
          <w:spacing w:val="-6"/>
        </w:rPr>
        <w:t xml:space="preserve"> </w:t>
      </w:r>
      <w:r>
        <w:t>ROI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experience.</w:t>
      </w:r>
    </w:p>
    <w:p w14:paraId="0F6C2EF6" w14:textId="5BE2DA8D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5" w:line="256" w:lineRule="auto"/>
        <w:ind w:right="258"/>
      </w:pPr>
      <w:r>
        <w:t>Active planning &amp; prioritizing product feature backlog, based on specific business</w:t>
      </w:r>
      <w:r>
        <w:rPr>
          <w:spacing w:val="-47"/>
        </w:rPr>
        <w:t xml:space="preserve"> </w:t>
      </w:r>
      <w:r>
        <w:t>value and product requirements, for current &amp; future product roadmap by</w:t>
      </w:r>
      <w:r>
        <w:rPr>
          <w:spacing w:val="1"/>
        </w:rPr>
        <w:t xml:space="preserve"> </w:t>
      </w:r>
      <w:r>
        <w:t>conducting research supported by ongoing intimate knowledge of existing</w:t>
      </w:r>
      <w:r>
        <w:rPr>
          <w:spacing w:val="1"/>
        </w:rPr>
        <w:t xml:space="preserve"> </w:t>
      </w:r>
      <w:r>
        <w:t>customers,</w:t>
      </w:r>
      <w:r>
        <w:rPr>
          <w:spacing w:val="-5"/>
        </w:rPr>
        <w:t xml:space="preserve"> </w:t>
      </w:r>
      <w:r w:rsidR="002F5A9B">
        <w:t>partners,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competitors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lifecycle.</w:t>
      </w:r>
    </w:p>
    <w:p w14:paraId="4452590D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5" w:line="252" w:lineRule="auto"/>
        <w:ind w:right="311"/>
      </w:pPr>
      <w:r>
        <w:t>Leads planning of beta, customer evaluation programs, product release,</w:t>
      </w:r>
      <w:r>
        <w:rPr>
          <w:spacing w:val="1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bugs &amp;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enhancements.</w:t>
      </w:r>
    </w:p>
    <w:p w14:paraId="78BA27E5" w14:textId="035346BD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4" w:line="252" w:lineRule="auto"/>
        <w:ind w:right="136"/>
      </w:pPr>
      <w:r>
        <w:t>Write User stories, Acceptance criteria &amp; Business case</w:t>
      </w:r>
      <w:r w:rsidR="00D62BE0">
        <w:t xml:space="preserve"> on Security &amp; SaaS</w:t>
      </w:r>
      <w:r w:rsidR="003C6688">
        <w:t>.</w:t>
      </w:r>
    </w:p>
    <w:p w14:paraId="18997F18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6" w:line="254" w:lineRule="auto"/>
        <w:ind w:right="226"/>
      </w:pPr>
      <w:r>
        <w:t>Works closely with the Engineering team to ensure stories in the upcoming sprint</w:t>
      </w:r>
      <w:r>
        <w:rPr>
          <w:spacing w:val="-4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sprints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groomed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estimated.</w:t>
      </w:r>
    </w:p>
    <w:p w14:paraId="53AD7BC8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5" w:line="256" w:lineRule="auto"/>
        <w:ind w:right="325"/>
      </w:pPr>
      <w:r>
        <w:t>Coordinates with multiple parties (Sales, Marketing, Strategic partners,</w:t>
      </w:r>
      <w:r>
        <w:rPr>
          <w:spacing w:val="1"/>
        </w:rPr>
        <w:t xml:space="preserve"> </w:t>
      </w:r>
      <w:r>
        <w:t>Engineering managers, Business partners, etc.) to meet the customer’s priorities</w:t>
      </w:r>
      <w:r>
        <w:rPr>
          <w:spacing w:val="-47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insights,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constraints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stakeholders.</w:t>
      </w:r>
    </w:p>
    <w:p w14:paraId="41728D1C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line="256" w:lineRule="auto"/>
        <w:ind w:right="302"/>
      </w:pPr>
      <w:r>
        <w:t>Accountable for end-to-end management of vast cross-functional programs,</w:t>
      </w:r>
      <w:r>
        <w:rPr>
          <w:spacing w:val="1"/>
        </w:rPr>
        <w:t xml:space="preserve"> </w:t>
      </w:r>
      <w:r>
        <w:t>involving versatile group of global Partners, Customers &amp; Stakeholders for global</w:t>
      </w:r>
      <w:r>
        <w:rPr>
          <w:spacing w:val="-47"/>
        </w:rPr>
        <w:t xml:space="preserve"> </w:t>
      </w:r>
      <w:r>
        <w:t>software lifecycle, product releases &amp; post release collaboration for</w:t>
      </w:r>
      <w:r>
        <w:rPr>
          <w:spacing w:val="1"/>
        </w:rPr>
        <w:t xml:space="preserve"> </w:t>
      </w:r>
      <w:r>
        <w:t>operations/support,</w:t>
      </w:r>
      <w:r>
        <w:rPr>
          <w:spacing w:val="-6"/>
        </w:rPr>
        <w:t xml:space="preserve"> </w:t>
      </w:r>
      <w:r>
        <w:t>persistently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629C42C3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5" w:line="254" w:lineRule="auto"/>
        <w:ind w:right="457"/>
      </w:pPr>
      <w:r>
        <w:t>Delivering webinars/demos ahead of releases to potential/existing partners on</w:t>
      </w:r>
      <w:r>
        <w:rPr>
          <w:spacing w:val="-47"/>
        </w:rPr>
        <w:t xml:space="preserve"> </w:t>
      </w:r>
      <w:r>
        <w:t>new/existing products, new partner onboarding, handholding for complete</w:t>
      </w:r>
      <w:r>
        <w:rPr>
          <w:spacing w:val="1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throughout the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stages.</w:t>
      </w:r>
    </w:p>
    <w:p w14:paraId="41768A82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10" w:line="252" w:lineRule="auto"/>
        <w:ind w:right="525"/>
      </w:pPr>
      <w:r>
        <w:t>Manage, instrument &amp; track the roadmap of On-Prem programs towards SaaS</w:t>
      </w:r>
      <w:r>
        <w:rPr>
          <w:spacing w:val="-47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multi-team</w:t>
      </w:r>
      <w:r>
        <w:rPr>
          <w:spacing w:val="-2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goal.</w:t>
      </w:r>
    </w:p>
    <w:p w14:paraId="7BAC8693" w14:textId="77777777" w:rsidR="00C904A5" w:rsidRDefault="00000000">
      <w:pPr>
        <w:pStyle w:val="ListParagraph"/>
        <w:numPr>
          <w:ilvl w:val="1"/>
          <w:numId w:val="4"/>
        </w:numPr>
        <w:tabs>
          <w:tab w:val="left" w:pos="628"/>
        </w:tabs>
        <w:spacing w:before="5" w:line="254" w:lineRule="auto"/>
        <w:ind w:right="691"/>
      </w:pPr>
      <w:r>
        <w:t>Establish awareness, distribution, launch, release, posting, upgrade, support</w:t>
      </w:r>
      <w:r>
        <w:rPr>
          <w:spacing w:val="-47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category.</w:t>
      </w:r>
    </w:p>
    <w:p w14:paraId="19C435AB" w14:textId="20E44515" w:rsidR="00C904A5" w:rsidRDefault="00000000" w:rsidP="00F41850">
      <w:pPr>
        <w:pStyle w:val="ListParagraph"/>
        <w:numPr>
          <w:ilvl w:val="1"/>
          <w:numId w:val="4"/>
        </w:numPr>
        <w:tabs>
          <w:tab w:val="left" w:pos="628"/>
        </w:tabs>
        <w:spacing w:before="5" w:line="259" w:lineRule="auto"/>
        <w:ind w:right="486"/>
        <w:sectPr w:rsidR="00C904A5">
          <w:type w:val="continuous"/>
          <w:pgSz w:w="11910" w:h="16840"/>
          <w:pgMar w:top="0" w:right="260" w:bottom="280" w:left="340" w:header="720" w:footer="720" w:gutter="0"/>
          <w:cols w:num="2" w:space="720" w:equalWidth="0">
            <w:col w:w="2833" w:space="348"/>
            <w:col w:w="8129"/>
          </w:cols>
        </w:sectPr>
      </w:pPr>
      <w:r>
        <w:t>Steer tactics to increase product magnetism in market through events, demos,</w:t>
      </w:r>
      <w:r>
        <w:rPr>
          <w:spacing w:val="-47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presence,</w:t>
      </w:r>
      <w:r>
        <w:rPr>
          <w:spacing w:val="-2"/>
        </w:rPr>
        <w:t xml:space="preserve"> </w:t>
      </w:r>
      <w:r>
        <w:t>etc.</w:t>
      </w:r>
    </w:p>
    <w:p w14:paraId="174B90C7" w14:textId="3B97F1B2" w:rsidR="00C904A5" w:rsidRDefault="00D273B0">
      <w:pPr>
        <w:pStyle w:val="BodyText"/>
        <w:rPr>
          <w:sz w:val="20"/>
        </w:rPr>
      </w:pPr>
      <w:r>
        <w:lastRenderedPageBreak/>
        <w:pict w14:anchorId="071050AE">
          <v:group id="_x0000_s1033" alt="" style="position:absolute;margin-left:17pt;margin-top:-12.2pt;width:155pt;height:246pt;z-index:-15826432;mso-position-horizontal-relative:page" coordorigin="350,-1284" coordsize="3100,4920">
            <v:rect id="_x0000_s1034" alt="" style="position:absolute;left:360;top:-1274;width:3080;height:4900" fillcolor="#000042" stroked="f"/>
            <v:rect id="_x0000_s1035" alt="" style="position:absolute;left:360;top:-1274;width:3080;height:4900" filled="f" strokeweight="1pt"/>
            <w10:wrap anchorx="page"/>
          </v:group>
        </w:pict>
      </w:r>
    </w:p>
    <w:p w14:paraId="48FDE9D9" w14:textId="364C37F6" w:rsidR="00C904A5" w:rsidRDefault="00C904A5">
      <w:pPr>
        <w:pStyle w:val="BodyText"/>
        <w:rPr>
          <w:sz w:val="20"/>
        </w:rPr>
      </w:pPr>
    </w:p>
    <w:p w14:paraId="50011594" w14:textId="42E2722A" w:rsidR="00C904A5" w:rsidRDefault="00C904A5">
      <w:pPr>
        <w:pStyle w:val="BodyText"/>
        <w:rPr>
          <w:sz w:val="20"/>
        </w:rPr>
      </w:pPr>
    </w:p>
    <w:p w14:paraId="54A5B03F" w14:textId="075374AA" w:rsidR="00C904A5" w:rsidRDefault="00C904A5">
      <w:pPr>
        <w:pStyle w:val="BodyText"/>
        <w:rPr>
          <w:sz w:val="20"/>
        </w:rPr>
      </w:pPr>
    </w:p>
    <w:p w14:paraId="736746C9" w14:textId="0A35517D" w:rsidR="00C904A5" w:rsidRDefault="00C904A5">
      <w:pPr>
        <w:pStyle w:val="BodyText"/>
        <w:spacing w:before="10"/>
      </w:pPr>
    </w:p>
    <w:p w14:paraId="5C138E6B" w14:textId="77777777" w:rsidR="00C904A5" w:rsidRDefault="00C904A5">
      <w:pPr>
        <w:sectPr w:rsidR="00C904A5">
          <w:pgSz w:w="11910" w:h="16840"/>
          <w:pgMar w:top="0" w:right="260" w:bottom="280" w:left="340" w:header="720" w:footer="720" w:gutter="0"/>
          <w:cols w:space="720"/>
        </w:sectPr>
      </w:pPr>
    </w:p>
    <w:p w14:paraId="754B9362" w14:textId="1BA9DAE1" w:rsidR="00C904A5" w:rsidRPr="004D027F" w:rsidRDefault="00D273B0">
      <w:pPr>
        <w:pStyle w:val="Heading1"/>
        <w:spacing w:line="261" w:lineRule="auto"/>
        <w:ind w:right="228"/>
        <w:rPr>
          <w:sz w:val="44"/>
          <w:szCs w:val="44"/>
        </w:rPr>
      </w:pPr>
      <w:r>
        <w:pict w14:anchorId="42670486">
          <v:shape id="_x0000_s1032" type="#_x0000_t202" alt="" style="position:absolute;left:0;text-align:left;margin-left:74.4pt;margin-top:10.85pt;width:86.75pt;height:11.05pt;z-index:-158269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12ECFB3" w14:textId="77777777" w:rsidR="00C904A5" w:rsidRDefault="00000000">
                  <w:pPr>
                    <w:pStyle w:val="BodyText"/>
                    <w:spacing w:line="221" w:lineRule="exact"/>
                  </w:pPr>
                  <w:r>
                    <w:t>6-7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figure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camignsz</w:t>
                  </w:r>
                  <w:proofErr w:type="spellEnd"/>
                </w:p>
              </w:txbxContent>
            </v:textbox>
            <w10:wrap anchorx="page"/>
          </v:shape>
        </w:pict>
      </w:r>
      <w:r w:rsidR="004D027F" w:rsidRPr="00F05FDE">
        <w:rPr>
          <w:color w:val="FFFFFF"/>
          <w:sz w:val="42"/>
          <w:szCs w:val="42"/>
        </w:rPr>
        <w:t>K</w:t>
      </w:r>
      <w:r w:rsidR="004D027F" w:rsidRPr="00F05FDE">
        <w:rPr>
          <w:color w:val="FFFFFF"/>
          <w:sz w:val="36"/>
          <w:szCs w:val="36"/>
        </w:rPr>
        <w:t>RITHY N</w:t>
      </w:r>
      <w:r w:rsidR="00F05FDE" w:rsidRPr="00F05FDE">
        <w:rPr>
          <w:color w:val="FFFFFF"/>
          <w:sz w:val="36"/>
          <w:szCs w:val="36"/>
        </w:rPr>
        <w:t xml:space="preserve">ANAIAH </w:t>
      </w:r>
      <w:r w:rsidR="004D027F" w:rsidRPr="00F05FDE">
        <w:rPr>
          <w:color w:val="FFFFFF"/>
          <w:sz w:val="36"/>
          <w:szCs w:val="36"/>
        </w:rPr>
        <w:t>A</w:t>
      </w:r>
      <w:r w:rsidR="00F05FDE" w:rsidRPr="00F05FDE">
        <w:rPr>
          <w:color w:val="FFFFFF"/>
          <w:sz w:val="36"/>
          <w:szCs w:val="36"/>
        </w:rPr>
        <w:t>TRANGADA</w:t>
      </w:r>
    </w:p>
    <w:p w14:paraId="6F6201BF" w14:textId="705ADCB8" w:rsidR="00C904A5" w:rsidRPr="00CC5A0F" w:rsidRDefault="004D027F">
      <w:pPr>
        <w:pStyle w:val="Heading2"/>
        <w:spacing w:before="152" w:line="256" w:lineRule="auto"/>
        <w:ind w:right="1037"/>
        <w:rPr>
          <w:sz w:val="30"/>
          <w:szCs w:val="30"/>
        </w:rPr>
      </w:pPr>
      <w:r w:rsidRPr="00CC5A0F">
        <w:rPr>
          <w:color w:val="FFFFFF"/>
          <w:sz w:val="30"/>
          <w:szCs w:val="30"/>
        </w:rPr>
        <w:t xml:space="preserve">TECHNICAL PROGRAM </w:t>
      </w:r>
      <w:r w:rsidRPr="00CC5A0F">
        <w:rPr>
          <w:color w:val="FFFFFF"/>
          <w:spacing w:val="-1"/>
          <w:sz w:val="30"/>
          <w:szCs w:val="30"/>
        </w:rPr>
        <w:t>MANAGER</w:t>
      </w:r>
    </w:p>
    <w:p w14:paraId="1DE9F300" w14:textId="728EA383" w:rsidR="00C904A5" w:rsidRDefault="00C904A5">
      <w:pPr>
        <w:pStyle w:val="BodyText"/>
        <w:rPr>
          <w:rFonts w:ascii="Segoe UI"/>
          <w:sz w:val="48"/>
        </w:rPr>
      </w:pPr>
    </w:p>
    <w:p w14:paraId="331C0F28" w14:textId="77777777" w:rsidR="00C904A5" w:rsidRDefault="00000000">
      <w:pPr>
        <w:pStyle w:val="Heading3"/>
        <w:spacing w:before="402"/>
      </w:pPr>
      <w:r>
        <w:t>HOBBIES:</w:t>
      </w:r>
    </w:p>
    <w:p w14:paraId="567E484C" w14:textId="77777777" w:rsidR="00C904A5" w:rsidRDefault="00D273B0">
      <w:pPr>
        <w:pStyle w:val="BodyText"/>
        <w:spacing w:line="30" w:lineRule="exact"/>
        <w:ind w:left="150"/>
        <w:rPr>
          <w:sz w:val="3"/>
        </w:rPr>
      </w:pPr>
      <w:r>
        <w:rPr>
          <w:sz w:val="3"/>
        </w:rPr>
      </w:r>
      <w:r>
        <w:rPr>
          <w:sz w:val="3"/>
        </w:rPr>
        <w:pict w14:anchorId="01F59ECD">
          <v:group id="_x0000_s1030" alt="" style="width:134pt;height:1.5pt;mso-position-horizontal-relative:char;mso-position-vertical-relative:line" coordsize="2680,30">
            <v:line id="_x0000_s1031" alt="" style="position:absolute" from="10,20" to="2670,10" strokeweight="1pt"/>
            <w10:anchorlock/>
          </v:group>
        </w:pict>
      </w:r>
    </w:p>
    <w:p w14:paraId="6A3CE7F2" w14:textId="00F357A0" w:rsidR="00C904A5" w:rsidRDefault="00000000" w:rsidP="00271023">
      <w:pPr>
        <w:pStyle w:val="ListParagraph"/>
        <w:numPr>
          <w:ilvl w:val="2"/>
          <w:numId w:val="4"/>
        </w:numPr>
        <w:tabs>
          <w:tab w:val="left" w:pos="889"/>
          <w:tab w:val="left" w:pos="890"/>
        </w:tabs>
        <w:spacing w:before="142"/>
        <w:ind w:hanging="361"/>
      </w:pPr>
      <w:r>
        <w:t>Travelling</w:t>
      </w:r>
    </w:p>
    <w:p w14:paraId="3D9B1425" w14:textId="77777777" w:rsidR="00C904A5" w:rsidRDefault="00000000">
      <w:pPr>
        <w:pStyle w:val="ListParagraph"/>
        <w:numPr>
          <w:ilvl w:val="2"/>
          <w:numId w:val="4"/>
        </w:numPr>
        <w:tabs>
          <w:tab w:val="left" w:pos="889"/>
          <w:tab w:val="left" w:pos="890"/>
        </w:tabs>
        <w:spacing w:line="279" w:lineRule="exact"/>
        <w:ind w:hanging="361"/>
      </w:pPr>
      <w:r>
        <w:t>Writing</w:t>
      </w:r>
      <w:r>
        <w:rPr>
          <w:spacing w:val="-3"/>
        </w:rPr>
        <w:t xml:space="preserve"> </w:t>
      </w:r>
      <w:r>
        <w:t>Articles</w:t>
      </w:r>
    </w:p>
    <w:p w14:paraId="01609222" w14:textId="77777777" w:rsidR="00C904A5" w:rsidRDefault="00000000">
      <w:pPr>
        <w:pStyle w:val="ListParagraph"/>
        <w:numPr>
          <w:ilvl w:val="2"/>
          <w:numId w:val="4"/>
        </w:numPr>
        <w:tabs>
          <w:tab w:val="left" w:pos="889"/>
          <w:tab w:val="left" w:pos="890"/>
        </w:tabs>
        <w:spacing w:before="3"/>
        <w:ind w:hanging="361"/>
      </w:pPr>
      <w:r>
        <w:t>Reading</w:t>
      </w:r>
      <w:r>
        <w:rPr>
          <w:spacing w:val="-2"/>
        </w:rPr>
        <w:t xml:space="preserve"> </w:t>
      </w:r>
      <w:r>
        <w:t>books</w:t>
      </w:r>
    </w:p>
    <w:p w14:paraId="70D2C8CA" w14:textId="77777777" w:rsidR="00C904A5" w:rsidRDefault="00000000">
      <w:pPr>
        <w:pStyle w:val="ListParagraph"/>
        <w:numPr>
          <w:ilvl w:val="2"/>
          <w:numId w:val="4"/>
        </w:numPr>
        <w:tabs>
          <w:tab w:val="left" w:pos="889"/>
          <w:tab w:val="left" w:pos="890"/>
        </w:tabs>
        <w:spacing w:before="3"/>
        <w:ind w:hanging="361"/>
      </w:pPr>
      <w:r>
        <w:t>Philanthropy</w:t>
      </w:r>
    </w:p>
    <w:p w14:paraId="5758113C" w14:textId="7A48DF6B" w:rsidR="00AD7ED9" w:rsidRDefault="00AD7ED9">
      <w:pPr>
        <w:pStyle w:val="ListParagraph"/>
        <w:numPr>
          <w:ilvl w:val="2"/>
          <w:numId w:val="4"/>
        </w:numPr>
        <w:tabs>
          <w:tab w:val="left" w:pos="889"/>
          <w:tab w:val="left" w:pos="890"/>
        </w:tabs>
        <w:spacing w:before="3"/>
        <w:ind w:hanging="361"/>
      </w:pPr>
      <w:r>
        <w:t>Sudoku</w:t>
      </w:r>
    </w:p>
    <w:p w14:paraId="616DCE31" w14:textId="77777777" w:rsidR="00C904A5" w:rsidRDefault="00000000">
      <w:pPr>
        <w:pStyle w:val="Heading3"/>
        <w:spacing w:before="164"/>
      </w:pPr>
      <w:r>
        <w:t>TICKETING</w:t>
      </w:r>
      <w:r>
        <w:rPr>
          <w:spacing w:val="-8"/>
        </w:rPr>
        <w:t xml:space="preserve"> </w:t>
      </w:r>
      <w:r>
        <w:t>TOOLS:</w:t>
      </w:r>
    </w:p>
    <w:p w14:paraId="4C8C06E4" w14:textId="77777777" w:rsidR="00C904A5" w:rsidRDefault="00C904A5">
      <w:pPr>
        <w:pStyle w:val="BodyText"/>
        <w:spacing w:before="5"/>
        <w:rPr>
          <w:b/>
          <w:sz w:val="3"/>
        </w:rPr>
      </w:pPr>
    </w:p>
    <w:p w14:paraId="32F1318B" w14:textId="77777777" w:rsidR="00C904A5" w:rsidRDefault="00D273B0"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 w14:anchorId="2D7AA767">
          <v:group id="_x0000_s1028" alt="" style="width:130.25pt;height:1pt;mso-position-horizontal-relative:char;mso-position-vertical-relative:line" coordsize="2605,20">
            <v:line id="_x0000_s1029" alt="" style="position:absolute" from="0,10" to="2605,10" strokeweight="1pt"/>
            <w10:anchorlock/>
          </v:group>
        </w:pict>
      </w:r>
    </w:p>
    <w:p w14:paraId="6A067DBB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111"/>
        <w:ind w:hanging="361"/>
      </w:pPr>
      <w:r>
        <w:t>JIRA</w:t>
      </w:r>
    </w:p>
    <w:p w14:paraId="16125FC7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24"/>
        <w:ind w:hanging="361"/>
      </w:pPr>
      <w:r>
        <w:t>SFDC</w:t>
      </w:r>
    </w:p>
    <w:p w14:paraId="59F11DE6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20"/>
        <w:ind w:hanging="361"/>
      </w:pPr>
      <w:r>
        <w:t>Confluence</w:t>
      </w:r>
    </w:p>
    <w:p w14:paraId="1214DAC5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24"/>
        <w:ind w:hanging="361"/>
      </w:pPr>
      <w:proofErr w:type="spellStart"/>
      <w:r>
        <w:t>Sharepoint</w:t>
      </w:r>
      <w:proofErr w:type="spellEnd"/>
    </w:p>
    <w:p w14:paraId="451985B7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19"/>
        <w:ind w:hanging="361"/>
      </w:pPr>
      <w:r>
        <w:t>BMC</w:t>
      </w:r>
      <w:r>
        <w:rPr>
          <w:spacing w:val="-3"/>
        </w:rPr>
        <w:t xml:space="preserve"> </w:t>
      </w:r>
      <w:r>
        <w:t>REMEDY</w:t>
      </w:r>
    </w:p>
    <w:p w14:paraId="6AB47EE9" w14:textId="43AF2578" w:rsidR="00C904A5" w:rsidRDefault="00000000" w:rsidP="00546324">
      <w:pPr>
        <w:pStyle w:val="ListParagraph"/>
        <w:numPr>
          <w:ilvl w:val="0"/>
          <w:numId w:val="3"/>
        </w:numPr>
        <w:tabs>
          <w:tab w:val="left" w:pos="890"/>
        </w:tabs>
        <w:spacing w:before="19"/>
        <w:ind w:hanging="361"/>
      </w:pPr>
      <w:r>
        <w:t>ITSM</w:t>
      </w:r>
    </w:p>
    <w:p w14:paraId="297596C6" w14:textId="77777777" w:rsidR="00C904A5" w:rsidRDefault="00000000">
      <w:pPr>
        <w:pStyle w:val="ListParagraph"/>
        <w:numPr>
          <w:ilvl w:val="0"/>
          <w:numId w:val="3"/>
        </w:numPr>
        <w:tabs>
          <w:tab w:val="left" w:pos="890"/>
        </w:tabs>
        <w:spacing w:before="29"/>
        <w:ind w:hanging="361"/>
      </w:pPr>
      <w:r>
        <w:t>HPOV/HPOM</w:t>
      </w:r>
    </w:p>
    <w:p w14:paraId="0082B1B6" w14:textId="15B5E9B7" w:rsidR="00546324" w:rsidRDefault="00546324">
      <w:pPr>
        <w:pStyle w:val="ListParagraph"/>
        <w:numPr>
          <w:ilvl w:val="0"/>
          <w:numId w:val="3"/>
        </w:numPr>
        <w:tabs>
          <w:tab w:val="left" w:pos="890"/>
        </w:tabs>
        <w:spacing w:before="29"/>
        <w:ind w:hanging="361"/>
      </w:pPr>
      <w:r>
        <w:t>SMAX</w:t>
      </w:r>
    </w:p>
    <w:p w14:paraId="427E6DB4" w14:textId="22E03A37" w:rsidR="00F85723" w:rsidRDefault="00F85723">
      <w:pPr>
        <w:pStyle w:val="ListParagraph"/>
        <w:numPr>
          <w:ilvl w:val="0"/>
          <w:numId w:val="3"/>
        </w:numPr>
        <w:tabs>
          <w:tab w:val="left" w:pos="890"/>
        </w:tabs>
        <w:spacing w:before="29"/>
        <w:ind w:hanging="361"/>
      </w:pPr>
      <w:r>
        <w:t>Service Now</w:t>
      </w:r>
    </w:p>
    <w:p w14:paraId="1F25F383" w14:textId="5399DD02" w:rsidR="00C904A5" w:rsidRPr="004D2971" w:rsidRDefault="00000000" w:rsidP="004D2971">
      <w:pPr>
        <w:pStyle w:val="Heading3"/>
        <w:tabs>
          <w:tab w:val="left" w:pos="2884"/>
        </w:tabs>
        <w:spacing w:before="184"/>
        <w:rPr>
          <w:u w:val="thick"/>
        </w:rPr>
      </w:pPr>
      <w:r>
        <w:rPr>
          <w:u w:val="thick"/>
        </w:rPr>
        <w:t>SOCIAL</w:t>
      </w:r>
      <w:r>
        <w:rPr>
          <w:spacing w:val="-7"/>
          <w:u w:val="thick"/>
        </w:rPr>
        <w:t xml:space="preserve"> </w:t>
      </w:r>
      <w:r>
        <w:rPr>
          <w:u w:val="thick"/>
        </w:rPr>
        <w:t>CONTRIBUTION:</w:t>
      </w:r>
      <w:r>
        <w:rPr>
          <w:u w:val="thick"/>
        </w:rPr>
        <w:tab/>
      </w:r>
    </w:p>
    <w:p w14:paraId="45B73068" w14:textId="77777777" w:rsidR="00384C7D" w:rsidRDefault="00384C7D" w:rsidP="00384C7D">
      <w:pPr>
        <w:pStyle w:val="ListParagraph"/>
        <w:numPr>
          <w:ilvl w:val="0"/>
          <w:numId w:val="2"/>
        </w:numPr>
        <w:tabs>
          <w:tab w:val="left" w:pos="530"/>
        </w:tabs>
        <w:spacing w:before="173" w:line="259" w:lineRule="auto"/>
        <w:ind w:right="544"/>
      </w:pPr>
      <w:r>
        <w:t>Active participation in Northern Virginia Family Service (NVFS)</w:t>
      </w:r>
    </w:p>
    <w:p w14:paraId="0DFBAA4E" w14:textId="7834EF83" w:rsidR="00C904A5" w:rsidRDefault="00000000" w:rsidP="00384C7D">
      <w:pPr>
        <w:pStyle w:val="ListParagraph"/>
        <w:numPr>
          <w:ilvl w:val="0"/>
          <w:numId w:val="2"/>
        </w:numPr>
        <w:tabs>
          <w:tab w:val="left" w:pos="530"/>
        </w:tabs>
        <w:spacing w:before="173" w:line="259" w:lineRule="auto"/>
        <w:ind w:right="544"/>
      </w:pPr>
      <w:r>
        <w:t>A</w:t>
      </w:r>
      <w:r w:rsidR="00384C7D">
        <w:t xml:space="preserve">ctively contributed </w:t>
      </w:r>
      <w:r w:rsidR="00D3355D">
        <w:t>to</w:t>
      </w:r>
      <w:r w:rsidR="00384C7D">
        <w:t xml:space="preserve"> Arlington Food Assistance Center (AFAC) Open volunteering in upliftment through food supply.</w:t>
      </w:r>
    </w:p>
    <w:p w14:paraId="365B94F8" w14:textId="42392AA2" w:rsidR="00C904A5" w:rsidRPr="00384C7D" w:rsidRDefault="00000000" w:rsidP="00384C7D">
      <w:pPr>
        <w:pStyle w:val="ListParagraph"/>
        <w:numPr>
          <w:ilvl w:val="0"/>
          <w:numId w:val="2"/>
        </w:numPr>
        <w:tabs>
          <w:tab w:val="left" w:pos="530"/>
        </w:tabs>
        <w:spacing w:line="256" w:lineRule="auto"/>
        <w:ind w:right="584"/>
      </w:pPr>
      <w:r>
        <w:t>Active Contributor –</w:t>
      </w:r>
      <w:r w:rsidR="00384C7D" w:rsidRPr="008E4F89">
        <w:t xml:space="preserve">    C</w:t>
      </w:r>
      <w:r w:rsidR="008E4F89">
        <w:t xml:space="preserve">apital </w:t>
      </w:r>
      <w:r w:rsidR="00384C7D" w:rsidRPr="008E4F89">
        <w:t>A</w:t>
      </w:r>
      <w:r w:rsidR="008E4F89">
        <w:t xml:space="preserve">rea </w:t>
      </w:r>
      <w:r w:rsidR="00384C7D" w:rsidRPr="008E4F89">
        <w:t>F</w:t>
      </w:r>
      <w:r w:rsidR="008E4F89">
        <w:t xml:space="preserve">ood </w:t>
      </w:r>
      <w:r w:rsidR="00384C7D" w:rsidRPr="008E4F89">
        <w:t>B</w:t>
      </w:r>
      <w:r w:rsidR="008E4F89">
        <w:t xml:space="preserve">ank </w:t>
      </w:r>
      <w:r>
        <w:br w:type="column"/>
      </w:r>
    </w:p>
    <w:p w14:paraId="5B053A03" w14:textId="21CC6EDD" w:rsidR="000445A7" w:rsidRDefault="000445A7">
      <w:pPr>
        <w:pStyle w:val="ListParagraph"/>
        <w:numPr>
          <w:ilvl w:val="1"/>
          <w:numId w:val="2"/>
        </w:numPr>
        <w:tabs>
          <w:tab w:val="left" w:pos="890"/>
          <w:tab w:val="right" w:pos="7709"/>
        </w:tabs>
        <w:spacing w:before="292"/>
        <w:ind w:hanging="362"/>
      </w:pPr>
      <w:proofErr w:type="spellStart"/>
      <w:r w:rsidRPr="000445A7">
        <w:rPr>
          <w:b/>
          <w:bCs/>
        </w:rPr>
        <w:t>Flexon</w:t>
      </w:r>
      <w:proofErr w:type="spellEnd"/>
      <w:r w:rsidRPr="000445A7">
        <w:rPr>
          <w:b/>
          <w:bCs/>
        </w:rPr>
        <w:t xml:space="preserve"> Technologies</w:t>
      </w:r>
      <w:r>
        <w:tab/>
        <w:t>2019 – 2021</w:t>
      </w:r>
    </w:p>
    <w:p w14:paraId="695CFFA7" w14:textId="77777777" w:rsid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 xml:space="preserve">Through well-channelized problem management, reduced the overall monitoring incidents by 40%. </w:t>
      </w:r>
    </w:p>
    <w:p w14:paraId="2FC8A53A" w14:textId="77777777" w:rsid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Proactively analyzed the incident trend from the New Generation Delivery Model (NGDM), identified top polluting categories to create problem records &amp; thus, eliminate such incidents by adding them to an automated self-triggering troubleshooting system. This increased the availability of servers from 98% to 99%, therefore reducing unplanned outages.</w:t>
      </w:r>
    </w:p>
    <w:p w14:paraId="3F7769B4" w14:textId="77777777" w:rsid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Supervising high-severity incidents to ensure continuous service availability with minimal or no downtime.</w:t>
      </w:r>
    </w:p>
    <w:p w14:paraId="631EEABE" w14:textId="77777777" w:rsid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Managing, maintenance, &amp; Patching of servers, within defined SLA.</w:t>
      </w:r>
    </w:p>
    <w:p w14:paraId="34205863" w14:textId="77777777" w:rsid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Handling a team to manage the Onshore accounts &amp; thus responsible for getting the team to resolve and troubleshoot User and Auto logged incidents.</w:t>
      </w:r>
    </w:p>
    <w:p w14:paraId="50E67180" w14:textId="62F52161" w:rsidR="000445A7" w:rsidRPr="000445A7" w:rsidRDefault="000445A7" w:rsidP="000445A7">
      <w:pPr>
        <w:pStyle w:val="ListParagraph"/>
        <w:numPr>
          <w:ilvl w:val="0"/>
          <w:numId w:val="7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Communicating with client/onshore team based on activity scope on incidents.</w:t>
      </w:r>
    </w:p>
    <w:p w14:paraId="0E46230D" w14:textId="73D2048B" w:rsidR="00C904A5" w:rsidRDefault="00000000">
      <w:pPr>
        <w:pStyle w:val="ListParagraph"/>
        <w:numPr>
          <w:ilvl w:val="1"/>
          <w:numId w:val="2"/>
        </w:numPr>
        <w:tabs>
          <w:tab w:val="left" w:pos="890"/>
          <w:tab w:val="right" w:pos="7709"/>
        </w:tabs>
        <w:spacing w:before="292"/>
        <w:ind w:hanging="362"/>
      </w:pPr>
      <w:r>
        <w:rPr>
          <w:b/>
        </w:rPr>
        <w:t>Ca</w:t>
      </w:r>
      <w:r w:rsidR="00FA0E62">
        <w:rPr>
          <w:b/>
        </w:rPr>
        <w:t>lifornia State University</w:t>
      </w:r>
      <w:r>
        <w:rPr>
          <w:b/>
        </w:rPr>
        <w:tab/>
      </w:r>
      <w:r>
        <w:t>201</w:t>
      </w:r>
      <w:r w:rsidR="00FA0E62">
        <w:t>7</w:t>
      </w:r>
      <w:r>
        <w:rPr>
          <w:spacing w:val="-5"/>
        </w:rPr>
        <w:t xml:space="preserve"> </w:t>
      </w:r>
      <w:r w:rsidR="0091708A">
        <w:t>–</w:t>
      </w:r>
      <w:r>
        <w:t xml:space="preserve"> 201</w:t>
      </w:r>
      <w:r w:rsidR="002C0C80">
        <w:t>9</w:t>
      </w:r>
    </w:p>
    <w:p w14:paraId="10421532" w14:textId="094A05E5" w:rsidR="00CE2B4E" w:rsidRDefault="00CE2B4E" w:rsidP="00CE2B4E">
      <w:pPr>
        <w:pStyle w:val="ListParagraph"/>
        <w:numPr>
          <w:ilvl w:val="0"/>
          <w:numId w:val="1"/>
        </w:numPr>
        <w:tabs>
          <w:tab w:val="left" w:pos="529"/>
        </w:tabs>
        <w:spacing w:before="10" w:line="252" w:lineRule="auto"/>
        <w:ind w:right="508"/>
      </w:pPr>
      <w:r w:rsidRPr="00CE2B4E">
        <w:rPr>
          <w:rFonts w:hint="cs"/>
        </w:rPr>
        <w:t>Responsible for assisting professors throughout the session of class delivery.</w:t>
      </w:r>
    </w:p>
    <w:p w14:paraId="46478764" w14:textId="279512BB" w:rsidR="00CE2B4E" w:rsidRDefault="00CE2B4E" w:rsidP="00CE2B4E">
      <w:pPr>
        <w:pStyle w:val="ListParagraph"/>
        <w:numPr>
          <w:ilvl w:val="0"/>
          <w:numId w:val="1"/>
        </w:numPr>
        <w:tabs>
          <w:tab w:val="left" w:pos="529"/>
        </w:tabs>
        <w:spacing w:before="10" w:line="252" w:lineRule="auto"/>
        <w:ind w:right="508"/>
      </w:pPr>
      <w:r w:rsidRPr="00CE2B4E">
        <w:rPr>
          <w:rFonts w:hint="cs"/>
        </w:rPr>
        <w:t xml:space="preserve">Managed the class of </w:t>
      </w:r>
      <w:r w:rsidRPr="00CE2B4E">
        <w:t>master’s</w:t>
      </w:r>
      <w:r w:rsidRPr="00CE2B4E">
        <w:rPr>
          <w:rFonts w:hint="cs"/>
        </w:rPr>
        <w:t xml:space="preserve"> and corrected the papers submitted by the group of students.</w:t>
      </w:r>
    </w:p>
    <w:p w14:paraId="3093D900" w14:textId="3CA7AA19" w:rsidR="00CE2B4E" w:rsidRDefault="00CE2B4E" w:rsidP="00CE2B4E">
      <w:pPr>
        <w:pStyle w:val="ListParagraph"/>
        <w:numPr>
          <w:ilvl w:val="0"/>
          <w:numId w:val="1"/>
        </w:numPr>
        <w:tabs>
          <w:tab w:val="left" w:pos="529"/>
        </w:tabs>
        <w:spacing w:before="10" w:line="252" w:lineRule="auto"/>
        <w:ind w:right="508"/>
      </w:pPr>
      <w:r w:rsidRPr="00CE2B4E">
        <w:rPr>
          <w:rFonts w:hint="cs"/>
        </w:rPr>
        <w:t xml:space="preserve">Handled a group of ~100 students end-to-end in their course for all the relevant </w:t>
      </w:r>
      <w:r w:rsidRPr="00CE2B4E">
        <w:t>master’s</w:t>
      </w:r>
      <w:r w:rsidRPr="00CE2B4E">
        <w:rPr>
          <w:rFonts w:hint="cs"/>
        </w:rPr>
        <w:t xml:space="preserve"> studies.</w:t>
      </w:r>
    </w:p>
    <w:p w14:paraId="79DB2785" w14:textId="562EF171" w:rsidR="00CE2B4E" w:rsidRDefault="00CE2B4E" w:rsidP="00CE2B4E">
      <w:pPr>
        <w:pStyle w:val="ListParagraph"/>
        <w:numPr>
          <w:ilvl w:val="0"/>
          <w:numId w:val="1"/>
        </w:numPr>
        <w:tabs>
          <w:tab w:val="left" w:pos="529"/>
        </w:tabs>
        <w:spacing w:before="10" w:line="252" w:lineRule="auto"/>
        <w:ind w:right="508"/>
      </w:pPr>
      <w:r w:rsidRPr="00CE2B4E">
        <w:rPr>
          <w:rFonts w:hint="cs"/>
        </w:rPr>
        <w:t>Lead a class of ~100+ students in delivering the content and getting the students ready for their assignments and technical capability necessary for the success rate.</w:t>
      </w:r>
    </w:p>
    <w:p w14:paraId="4621909F" w14:textId="6523C695" w:rsidR="00CE2B4E" w:rsidRDefault="009F68CD" w:rsidP="00CE2B4E">
      <w:pPr>
        <w:pStyle w:val="ListParagraph"/>
        <w:numPr>
          <w:ilvl w:val="0"/>
          <w:numId w:val="1"/>
        </w:numPr>
        <w:tabs>
          <w:tab w:val="left" w:pos="529"/>
        </w:tabs>
        <w:spacing w:before="10" w:line="252" w:lineRule="auto"/>
        <w:ind w:right="5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9730140" wp14:editId="631FEE4A">
                <wp:simplePos x="0" y="0"/>
                <wp:positionH relativeFrom="page">
                  <wp:posOffset>2251915</wp:posOffset>
                </wp:positionH>
                <wp:positionV relativeFrom="paragraph">
                  <wp:posOffset>269240</wp:posOffset>
                </wp:positionV>
                <wp:extent cx="31750" cy="6851650"/>
                <wp:effectExtent l="0" t="0" r="19050" b="19050"/>
                <wp:wrapNone/>
                <wp:docPr id="5659019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750" cy="6851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CAF00" id="Line 13" o:spid="_x0000_s1026" style="position:absolute;z-index:487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pt,21.2pt" to="179.8pt,56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" strokeweight="1pt">
                <o:lock v:ext="edit" shapetype="f"/>
                <w10:wrap anchorx="page"/>
              </v:line>
            </w:pict>
          </mc:Fallback>
        </mc:AlternateContent>
      </w:r>
      <w:r w:rsidR="00CE2B4E" w:rsidRPr="00CE2B4E">
        <w:rPr>
          <w:rFonts w:hint="cs"/>
        </w:rPr>
        <w:t>Participated in reading the research papers for a group ~100+ students, share feedback and helped in modifying the papers to get the content industry ready for better success ratio.</w:t>
      </w:r>
    </w:p>
    <w:p w14:paraId="6CF30338" w14:textId="531A2CB6" w:rsidR="0091708A" w:rsidRDefault="0091708A">
      <w:pPr>
        <w:pStyle w:val="ListParagraph"/>
        <w:numPr>
          <w:ilvl w:val="1"/>
          <w:numId w:val="2"/>
        </w:numPr>
        <w:tabs>
          <w:tab w:val="left" w:pos="890"/>
          <w:tab w:val="right" w:pos="7709"/>
        </w:tabs>
        <w:spacing w:before="292"/>
        <w:ind w:hanging="362"/>
      </w:pPr>
      <w:proofErr w:type="spellStart"/>
      <w:r>
        <w:rPr>
          <w:b/>
        </w:rPr>
        <w:t>Lince</w:t>
      </w:r>
      <w:proofErr w:type="spellEnd"/>
      <w:r>
        <w:rPr>
          <w:b/>
        </w:rPr>
        <w:t xml:space="preserve"> Soft Solutions Private Limited                                                  </w:t>
      </w:r>
      <w:r w:rsidRPr="0091708A">
        <w:rPr>
          <w:bCs/>
        </w:rPr>
        <w:t>2014 - 2016</w:t>
      </w:r>
    </w:p>
    <w:p w14:paraId="50D99803" w14:textId="77777777" w:rsidR="001E7566" w:rsidRDefault="00000000" w:rsidP="001E7566">
      <w:pPr>
        <w:pStyle w:val="ListParagraph"/>
        <w:numPr>
          <w:ilvl w:val="0"/>
          <w:numId w:val="1"/>
        </w:numPr>
        <w:tabs>
          <w:tab w:val="left" w:pos="529"/>
        </w:tabs>
        <w:spacing w:before="25" w:line="252" w:lineRule="auto"/>
        <w:ind w:right="438"/>
      </w:pPr>
      <w:r>
        <w:t xml:space="preserve">Managed </w:t>
      </w:r>
      <w:r w:rsidR="001E7566" w:rsidRPr="001E7566">
        <w:rPr>
          <w:rFonts w:hint="cs"/>
        </w:rPr>
        <w:t>&amp; tabulated 10+ UK based enterprise level accounts with end-to-end support for AppDynamics®, Nagios® and AWS®.</w:t>
      </w:r>
    </w:p>
    <w:p w14:paraId="158DD4D1" w14:textId="77777777" w:rsidR="001E7566" w:rsidRDefault="001E7566" w:rsidP="001E7566">
      <w:pPr>
        <w:pStyle w:val="ListParagraph"/>
        <w:numPr>
          <w:ilvl w:val="0"/>
          <w:numId w:val="1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Managed as lead for multi-client infrastructure management of 7500+ servers, positioned in different geographic locations.</w:t>
      </w:r>
    </w:p>
    <w:p w14:paraId="69937900" w14:textId="77777777" w:rsidR="001E7566" w:rsidRDefault="001E7566" w:rsidP="001E7566">
      <w:pPr>
        <w:pStyle w:val="ListParagraph"/>
        <w:numPr>
          <w:ilvl w:val="0"/>
          <w:numId w:val="1"/>
        </w:numPr>
        <w:tabs>
          <w:tab w:val="left" w:pos="529"/>
        </w:tabs>
        <w:spacing w:before="25" w:line="252" w:lineRule="auto"/>
        <w:ind w:right="438"/>
      </w:pPr>
      <w:r w:rsidRPr="001E7566">
        <w:rPr>
          <w:rFonts w:hint="cs"/>
        </w:rPr>
        <w:t>Articulated the automation of the ticketing system, which eliminated 30,000+ auto-generated tickets/month, which saved SLA, Revenue &amp; Cost of 3 EFTs a month.</w:t>
      </w:r>
    </w:p>
    <w:p w14:paraId="6D46F609" w14:textId="77777777" w:rsidR="00C904A5" w:rsidRDefault="00000000">
      <w:pPr>
        <w:pStyle w:val="Heading3"/>
        <w:spacing w:before="157"/>
      </w:pPr>
      <w:r>
        <w:t>ADDITIONAL</w:t>
      </w:r>
      <w:r>
        <w:rPr>
          <w:spacing w:val="-9"/>
        </w:rPr>
        <w:t xml:space="preserve"> </w:t>
      </w:r>
      <w:r>
        <w:t>INFORMATION:</w:t>
      </w:r>
    </w:p>
    <w:p w14:paraId="5659A9D5" w14:textId="77777777" w:rsidR="00C904A5" w:rsidRDefault="00C904A5">
      <w:pPr>
        <w:pStyle w:val="BodyText"/>
        <w:spacing w:before="9"/>
        <w:rPr>
          <w:b/>
          <w:sz w:val="3"/>
        </w:rPr>
      </w:pPr>
    </w:p>
    <w:p w14:paraId="48D5463E" w14:textId="77777777" w:rsidR="00C904A5" w:rsidRDefault="00D273B0">
      <w:pPr>
        <w:pStyle w:val="BodyText"/>
        <w:spacing w:line="40" w:lineRule="exact"/>
        <w:ind w:left="1"/>
        <w:rPr>
          <w:sz w:val="4"/>
        </w:rPr>
      </w:pPr>
      <w:r>
        <w:rPr>
          <w:sz w:val="4"/>
        </w:rPr>
      </w:r>
      <w:r>
        <w:rPr>
          <w:sz w:val="4"/>
        </w:rPr>
        <w:pict w14:anchorId="2AAB183F">
          <v:group id="_x0000_s1026" alt="" style="width:384.15pt;height:2pt;mso-position-horizontal-relative:char;mso-position-vertical-relative:line" coordsize="7683,40">
            <v:line id="_x0000_s1027" alt="" style="position:absolute" from="15,25" to="7668,15" strokeweight="1.5pt"/>
            <w10:anchorlock/>
          </v:group>
        </w:pict>
      </w:r>
    </w:p>
    <w:p w14:paraId="1804BDF4" w14:textId="7846363E" w:rsidR="00C904A5" w:rsidRDefault="00000000" w:rsidP="00D97517">
      <w:pPr>
        <w:pStyle w:val="ListParagraph"/>
        <w:numPr>
          <w:ilvl w:val="0"/>
          <w:numId w:val="6"/>
        </w:numPr>
        <w:tabs>
          <w:tab w:val="left" w:pos="890"/>
        </w:tabs>
        <w:spacing w:before="7" w:line="256" w:lineRule="auto"/>
        <w:ind w:right="494"/>
      </w:pPr>
      <w:r>
        <w:t>Awarded the “</w:t>
      </w:r>
      <w:r>
        <w:rPr>
          <w:i/>
        </w:rPr>
        <w:t>certificate of significant contribution</w:t>
      </w:r>
      <w:r>
        <w:t>” for root-to-tip alliance</w:t>
      </w:r>
      <w:r>
        <w:rPr>
          <w:spacing w:val="-47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F156D8">
        <w:t>delivery</w:t>
      </w:r>
      <w:r>
        <w:rPr>
          <w:spacing w:val="-3"/>
        </w:rPr>
        <w:t xml:space="preserve"> </w:t>
      </w:r>
      <w:r>
        <w:t>partners</w:t>
      </w:r>
      <w:r w:rsidR="00F156D8">
        <w:rPr>
          <w:spacing w:val="-2"/>
        </w:rPr>
        <w:t>.</w:t>
      </w:r>
    </w:p>
    <w:p w14:paraId="08F7FA88" w14:textId="32AE039F" w:rsidR="00C904A5" w:rsidRDefault="00000000" w:rsidP="00D97517">
      <w:pPr>
        <w:pStyle w:val="ListParagraph"/>
        <w:numPr>
          <w:ilvl w:val="0"/>
          <w:numId w:val="6"/>
        </w:numPr>
        <w:tabs>
          <w:tab w:val="left" w:pos="890"/>
        </w:tabs>
        <w:spacing w:before="6" w:line="256" w:lineRule="auto"/>
        <w:ind w:right="127"/>
      </w:pPr>
      <w:r>
        <w:t>Completed pro</w:t>
      </w:r>
      <w:r w:rsidR="00133C52">
        <w:t>ject</w:t>
      </w:r>
      <w:r>
        <w:t>, signifying Cross-team collaboration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On-prem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SaaS</w:t>
      </w:r>
      <w:r>
        <w:rPr>
          <w:spacing w:val="-4"/>
        </w:rPr>
        <w:t xml:space="preserve"> </w:t>
      </w:r>
      <w:r>
        <w:t>transition.</w:t>
      </w:r>
    </w:p>
    <w:p w14:paraId="2C52F26C" w14:textId="62E52576" w:rsidR="00C904A5" w:rsidRDefault="00000000" w:rsidP="00D97517">
      <w:pPr>
        <w:pStyle w:val="ListParagraph"/>
        <w:numPr>
          <w:ilvl w:val="0"/>
          <w:numId w:val="6"/>
        </w:numPr>
        <w:tabs>
          <w:tab w:val="left" w:pos="890"/>
        </w:tabs>
        <w:spacing w:before="2" w:line="261" w:lineRule="auto"/>
        <w:ind w:right="418"/>
      </w:pPr>
      <w:r>
        <w:t>Awarded “</w:t>
      </w:r>
      <w:r>
        <w:rPr>
          <w:i/>
        </w:rPr>
        <w:t>Champion of Champions</w:t>
      </w:r>
      <w:r>
        <w:t xml:space="preserve">” title for excellent </w:t>
      </w:r>
      <w:r w:rsidR="00F156D8">
        <w:t>channeling</w:t>
      </w:r>
      <w:r>
        <w:t xml:space="preserve"> of critical</w:t>
      </w:r>
      <w:r>
        <w:rPr>
          <w:spacing w:val="-47"/>
        </w:rPr>
        <w:t xml:space="preserve"> </w:t>
      </w:r>
      <w:r>
        <w:t>high-profile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instrumenting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resolution.</w:t>
      </w:r>
    </w:p>
    <w:p w14:paraId="5A5A617B" w14:textId="587BDFBE" w:rsidR="00C904A5" w:rsidRDefault="00F156D8" w:rsidP="008B10FF">
      <w:pPr>
        <w:pStyle w:val="ListParagraph"/>
        <w:numPr>
          <w:ilvl w:val="0"/>
          <w:numId w:val="6"/>
        </w:numPr>
        <w:tabs>
          <w:tab w:val="left" w:pos="890"/>
        </w:tabs>
        <w:spacing w:before="2" w:line="261" w:lineRule="auto"/>
        <w:ind w:right="418"/>
      </w:pPr>
      <w:r w:rsidRPr="008B10FF">
        <w:rPr>
          <w:rFonts w:hint="cs"/>
        </w:rPr>
        <w:t>Have created a predictive model that can accurately predict, the number of trips taken on a given day with San Francisco's bike sharing service using Microsoft Azure ML &amp; Spark Machine Learning</w:t>
      </w:r>
    </w:p>
    <w:sectPr w:rsidR="00C904A5">
      <w:type w:val="continuous"/>
      <w:pgSz w:w="11910" w:h="16840"/>
      <w:pgMar w:top="0" w:right="260" w:bottom="280" w:left="340" w:header="720" w:footer="720" w:gutter="0"/>
      <w:cols w:num="2" w:space="720" w:equalWidth="0">
        <w:col w:w="2925" w:space="326"/>
        <w:col w:w="80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Segoe UI">
    <w:altName w:val="Segoe UI"/>
    <w:panose1 w:val="020B0502040204020203"/>
    <w:charset w:val="0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245"/>
    <w:multiLevelType w:val="hybridMultilevel"/>
    <w:tmpl w:val="659449D8"/>
    <w:lvl w:ilvl="0" w:tplc="451A68B6">
      <w:start w:val="1"/>
      <w:numFmt w:val="decimal"/>
      <w:lvlText w:val="%1."/>
      <w:lvlJc w:val="left"/>
      <w:pPr>
        <w:ind w:left="889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524F8E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1C820966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3" w:tplc="C950A41E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4" w:tplc="8E3ADD3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5" w:tplc="CC1623D0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6" w:tplc="2F02BA36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7" w:tplc="585E9F6E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8" w:tplc="B96A991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50087F"/>
    <w:multiLevelType w:val="hybridMultilevel"/>
    <w:tmpl w:val="422C11FC"/>
    <w:lvl w:ilvl="0" w:tplc="0DF23C30">
      <w:numFmt w:val="bullet"/>
      <w:lvlText w:val=""/>
      <w:lvlJc w:val="left"/>
      <w:pPr>
        <w:ind w:left="5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"/>
      <w:lvlJc w:val="left"/>
      <w:pPr>
        <w:ind w:left="88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7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865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5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7F5BDB"/>
    <w:multiLevelType w:val="hybridMultilevel"/>
    <w:tmpl w:val="2EDC1E3A"/>
    <w:lvl w:ilvl="0" w:tplc="FE40A0C8">
      <w:numFmt w:val="bullet"/>
      <w:lvlText w:val=""/>
      <w:lvlJc w:val="left"/>
      <w:pPr>
        <w:ind w:left="52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69ACE5E">
      <w:numFmt w:val="bullet"/>
      <w:lvlText w:val="o"/>
      <w:lvlJc w:val="left"/>
      <w:pPr>
        <w:ind w:left="6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9F645A16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F5E4458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4" w:tplc="359ABE20">
      <w:numFmt w:val="bullet"/>
      <w:lvlText w:val="•"/>
      <w:lvlJc w:val="left"/>
      <w:pPr>
        <w:ind w:left="572" w:hanging="360"/>
      </w:pPr>
      <w:rPr>
        <w:rFonts w:hint="default"/>
        <w:lang w:val="en-US" w:eastAsia="en-US" w:bidi="ar-SA"/>
      </w:rPr>
    </w:lvl>
    <w:lvl w:ilvl="5" w:tplc="7F1CFDF2">
      <w:numFmt w:val="bullet"/>
      <w:lvlText w:val="•"/>
      <w:lvlJc w:val="left"/>
      <w:pPr>
        <w:ind w:left="419" w:hanging="360"/>
      </w:pPr>
      <w:rPr>
        <w:rFonts w:hint="default"/>
        <w:lang w:val="en-US" w:eastAsia="en-US" w:bidi="ar-SA"/>
      </w:rPr>
    </w:lvl>
    <w:lvl w:ilvl="6" w:tplc="CA7C79F0">
      <w:numFmt w:val="bullet"/>
      <w:lvlText w:val="•"/>
      <w:lvlJc w:val="left"/>
      <w:pPr>
        <w:ind w:left="265" w:hanging="360"/>
      </w:pPr>
      <w:rPr>
        <w:rFonts w:hint="default"/>
        <w:lang w:val="en-US" w:eastAsia="en-US" w:bidi="ar-SA"/>
      </w:rPr>
    </w:lvl>
    <w:lvl w:ilvl="7" w:tplc="5FF2436E">
      <w:numFmt w:val="bullet"/>
      <w:lvlText w:val="•"/>
      <w:lvlJc w:val="left"/>
      <w:pPr>
        <w:ind w:left="112" w:hanging="360"/>
      </w:pPr>
      <w:rPr>
        <w:rFonts w:hint="default"/>
        <w:lang w:val="en-US" w:eastAsia="en-US" w:bidi="ar-SA"/>
      </w:rPr>
    </w:lvl>
    <w:lvl w:ilvl="8" w:tplc="3700525E">
      <w:numFmt w:val="bullet"/>
      <w:lvlText w:val="•"/>
      <w:lvlJc w:val="left"/>
      <w:pPr>
        <w:ind w:left="-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046140"/>
    <w:multiLevelType w:val="hybridMultilevel"/>
    <w:tmpl w:val="5DF2A644"/>
    <w:lvl w:ilvl="0" w:tplc="171E1830">
      <w:start w:val="1"/>
      <w:numFmt w:val="decimal"/>
      <w:lvlText w:val="%1."/>
      <w:lvlJc w:val="left"/>
      <w:pPr>
        <w:ind w:left="529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2F0011A">
      <w:start w:val="2"/>
      <w:numFmt w:val="decimal"/>
      <w:lvlText w:val="%2."/>
      <w:lvlJc w:val="left"/>
      <w:pPr>
        <w:ind w:left="889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8DB26A26">
      <w:numFmt w:val="bullet"/>
      <w:lvlText w:val="•"/>
      <w:lvlJc w:val="left"/>
      <w:pPr>
        <w:ind w:left="746" w:hanging="361"/>
      </w:pPr>
      <w:rPr>
        <w:rFonts w:hint="default"/>
        <w:lang w:val="en-US" w:eastAsia="en-US" w:bidi="ar-SA"/>
      </w:rPr>
    </w:lvl>
    <w:lvl w:ilvl="3" w:tplc="8CD420D8">
      <w:numFmt w:val="bullet"/>
      <w:lvlText w:val="•"/>
      <w:lvlJc w:val="left"/>
      <w:pPr>
        <w:ind w:left="612" w:hanging="361"/>
      </w:pPr>
      <w:rPr>
        <w:rFonts w:hint="default"/>
        <w:lang w:val="en-US" w:eastAsia="en-US" w:bidi="ar-SA"/>
      </w:rPr>
    </w:lvl>
    <w:lvl w:ilvl="4" w:tplc="482662BA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5" w:tplc="E1F4D69E">
      <w:numFmt w:val="bullet"/>
      <w:lvlText w:val="•"/>
      <w:lvlJc w:val="left"/>
      <w:pPr>
        <w:ind w:left="344" w:hanging="361"/>
      </w:pPr>
      <w:rPr>
        <w:rFonts w:hint="default"/>
        <w:lang w:val="en-US" w:eastAsia="en-US" w:bidi="ar-SA"/>
      </w:rPr>
    </w:lvl>
    <w:lvl w:ilvl="6" w:tplc="00D4338E">
      <w:numFmt w:val="bullet"/>
      <w:lvlText w:val="•"/>
      <w:lvlJc w:val="left"/>
      <w:pPr>
        <w:ind w:left="210" w:hanging="361"/>
      </w:pPr>
      <w:rPr>
        <w:rFonts w:hint="default"/>
        <w:lang w:val="en-US" w:eastAsia="en-US" w:bidi="ar-SA"/>
      </w:rPr>
    </w:lvl>
    <w:lvl w:ilvl="7" w:tplc="17C41DD6">
      <w:numFmt w:val="bullet"/>
      <w:lvlText w:val="•"/>
      <w:lvlJc w:val="left"/>
      <w:pPr>
        <w:ind w:left="76" w:hanging="361"/>
      </w:pPr>
      <w:rPr>
        <w:rFonts w:hint="default"/>
        <w:lang w:val="en-US" w:eastAsia="en-US" w:bidi="ar-SA"/>
      </w:rPr>
    </w:lvl>
    <w:lvl w:ilvl="8" w:tplc="EDD4A79A">
      <w:numFmt w:val="bullet"/>
      <w:lvlText w:val="•"/>
      <w:lvlJc w:val="left"/>
      <w:pPr>
        <w:ind w:left="-5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D4F613F"/>
    <w:multiLevelType w:val="hybridMultilevel"/>
    <w:tmpl w:val="FF24D560"/>
    <w:lvl w:ilvl="0" w:tplc="721E69A6">
      <w:start w:val="1"/>
      <w:numFmt w:val="decimal"/>
      <w:lvlText w:val="%1."/>
      <w:lvlJc w:val="left"/>
      <w:pPr>
        <w:ind w:left="529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140889C">
      <w:start w:val="1"/>
      <w:numFmt w:val="decimal"/>
      <w:lvlText w:val="%2."/>
      <w:lvlJc w:val="left"/>
      <w:pPr>
        <w:ind w:left="267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2FAA1D7C">
      <w:numFmt w:val="bullet"/>
      <w:lvlText w:val="•"/>
      <w:lvlJc w:val="left"/>
      <w:pPr>
        <w:ind w:left="423" w:hanging="361"/>
      </w:pPr>
      <w:rPr>
        <w:rFonts w:hint="default"/>
        <w:lang w:val="en-US" w:eastAsia="en-US" w:bidi="ar-SA"/>
      </w:rPr>
    </w:lvl>
    <w:lvl w:ilvl="3" w:tplc="7DFEFC26">
      <w:numFmt w:val="bullet"/>
      <w:lvlText w:val="•"/>
      <w:lvlJc w:val="left"/>
      <w:pPr>
        <w:ind w:left="326" w:hanging="361"/>
      </w:pPr>
      <w:rPr>
        <w:rFonts w:hint="default"/>
        <w:lang w:val="en-US" w:eastAsia="en-US" w:bidi="ar-SA"/>
      </w:rPr>
    </w:lvl>
    <w:lvl w:ilvl="4" w:tplc="E3829186">
      <w:numFmt w:val="bullet"/>
      <w:lvlText w:val="•"/>
      <w:lvlJc w:val="left"/>
      <w:pPr>
        <w:ind w:left="230" w:hanging="361"/>
      </w:pPr>
      <w:rPr>
        <w:rFonts w:hint="default"/>
        <w:lang w:val="en-US" w:eastAsia="en-US" w:bidi="ar-SA"/>
      </w:rPr>
    </w:lvl>
    <w:lvl w:ilvl="5" w:tplc="50482AC0">
      <w:numFmt w:val="bullet"/>
      <w:lvlText w:val="•"/>
      <w:lvlJc w:val="left"/>
      <w:pPr>
        <w:ind w:left="133" w:hanging="361"/>
      </w:pPr>
      <w:rPr>
        <w:rFonts w:hint="default"/>
        <w:lang w:val="en-US" w:eastAsia="en-US" w:bidi="ar-SA"/>
      </w:rPr>
    </w:lvl>
    <w:lvl w:ilvl="6" w:tplc="72EE92F4">
      <w:numFmt w:val="bullet"/>
      <w:lvlText w:val="•"/>
      <w:lvlJc w:val="left"/>
      <w:pPr>
        <w:ind w:left="37" w:hanging="361"/>
      </w:pPr>
      <w:rPr>
        <w:rFonts w:hint="default"/>
        <w:lang w:val="en-US" w:eastAsia="en-US" w:bidi="ar-SA"/>
      </w:rPr>
    </w:lvl>
    <w:lvl w:ilvl="7" w:tplc="22FEDEE4">
      <w:numFmt w:val="bullet"/>
      <w:lvlText w:val="•"/>
      <w:lvlJc w:val="left"/>
      <w:pPr>
        <w:ind w:left="-60" w:hanging="361"/>
      </w:pPr>
      <w:rPr>
        <w:rFonts w:hint="default"/>
        <w:lang w:val="en-US" w:eastAsia="en-US" w:bidi="ar-SA"/>
      </w:rPr>
    </w:lvl>
    <w:lvl w:ilvl="8" w:tplc="61488D1A">
      <w:numFmt w:val="bullet"/>
      <w:lvlText w:val="•"/>
      <w:lvlJc w:val="left"/>
      <w:pPr>
        <w:ind w:left="-15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27744D1"/>
    <w:multiLevelType w:val="hybridMultilevel"/>
    <w:tmpl w:val="B67082A2"/>
    <w:lvl w:ilvl="0" w:tplc="1570C902">
      <w:numFmt w:val="bullet"/>
      <w:lvlText w:val="o"/>
      <w:lvlJc w:val="left"/>
      <w:pPr>
        <w:ind w:left="5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DF23C30">
      <w:numFmt w:val="bullet"/>
      <w:lvlText w:val=""/>
      <w:lvlJc w:val="left"/>
      <w:pPr>
        <w:ind w:left="88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465460B8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3" w:tplc="CE4CE05A">
      <w:numFmt w:val="bullet"/>
      <w:lvlText w:val="•"/>
      <w:lvlJc w:val="left"/>
      <w:pPr>
        <w:ind w:left="2474" w:hanging="361"/>
      </w:pPr>
      <w:rPr>
        <w:rFonts w:hint="default"/>
        <w:lang w:val="en-US" w:eastAsia="en-US" w:bidi="ar-SA"/>
      </w:rPr>
    </w:lvl>
    <w:lvl w:ilvl="4" w:tplc="8D2E80A2">
      <w:numFmt w:val="bullet"/>
      <w:lvlText w:val="•"/>
      <w:lvlJc w:val="left"/>
      <w:pPr>
        <w:ind w:left="3271" w:hanging="361"/>
      </w:pPr>
      <w:rPr>
        <w:rFonts w:hint="default"/>
        <w:lang w:val="en-US" w:eastAsia="en-US" w:bidi="ar-SA"/>
      </w:rPr>
    </w:lvl>
    <w:lvl w:ilvl="5" w:tplc="54465368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6" w:tplc="38C69544">
      <w:numFmt w:val="bullet"/>
      <w:lvlText w:val="•"/>
      <w:lvlJc w:val="left"/>
      <w:pPr>
        <w:ind w:left="4865" w:hanging="361"/>
      </w:pPr>
      <w:rPr>
        <w:rFonts w:hint="default"/>
        <w:lang w:val="en-US" w:eastAsia="en-US" w:bidi="ar-SA"/>
      </w:rPr>
    </w:lvl>
    <w:lvl w:ilvl="7" w:tplc="CF405362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8" w:tplc="2AD6DAE8">
      <w:numFmt w:val="bullet"/>
      <w:lvlText w:val="•"/>
      <w:lvlJc w:val="left"/>
      <w:pPr>
        <w:ind w:left="645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458286D"/>
    <w:multiLevelType w:val="hybridMultilevel"/>
    <w:tmpl w:val="D556E074"/>
    <w:lvl w:ilvl="0" w:tplc="04090003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start w:val="2"/>
      <w:numFmt w:val="decimal"/>
      <w:lvlText w:val="%2."/>
      <w:lvlJc w:val="left"/>
      <w:pPr>
        <w:ind w:left="889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74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1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4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-58" w:hanging="361"/>
      </w:pPr>
      <w:rPr>
        <w:rFonts w:hint="default"/>
        <w:lang w:val="en-US" w:eastAsia="en-US" w:bidi="ar-SA"/>
      </w:rPr>
    </w:lvl>
  </w:abstractNum>
  <w:num w:numId="1" w16cid:durableId="1516114262">
    <w:abstractNumId w:val="5"/>
  </w:num>
  <w:num w:numId="2" w16cid:durableId="1451969549">
    <w:abstractNumId w:val="3"/>
  </w:num>
  <w:num w:numId="3" w16cid:durableId="1447038228">
    <w:abstractNumId w:val="0"/>
  </w:num>
  <w:num w:numId="4" w16cid:durableId="178395691">
    <w:abstractNumId w:val="2"/>
  </w:num>
  <w:num w:numId="5" w16cid:durableId="2032756944">
    <w:abstractNumId w:val="4"/>
  </w:num>
  <w:num w:numId="6" w16cid:durableId="703791597">
    <w:abstractNumId w:val="1"/>
  </w:num>
  <w:num w:numId="7" w16cid:durableId="138690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4A5"/>
    <w:rsid w:val="00032F18"/>
    <w:rsid w:val="000445A7"/>
    <w:rsid w:val="0012793B"/>
    <w:rsid w:val="00133C52"/>
    <w:rsid w:val="001E7566"/>
    <w:rsid w:val="00271023"/>
    <w:rsid w:val="002910AE"/>
    <w:rsid w:val="002C0C80"/>
    <w:rsid w:val="002E05A1"/>
    <w:rsid w:val="002F5A9B"/>
    <w:rsid w:val="00356B3B"/>
    <w:rsid w:val="00384C7D"/>
    <w:rsid w:val="003C6688"/>
    <w:rsid w:val="003C7B85"/>
    <w:rsid w:val="0042458C"/>
    <w:rsid w:val="00457438"/>
    <w:rsid w:val="0047532C"/>
    <w:rsid w:val="004D027F"/>
    <w:rsid w:val="004D2971"/>
    <w:rsid w:val="00533E9C"/>
    <w:rsid w:val="0053720E"/>
    <w:rsid w:val="00546324"/>
    <w:rsid w:val="005819FB"/>
    <w:rsid w:val="005E2E18"/>
    <w:rsid w:val="00646BA2"/>
    <w:rsid w:val="00681B5D"/>
    <w:rsid w:val="006F6E48"/>
    <w:rsid w:val="00740F51"/>
    <w:rsid w:val="007C4617"/>
    <w:rsid w:val="00801D58"/>
    <w:rsid w:val="00866FC6"/>
    <w:rsid w:val="00887222"/>
    <w:rsid w:val="00894B9A"/>
    <w:rsid w:val="008A2647"/>
    <w:rsid w:val="008B10FF"/>
    <w:rsid w:val="008E4F89"/>
    <w:rsid w:val="0091708A"/>
    <w:rsid w:val="00953293"/>
    <w:rsid w:val="00953931"/>
    <w:rsid w:val="009C11D2"/>
    <w:rsid w:val="009D3519"/>
    <w:rsid w:val="009F165B"/>
    <w:rsid w:val="009F68CD"/>
    <w:rsid w:val="00A07E0A"/>
    <w:rsid w:val="00A36EA8"/>
    <w:rsid w:val="00A42C5F"/>
    <w:rsid w:val="00AD4E5E"/>
    <w:rsid w:val="00AD7ED9"/>
    <w:rsid w:val="00B16D81"/>
    <w:rsid w:val="00B662EF"/>
    <w:rsid w:val="00C904A5"/>
    <w:rsid w:val="00CC5A0F"/>
    <w:rsid w:val="00CE2B4E"/>
    <w:rsid w:val="00D273B0"/>
    <w:rsid w:val="00D3355D"/>
    <w:rsid w:val="00D62BE0"/>
    <w:rsid w:val="00D97517"/>
    <w:rsid w:val="00DE1BF4"/>
    <w:rsid w:val="00E07AAC"/>
    <w:rsid w:val="00E74261"/>
    <w:rsid w:val="00EE7771"/>
    <w:rsid w:val="00F0050C"/>
    <w:rsid w:val="00F05FDE"/>
    <w:rsid w:val="00F156D8"/>
    <w:rsid w:val="00F41850"/>
    <w:rsid w:val="00F85723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E7A3281"/>
  <w15:docId w15:val="{16D8F542-E991-1649-A7AA-B3BFDE4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173" w:right="136"/>
      <w:outlineLvl w:val="0"/>
    </w:pPr>
    <w:rPr>
      <w:rFonts w:ascii="Segoe UI" w:eastAsia="Segoe UI" w:hAnsi="Segoe UI" w:cs="Segoe UI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151"/>
      <w:ind w:left="173" w:right="945"/>
      <w:outlineLvl w:val="1"/>
    </w:pPr>
    <w:rPr>
      <w:rFonts w:ascii="Segoe UI" w:eastAsia="Segoe UI" w:hAnsi="Segoe UI" w:cs="Segoe UI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2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647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1E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thy1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krithy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Rishu Dalpati</dc:creator>
  <cp:lastModifiedBy>Krithy NA</cp:lastModifiedBy>
  <cp:revision>89</cp:revision>
  <dcterms:created xsi:type="dcterms:W3CDTF">2023-04-22T18:50:00Z</dcterms:created>
  <dcterms:modified xsi:type="dcterms:W3CDTF">2023-08-16T17:44:00Z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