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EDDF" w14:textId="51E99A0E" w:rsidR="007158BC" w:rsidRDefault="007158BC">
      <w:pPr>
        <w:rPr>
          <w:rFonts w:ascii="Times" w:hAnsi="Times"/>
          <w:b/>
          <w:bCs/>
          <w:sz w:val="28"/>
          <w:szCs w:val="28"/>
        </w:rPr>
      </w:pPr>
      <w:r w:rsidRPr="007158BC">
        <w:rPr>
          <w:rFonts w:ascii="Times" w:hAnsi="Times"/>
          <w:b/>
          <w:bCs/>
          <w:sz w:val="28"/>
          <w:szCs w:val="28"/>
        </w:rPr>
        <w:t>Summary</w:t>
      </w:r>
    </w:p>
    <w:p w14:paraId="6DD60F82" w14:textId="77777777" w:rsidR="007158BC" w:rsidRDefault="007158BC">
      <w:pPr>
        <w:rPr>
          <w:rFonts w:ascii="Times" w:hAnsi="Times"/>
          <w:b/>
          <w:bCs/>
          <w:sz w:val="28"/>
          <w:szCs w:val="28"/>
        </w:rPr>
      </w:pPr>
    </w:p>
    <w:p w14:paraId="3E5C6EC7" w14:textId="1550A8AB" w:rsidR="007158BC" w:rsidRDefault="007158BC">
      <w:pPr>
        <w:rPr>
          <w:rFonts w:ascii="Times" w:hAnsi="Times"/>
        </w:rPr>
      </w:pPr>
      <w:r>
        <w:rPr>
          <w:rFonts w:ascii="Times" w:hAnsi="Times"/>
        </w:rPr>
        <w:t>Motivational leader and organizational problem-solver with advanced supervisory, team building and customer service skills. Manager with expertise in recruiting, interviewing, and onboarding service industry team members. Proven effective at selecting valuable candidates which address immediate company needs. Maintains clear focus on meeting and exceeding organizational targets while maintaining compliance alongside employees and customer satisfaction. Driven to maximize resource utilization and boost performance with proactive strategies. History of enhancing collaboration and controls across all areas of company operations.</w:t>
      </w:r>
    </w:p>
    <w:p w14:paraId="4802F6A9" w14:textId="77777777" w:rsidR="007158BC" w:rsidRDefault="007158BC">
      <w:pPr>
        <w:rPr>
          <w:rFonts w:ascii="Times" w:hAnsi="Times"/>
        </w:rPr>
      </w:pPr>
    </w:p>
    <w:p w14:paraId="66683068" w14:textId="2409F5D8" w:rsidR="007158BC" w:rsidRDefault="007158BC">
      <w:pPr>
        <w:rPr>
          <w:rFonts w:ascii="Times" w:hAnsi="Times"/>
          <w:b/>
          <w:bCs/>
          <w:sz w:val="28"/>
          <w:szCs w:val="28"/>
        </w:rPr>
      </w:pPr>
      <w:r>
        <w:rPr>
          <w:rFonts w:ascii="Times" w:hAnsi="Times"/>
          <w:b/>
          <w:bCs/>
          <w:sz w:val="28"/>
          <w:szCs w:val="28"/>
        </w:rPr>
        <w:t>Skills</w:t>
      </w:r>
    </w:p>
    <w:p w14:paraId="7694289D" w14:textId="77777777" w:rsidR="00EF2319" w:rsidRDefault="00EF2319">
      <w:pPr>
        <w:rPr>
          <w:rFonts w:ascii="Times" w:hAnsi="Times"/>
          <w:b/>
          <w:bCs/>
          <w:sz w:val="28"/>
          <w:szCs w:val="28"/>
        </w:rPr>
        <w:sectPr w:rsidR="00EF2319">
          <w:headerReference w:type="default" r:id="rId6"/>
          <w:pgSz w:w="12240" w:h="15840"/>
          <w:pgMar w:top="1440" w:right="1440" w:bottom="1440" w:left="1440" w:header="720" w:footer="720" w:gutter="0"/>
          <w:cols w:space="720"/>
          <w:docGrid w:linePitch="360"/>
        </w:sectPr>
      </w:pPr>
    </w:p>
    <w:p w14:paraId="70EBEA4C" w14:textId="77777777" w:rsidR="00EF2319" w:rsidRDefault="007158BC">
      <w:pPr>
        <w:rPr>
          <w:rFonts w:ascii="Times" w:hAnsi="Times"/>
        </w:rPr>
      </w:pPr>
      <w:r>
        <w:rPr>
          <w:rFonts w:ascii="Times" w:hAnsi="Times"/>
        </w:rPr>
        <w:t>Product and Service Knowledge</w:t>
      </w:r>
    </w:p>
    <w:p w14:paraId="1293B89E" w14:textId="78DCD577" w:rsidR="00EF2319" w:rsidRDefault="00EF2319">
      <w:pPr>
        <w:rPr>
          <w:rFonts w:ascii="Times" w:hAnsi="Times"/>
        </w:rPr>
      </w:pPr>
      <w:r>
        <w:rPr>
          <w:rFonts w:ascii="Times" w:hAnsi="Times"/>
        </w:rPr>
        <w:t>Sales Monitoring</w:t>
      </w:r>
    </w:p>
    <w:p w14:paraId="0B887E29" w14:textId="77777777" w:rsidR="00EF2319" w:rsidRDefault="00EF2319">
      <w:pPr>
        <w:rPr>
          <w:rFonts w:ascii="Times" w:hAnsi="Times"/>
        </w:rPr>
      </w:pPr>
      <w:r>
        <w:rPr>
          <w:rFonts w:ascii="Times" w:hAnsi="Times"/>
        </w:rPr>
        <w:t>Strategic Planning</w:t>
      </w:r>
    </w:p>
    <w:p w14:paraId="4593A9FA" w14:textId="77777777" w:rsidR="00EF2319" w:rsidRDefault="00EF2319">
      <w:pPr>
        <w:rPr>
          <w:rFonts w:ascii="Times" w:hAnsi="Times"/>
        </w:rPr>
      </w:pPr>
      <w:r>
        <w:rPr>
          <w:rFonts w:ascii="Times" w:hAnsi="Times"/>
        </w:rPr>
        <w:t>Training and Development</w:t>
      </w:r>
    </w:p>
    <w:p w14:paraId="439D9F6A" w14:textId="77777777" w:rsidR="00EF2319" w:rsidRDefault="00EF2319">
      <w:pPr>
        <w:rPr>
          <w:rFonts w:ascii="Times" w:hAnsi="Times"/>
        </w:rPr>
      </w:pPr>
      <w:r>
        <w:rPr>
          <w:rFonts w:ascii="Times" w:hAnsi="Times"/>
        </w:rPr>
        <w:t>Project Management Abilities</w:t>
      </w:r>
    </w:p>
    <w:p w14:paraId="2BECC81E" w14:textId="77777777" w:rsidR="00EF2319" w:rsidRDefault="00EF2319">
      <w:pPr>
        <w:rPr>
          <w:rFonts w:ascii="Times" w:hAnsi="Times"/>
        </w:rPr>
      </w:pPr>
      <w:r>
        <w:rPr>
          <w:rFonts w:ascii="Times" w:hAnsi="Times"/>
        </w:rPr>
        <w:t>Mentor Staff</w:t>
      </w:r>
    </w:p>
    <w:p w14:paraId="7E729AA2" w14:textId="77777777" w:rsidR="00EF2319" w:rsidRDefault="00EF2319">
      <w:pPr>
        <w:rPr>
          <w:rFonts w:ascii="Times" w:hAnsi="Times"/>
        </w:rPr>
      </w:pPr>
      <w:r>
        <w:rPr>
          <w:rFonts w:ascii="Times" w:hAnsi="Times"/>
        </w:rPr>
        <w:t>Customer Rapport</w:t>
      </w:r>
    </w:p>
    <w:p w14:paraId="6D97C8BF" w14:textId="77777777" w:rsidR="00EF2319" w:rsidRDefault="00EF2319">
      <w:pPr>
        <w:rPr>
          <w:rFonts w:ascii="Times" w:hAnsi="Times"/>
        </w:rPr>
      </w:pPr>
      <w:r>
        <w:rPr>
          <w:rFonts w:ascii="Times" w:hAnsi="Times"/>
        </w:rPr>
        <w:t>Managing Consumer Complaints</w:t>
      </w:r>
    </w:p>
    <w:p w14:paraId="2CE7135C" w14:textId="7649660C" w:rsidR="00EF2319" w:rsidRDefault="00EF2319">
      <w:pPr>
        <w:rPr>
          <w:rFonts w:ascii="Times" w:hAnsi="Times"/>
        </w:rPr>
        <w:sectPr w:rsidR="00EF2319" w:rsidSect="00EF2319">
          <w:type w:val="continuous"/>
          <w:pgSz w:w="12240" w:h="15840"/>
          <w:pgMar w:top="1440" w:right="1440" w:bottom="1440" w:left="1440" w:header="720" w:footer="720" w:gutter="0"/>
          <w:cols w:num="2" w:space="720"/>
          <w:docGrid w:linePitch="360"/>
        </w:sectPr>
      </w:pPr>
      <w:r>
        <w:rPr>
          <w:rFonts w:ascii="Times" w:hAnsi="Times"/>
        </w:rPr>
        <w:t>Business Development</w:t>
      </w:r>
    </w:p>
    <w:p w14:paraId="4DE8B21F" w14:textId="282161E3" w:rsidR="007158BC" w:rsidRDefault="007158BC">
      <w:pPr>
        <w:rPr>
          <w:rFonts w:ascii="Times" w:hAnsi="Times"/>
        </w:rPr>
      </w:pPr>
    </w:p>
    <w:p w14:paraId="2FF1FC63" w14:textId="62C2E7F3" w:rsidR="00EF2319" w:rsidRDefault="00EF2319">
      <w:pPr>
        <w:rPr>
          <w:rFonts w:ascii="Times" w:hAnsi="Times"/>
          <w:b/>
          <w:bCs/>
          <w:sz w:val="28"/>
          <w:szCs w:val="28"/>
        </w:rPr>
      </w:pPr>
      <w:r>
        <w:rPr>
          <w:rFonts w:ascii="Times" w:hAnsi="Times"/>
          <w:b/>
          <w:bCs/>
          <w:sz w:val="28"/>
          <w:szCs w:val="28"/>
        </w:rPr>
        <w:t>Experience</w:t>
      </w:r>
    </w:p>
    <w:p w14:paraId="19DFC72E" w14:textId="0CD44587" w:rsidR="00EF2319" w:rsidRDefault="00EF2319">
      <w:pPr>
        <w:rPr>
          <w:rFonts w:ascii="Times" w:hAnsi="Times"/>
        </w:rPr>
      </w:pPr>
      <w:r>
        <w:rPr>
          <w:rFonts w:ascii="Times" w:hAnsi="Times"/>
          <w:b/>
          <w:bCs/>
        </w:rPr>
        <w:t xml:space="preserve">Account Manager, </w:t>
      </w:r>
      <w:r>
        <w:rPr>
          <w:rFonts w:ascii="Times" w:hAnsi="Times"/>
        </w:rPr>
        <w:t>3/2022 – Current</w:t>
      </w:r>
    </w:p>
    <w:p w14:paraId="1C68759D" w14:textId="2A91A9D1" w:rsidR="00EF2319" w:rsidRDefault="00EF2319" w:rsidP="00EF2319">
      <w:pPr>
        <w:rPr>
          <w:rFonts w:ascii="Times" w:hAnsi="Times"/>
        </w:rPr>
      </w:pPr>
      <w:r>
        <w:rPr>
          <w:rFonts w:ascii="Times" w:hAnsi="Times"/>
          <w:b/>
          <w:bCs/>
        </w:rPr>
        <w:t xml:space="preserve">Randstad USA </w:t>
      </w:r>
      <w:r>
        <w:rPr>
          <w:rFonts w:ascii="Times" w:hAnsi="Times"/>
        </w:rPr>
        <w:t xml:space="preserve">– </w:t>
      </w:r>
      <w:r>
        <w:rPr>
          <w:rFonts w:ascii="Times" w:hAnsi="Times"/>
        </w:rPr>
        <w:t>Fort Lauderdale, FL</w:t>
      </w:r>
    </w:p>
    <w:p w14:paraId="15D73F96" w14:textId="703E95E7" w:rsidR="00EF2319" w:rsidRDefault="00EF2319" w:rsidP="00EF2319">
      <w:pPr>
        <w:ind w:left="720"/>
        <w:rPr>
          <w:rFonts w:ascii="Times" w:hAnsi="Times"/>
        </w:rPr>
      </w:pPr>
      <w:r>
        <w:rPr>
          <w:rFonts w:ascii="Times" w:hAnsi="Times"/>
        </w:rPr>
        <w:t xml:space="preserve">A personable and trustworthy account manager performing in a fast-paced sales department. A proven history of fostering client relationships in order to maximize sales volume. Adept at business development </w:t>
      </w:r>
      <w:r w:rsidR="00771426">
        <w:rPr>
          <w:rFonts w:ascii="Times" w:hAnsi="Times"/>
        </w:rPr>
        <w:t xml:space="preserve">and seeking new opportunities from a wide range of clients. A concrete ability to manage all aspects of a sale from start to finish without supervision. Overseeing the entire process from candidate discovery to candidate placement. </w:t>
      </w:r>
    </w:p>
    <w:p w14:paraId="6769F454" w14:textId="4095C12E" w:rsidR="00771426" w:rsidRDefault="00771426" w:rsidP="00771426">
      <w:pPr>
        <w:rPr>
          <w:rFonts w:ascii="Times" w:hAnsi="Times"/>
        </w:rPr>
      </w:pPr>
      <w:r>
        <w:rPr>
          <w:rFonts w:ascii="Times" w:hAnsi="Times"/>
          <w:b/>
          <w:bCs/>
        </w:rPr>
        <w:t>General</w:t>
      </w:r>
      <w:r>
        <w:rPr>
          <w:rFonts w:ascii="Times" w:hAnsi="Times"/>
          <w:b/>
          <w:bCs/>
        </w:rPr>
        <w:t xml:space="preserve"> Manager, </w:t>
      </w:r>
      <w:r>
        <w:rPr>
          <w:rFonts w:ascii="Times" w:hAnsi="Times"/>
        </w:rPr>
        <w:t>11</w:t>
      </w:r>
      <w:r>
        <w:rPr>
          <w:rFonts w:ascii="Times" w:hAnsi="Times"/>
        </w:rPr>
        <w:t>/20</w:t>
      </w:r>
      <w:r>
        <w:rPr>
          <w:rFonts w:ascii="Times" w:hAnsi="Times"/>
        </w:rPr>
        <w:t>19</w:t>
      </w:r>
      <w:r>
        <w:rPr>
          <w:rFonts w:ascii="Times" w:hAnsi="Times"/>
        </w:rPr>
        <w:t xml:space="preserve"> – </w:t>
      </w:r>
      <w:r>
        <w:rPr>
          <w:rFonts w:ascii="Times" w:hAnsi="Times"/>
        </w:rPr>
        <w:t>3/2022</w:t>
      </w:r>
    </w:p>
    <w:p w14:paraId="66CF2B5B" w14:textId="6A564603" w:rsidR="00771426" w:rsidRDefault="00771426" w:rsidP="00771426">
      <w:pPr>
        <w:rPr>
          <w:rFonts w:ascii="Times" w:hAnsi="Times"/>
        </w:rPr>
      </w:pPr>
      <w:r>
        <w:rPr>
          <w:rFonts w:ascii="Times" w:hAnsi="Times"/>
          <w:b/>
          <w:bCs/>
        </w:rPr>
        <w:t xml:space="preserve">Raw </w:t>
      </w:r>
      <w:proofErr w:type="spellStart"/>
      <w:r>
        <w:rPr>
          <w:rFonts w:ascii="Times" w:hAnsi="Times"/>
          <w:b/>
          <w:bCs/>
        </w:rPr>
        <w:t>Juce</w:t>
      </w:r>
      <w:proofErr w:type="spellEnd"/>
      <w:r>
        <w:rPr>
          <w:rFonts w:ascii="Times" w:hAnsi="Times"/>
          <w:b/>
          <w:bCs/>
        </w:rPr>
        <w:t xml:space="preserve"> </w:t>
      </w:r>
      <w:r>
        <w:rPr>
          <w:rFonts w:ascii="Times" w:hAnsi="Times"/>
        </w:rPr>
        <w:t xml:space="preserve">– </w:t>
      </w:r>
      <w:r>
        <w:rPr>
          <w:rFonts w:ascii="Times" w:hAnsi="Times"/>
        </w:rPr>
        <w:t>Weston</w:t>
      </w:r>
      <w:r>
        <w:rPr>
          <w:rFonts w:ascii="Times" w:hAnsi="Times"/>
        </w:rPr>
        <w:t>, FL</w:t>
      </w:r>
    </w:p>
    <w:p w14:paraId="34BF3107" w14:textId="19B9BF0B" w:rsidR="00771426" w:rsidRDefault="00771426" w:rsidP="00771426">
      <w:pPr>
        <w:ind w:left="720"/>
        <w:rPr>
          <w:rFonts w:ascii="Times" w:hAnsi="Times"/>
        </w:rPr>
      </w:pPr>
      <w:r>
        <w:rPr>
          <w:rFonts w:ascii="Times" w:hAnsi="Times"/>
        </w:rPr>
        <w:t xml:space="preserve">Conduct job interviews, lead employee performance evaluations with constructive feedback and reward top sales performers to attract and retain top-quality personnel. Initiate inventory control measures to manage and replenish stock, maintain cost levels and meet customer demand. </w:t>
      </w:r>
      <w:r w:rsidR="00403438">
        <w:rPr>
          <w:rFonts w:ascii="Times" w:hAnsi="Times"/>
        </w:rPr>
        <w:t xml:space="preserve">Review sales reports to enhance sales performance and improve inventory management accuracy. Manage personnel scheduling, facilitating adequate coverage to meet demand. Drive operational efficiency, building customer rapport to foster loyalty and increase sales. </w:t>
      </w:r>
    </w:p>
    <w:p w14:paraId="05E2CFE2" w14:textId="101695D4" w:rsidR="00403438" w:rsidRDefault="00403438" w:rsidP="00403438">
      <w:pPr>
        <w:rPr>
          <w:rFonts w:ascii="Times" w:hAnsi="Times"/>
        </w:rPr>
      </w:pPr>
      <w:r>
        <w:rPr>
          <w:rFonts w:ascii="Times" w:hAnsi="Times"/>
          <w:b/>
          <w:bCs/>
        </w:rPr>
        <w:t>Server/Bartender,</w:t>
      </w:r>
      <w:r>
        <w:rPr>
          <w:rFonts w:ascii="Times" w:hAnsi="Times"/>
          <w:b/>
          <w:bCs/>
        </w:rPr>
        <w:t xml:space="preserve"> </w:t>
      </w:r>
      <w:r>
        <w:rPr>
          <w:rFonts w:ascii="Times" w:hAnsi="Times"/>
        </w:rPr>
        <w:t>11/2017</w:t>
      </w:r>
      <w:r>
        <w:rPr>
          <w:rFonts w:ascii="Times" w:hAnsi="Times"/>
        </w:rPr>
        <w:t xml:space="preserve">– </w:t>
      </w:r>
      <w:r>
        <w:rPr>
          <w:rFonts w:ascii="Times" w:hAnsi="Times"/>
        </w:rPr>
        <w:t>11/2019</w:t>
      </w:r>
    </w:p>
    <w:p w14:paraId="694DBE22" w14:textId="61F0469A" w:rsidR="00403438" w:rsidRDefault="00403438" w:rsidP="00403438">
      <w:pPr>
        <w:rPr>
          <w:rFonts w:ascii="Times" w:hAnsi="Times"/>
        </w:rPr>
      </w:pPr>
      <w:r>
        <w:rPr>
          <w:rFonts w:ascii="Times" w:hAnsi="Times"/>
          <w:b/>
          <w:bCs/>
        </w:rPr>
        <w:t>Yard House</w:t>
      </w:r>
      <w:r>
        <w:rPr>
          <w:rFonts w:ascii="Times" w:hAnsi="Times"/>
          <w:b/>
          <w:bCs/>
        </w:rPr>
        <w:t xml:space="preserve"> </w:t>
      </w:r>
      <w:r>
        <w:rPr>
          <w:rFonts w:ascii="Times" w:hAnsi="Times"/>
        </w:rPr>
        <w:t xml:space="preserve">– </w:t>
      </w:r>
      <w:r>
        <w:rPr>
          <w:rFonts w:ascii="Times" w:hAnsi="Times"/>
        </w:rPr>
        <w:t>Sunrise</w:t>
      </w:r>
      <w:r>
        <w:rPr>
          <w:rFonts w:ascii="Times" w:hAnsi="Times"/>
        </w:rPr>
        <w:t>, FL</w:t>
      </w:r>
    </w:p>
    <w:p w14:paraId="6683FE8F" w14:textId="68D92B76" w:rsidR="00403438" w:rsidRDefault="00403438" w:rsidP="00403438">
      <w:pPr>
        <w:ind w:left="720"/>
        <w:rPr>
          <w:rFonts w:ascii="Times" w:hAnsi="Times"/>
        </w:rPr>
      </w:pPr>
      <w:r>
        <w:rPr>
          <w:rFonts w:ascii="Times" w:hAnsi="Times"/>
        </w:rPr>
        <w:t xml:space="preserve">Hired as a server with the open of the restaurant and was promoted to bartender after four months. Operated POS terminals to input orders, split bills, and calculate totals. Enforced minimum age requirements for consumption of alcoholic beverages by checking identification. Assisted customers in selecting appetizers, entrees, and desserts and recommended alternative items for dietary restrictions such as allergies. </w:t>
      </w:r>
    </w:p>
    <w:p w14:paraId="3822FE3E" w14:textId="77777777" w:rsidR="00775569" w:rsidRDefault="00775569" w:rsidP="00403438">
      <w:pPr>
        <w:ind w:left="720"/>
        <w:rPr>
          <w:rFonts w:ascii="Times" w:hAnsi="Times"/>
        </w:rPr>
      </w:pPr>
    </w:p>
    <w:p w14:paraId="566C9CF1" w14:textId="1C88988C" w:rsidR="00403438" w:rsidRDefault="00403438" w:rsidP="00403438">
      <w:pPr>
        <w:rPr>
          <w:rFonts w:ascii="Times" w:hAnsi="Times"/>
        </w:rPr>
      </w:pPr>
      <w:r>
        <w:rPr>
          <w:rFonts w:ascii="Times" w:hAnsi="Times"/>
          <w:b/>
          <w:bCs/>
        </w:rPr>
        <w:lastRenderedPageBreak/>
        <w:t>Barista</w:t>
      </w:r>
      <w:r>
        <w:rPr>
          <w:rFonts w:ascii="Times" w:hAnsi="Times"/>
          <w:b/>
          <w:bCs/>
        </w:rPr>
        <w:t xml:space="preserve">, </w:t>
      </w:r>
      <w:r>
        <w:rPr>
          <w:rFonts w:ascii="Times" w:hAnsi="Times"/>
        </w:rPr>
        <w:t xml:space="preserve">8/2015 </w:t>
      </w:r>
      <w:r>
        <w:rPr>
          <w:rFonts w:ascii="Times" w:hAnsi="Times"/>
        </w:rPr>
        <w:t xml:space="preserve">– </w:t>
      </w:r>
      <w:r>
        <w:rPr>
          <w:rFonts w:ascii="Times" w:hAnsi="Times"/>
        </w:rPr>
        <w:t>4/2017</w:t>
      </w:r>
    </w:p>
    <w:p w14:paraId="1FCDA830" w14:textId="6CA1B580" w:rsidR="00403438" w:rsidRDefault="00403438" w:rsidP="00403438">
      <w:pPr>
        <w:rPr>
          <w:rFonts w:ascii="Times" w:hAnsi="Times"/>
        </w:rPr>
      </w:pPr>
      <w:r>
        <w:rPr>
          <w:rFonts w:ascii="Times" w:hAnsi="Times"/>
          <w:b/>
          <w:bCs/>
        </w:rPr>
        <w:t>Starbucks</w:t>
      </w:r>
      <w:r>
        <w:rPr>
          <w:rFonts w:ascii="Times" w:hAnsi="Times"/>
          <w:b/>
          <w:bCs/>
        </w:rPr>
        <w:t xml:space="preserve"> </w:t>
      </w:r>
      <w:r>
        <w:rPr>
          <w:rFonts w:ascii="Times" w:hAnsi="Times"/>
        </w:rPr>
        <w:t xml:space="preserve">– </w:t>
      </w:r>
      <w:r>
        <w:rPr>
          <w:rFonts w:ascii="Times" w:hAnsi="Times"/>
        </w:rPr>
        <w:t>Coconut Grove</w:t>
      </w:r>
      <w:r>
        <w:rPr>
          <w:rFonts w:ascii="Times" w:hAnsi="Times"/>
        </w:rPr>
        <w:t>, FL</w:t>
      </w:r>
    </w:p>
    <w:p w14:paraId="3D20B4DA" w14:textId="55B7FACC" w:rsidR="00403438" w:rsidRDefault="00403438" w:rsidP="00403438">
      <w:pPr>
        <w:ind w:left="720"/>
        <w:rPr>
          <w:rFonts w:ascii="Times" w:hAnsi="Times"/>
        </w:rPr>
      </w:pPr>
      <w:r>
        <w:rPr>
          <w:rFonts w:ascii="Times" w:hAnsi="Times"/>
        </w:rPr>
        <w:t>Prepared and served hot and cold beverages such as coffee, espresso drinks, blended coffees and teas. Gave details on coffee blends and preparation descriptions to customers. Protected store assets and facilities by complying with company policies and procedures.</w:t>
      </w:r>
    </w:p>
    <w:p w14:paraId="5F064DB1" w14:textId="42D06CAD" w:rsidR="00D44C79" w:rsidRDefault="00D44C79" w:rsidP="00D44C79">
      <w:pPr>
        <w:rPr>
          <w:rFonts w:ascii="Times" w:hAnsi="Times"/>
        </w:rPr>
      </w:pPr>
      <w:r>
        <w:rPr>
          <w:rFonts w:ascii="Times" w:hAnsi="Times"/>
          <w:b/>
          <w:bCs/>
        </w:rPr>
        <w:t>Staffing Associate</w:t>
      </w:r>
      <w:r>
        <w:rPr>
          <w:rFonts w:ascii="Times" w:hAnsi="Times"/>
          <w:b/>
          <w:bCs/>
        </w:rPr>
        <w:t xml:space="preserve">, </w:t>
      </w:r>
      <w:r>
        <w:rPr>
          <w:rFonts w:ascii="Times" w:hAnsi="Times"/>
        </w:rPr>
        <w:t xml:space="preserve">12/2014 </w:t>
      </w:r>
      <w:r>
        <w:rPr>
          <w:rFonts w:ascii="Times" w:hAnsi="Times"/>
        </w:rPr>
        <w:t xml:space="preserve">– </w:t>
      </w:r>
      <w:r>
        <w:rPr>
          <w:rFonts w:ascii="Times" w:hAnsi="Times"/>
        </w:rPr>
        <w:t>06/2015</w:t>
      </w:r>
    </w:p>
    <w:p w14:paraId="0FDF7265" w14:textId="410CE25B" w:rsidR="00D44C79" w:rsidRDefault="00D44C79" w:rsidP="00D44C79">
      <w:pPr>
        <w:rPr>
          <w:rFonts w:ascii="Times" w:hAnsi="Times"/>
        </w:rPr>
      </w:pPr>
      <w:r>
        <w:rPr>
          <w:rFonts w:ascii="Times" w:hAnsi="Times"/>
          <w:b/>
          <w:bCs/>
        </w:rPr>
        <w:t xml:space="preserve">St. Cloud Hospital </w:t>
      </w:r>
      <w:r>
        <w:rPr>
          <w:rFonts w:ascii="Times" w:hAnsi="Times"/>
        </w:rPr>
        <w:t xml:space="preserve">– </w:t>
      </w:r>
      <w:r>
        <w:rPr>
          <w:rFonts w:ascii="Times" w:hAnsi="Times"/>
        </w:rPr>
        <w:t>Saint Cloud, MN</w:t>
      </w:r>
    </w:p>
    <w:p w14:paraId="2A6AD1FB" w14:textId="4546D228" w:rsidR="00D44C79" w:rsidRDefault="00D44C79" w:rsidP="00403438">
      <w:pPr>
        <w:ind w:left="720"/>
        <w:rPr>
          <w:rFonts w:ascii="Times" w:hAnsi="Times"/>
        </w:rPr>
      </w:pPr>
      <w:r>
        <w:rPr>
          <w:rFonts w:ascii="Times" w:hAnsi="Times"/>
        </w:rPr>
        <w:t xml:space="preserve">Worked as a meticulous and efficient staffing associate where the responsibilities are to place clinical staff throughout departments of the hospital based upon the patient census. When the census is low and the hospital is over staffed, then it was my responsibility to put the staff on call based upon seniority. This was done by using ANSOS and KRONOS. </w:t>
      </w:r>
    </w:p>
    <w:p w14:paraId="1285EEE8" w14:textId="1F72C6DC" w:rsidR="00D80557" w:rsidRDefault="00D80557" w:rsidP="00D80557">
      <w:pPr>
        <w:rPr>
          <w:rFonts w:ascii="Times" w:hAnsi="Times"/>
        </w:rPr>
      </w:pPr>
      <w:r>
        <w:rPr>
          <w:rFonts w:ascii="Times" w:hAnsi="Times"/>
          <w:b/>
          <w:bCs/>
        </w:rPr>
        <w:t>Server</w:t>
      </w:r>
      <w:r>
        <w:rPr>
          <w:rFonts w:ascii="Times" w:hAnsi="Times"/>
          <w:b/>
          <w:bCs/>
        </w:rPr>
        <w:t xml:space="preserve">, </w:t>
      </w:r>
      <w:r>
        <w:rPr>
          <w:rFonts w:ascii="Times" w:hAnsi="Times"/>
        </w:rPr>
        <w:t xml:space="preserve">9/2013 </w:t>
      </w:r>
      <w:r>
        <w:rPr>
          <w:rFonts w:ascii="Times" w:hAnsi="Times"/>
        </w:rPr>
        <w:t xml:space="preserve">– </w:t>
      </w:r>
      <w:r>
        <w:rPr>
          <w:rFonts w:ascii="Times" w:hAnsi="Times"/>
        </w:rPr>
        <w:t>12/2014</w:t>
      </w:r>
    </w:p>
    <w:p w14:paraId="372AF8B3" w14:textId="20BAE375" w:rsidR="00D80557" w:rsidRDefault="00D80557" w:rsidP="00D80557">
      <w:pPr>
        <w:rPr>
          <w:rFonts w:ascii="Times" w:hAnsi="Times"/>
        </w:rPr>
      </w:pPr>
      <w:r>
        <w:rPr>
          <w:rFonts w:ascii="Times" w:hAnsi="Times"/>
          <w:b/>
          <w:bCs/>
        </w:rPr>
        <w:t>Cowboy Jacks</w:t>
      </w:r>
      <w:r>
        <w:rPr>
          <w:rFonts w:ascii="Times" w:hAnsi="Times"/>
          <w:b/>
          <w:bCs/>
        </w:rPr>
        <w:t xml:space="preserve"> </w:t>
      </w:r>
      <w:r>
        <w:rPr>
          <w:rFonts w:ascii="Times" w:hAnsi="Times"/>
        </w:rPr>
        <w:t xml:space="preserve">– </w:t>
      </w:r>
      <w:r>
        <w:rPr>
          <w:rFonts w:ascii="Times" w:hAnsi="Times"/>
        </w:rPr>
        <w:t>Saint Cloud, MN</w:t>
      </w:r>
    </w:p>
    <w:p w14:paraId="17E6F65C" w14:textId="62BBCA86" w:rsidR="00D80557" w:rsidRDefault="00D80557" w:rsidP="00403438">
      <w:pPr>
        <w:ind w:left="720"/>
        <w:rPr>
          <w:rFonts w:ascii="Times" w:hAnsi="Times"/>
        </w:rPr>
      </w:pPr>
      <w:r>
        <w:rPr>
          <w:rFonts w:ascii="Times" w:hAnsi="Times"/>
        </w:rPr>
        <w:t>Hired as a hostess and after three months I was promoted to a server. Operated POS terminals to input orders, split bills and calculate totals. Greeted customers, answered questions and recommended specials, wine and desserts to increase profits.</w:t>
      </w:r>
    </w:p>
    <w:p w14:paraId="3B2C76E6" w14:textId="77777777" w:rsidR="00D80557" w:rsidRDefault="00D80557" w:rsidP="00403438">
      <w:pPr>
        <w:ind w:left="720"/>
        <w:rPr>
          <w:rFonts w:ascii="Times" w:hAnsi="Times"/>
        </w:rPr>
      </w:pPr>
    </w:p>
    <w:p w14:paraId="55337D89" w14:textId="61CE967E" w:rsidR="00D80557" w:rsidRDefault="00D80557" w:rsidP="00D80557">
      <w:pPr>
        <w:rPr>
          <w:rFonts w:ascii="Times" w:hAnsi="Times"/>
          <w:b/>
          <w:bCs/>
          <w:sz w:val="28"/>
          <w:szCs w:val="28"/>
        </w:rPr>
      </w:pPr>
      <w:r>
        <w:rPr>
          <w:rFonts w:ascii="Times" w:hAnsi="Times"/>
          <w:b/>
          <w:bCs/>
          <w:sz w:val="28"/>
          <w:szCs w:val="28"/>
        </w:rPr>
        <w:t>Education and Training</w:t>
      </w:r>
    </w:p>
    <w:p w14:paraId="6ABD0FE3" w14:textId="77C72B26" w:rsidR="00D80557" w:rsidRDefault="00D80557" w:rsidP="00D80557">
      <w:pPr>
        <w:rPr>
          <w:rFonts w:ascii="Times" w:hAnsi="Times"/>
        </w:rPr>
      </w:pPr>
      <w:r>
        <w:rPr>
          <w:rFonts w:ascii="Times" w:hAnsi="Times"/>
          <w:b/>
          <w:bCs/>
        </w:rPr>
        <w:t xml:space="preserve">Florida International University </w:t>
      </w:r>
      <w:r>
        <w:rPr>
          <w:rFonts w:ascii="Times" w:hAnsi="Times"/>
        </w:rPr>
        <w:t>–</w:t>
      </w:r>
      <w:r w:rsidRPr="00D80557">
        <w:rPr>
          <w:rFonts w:ascii="Times" w:hAnsi="Times"/>
        </w:rPr>
        <w:t xml:space="preserve"> </w:t>
      </w:r>
      <w:r>
        <w:rPr>
          <w:rFonts w:ascii="Times" w:hAnsi="Times"/>
        </w:rPr>
        <w:t>Miami, FL</w:t>
      </w:r>
    </w:p>
    <w:p w14:paraId="6C4B4EE5" w14:textId="20AA4F92" w:rsidR="00C82C7C" w:rsidRDefault="00C82C7C" w:rsidP="00D80557">
      <w:pPr>
        <w:rPr>
          <w:rFonts w:ascii="Times" w:hAnsi="Times"/>
        </w:rPr>
      </w:pPr>
      <w:r>
        <w:rPr>
          <w:rFonts w:ascii="Times" w:hAnsi="Times"/>
        </w:rPr>
        <w:t>Bachelors – Business Administration</w:t>
      </w:r>
    </w:p>
    <w:p w14:paraId="044727F1" w14:textId="39E791DA" w:rsidR="00C82C7C" w:rsidRDefault="00C82C7C" w:rsidP="00C82C7C">
      <w:pPr>
        <w:rPr>
          <w:rFonts w:ascii="Times" w:hAnsi="Times"/>
        </w:rPr>
      </w:pPr>
      <w:r>
        <w:rPr>
          <w:rFonts w:ascii="Times" w:hAnsi="Times"/>
          <w:b/>
          <w:bCs/>
        </w:rPr>
        <w:t>Saint Cloud State University</w:t>
      </w:r>
      <w:r>
        <w:rPr>
          <w:rFonts w:ascii="Times" w:hAnsi="Times"/>
          <w:b/>
          <w:bCs/>
        </w:rPr>
        <w:t xml:space="preserve"> </w:t>
      </w:r>
      <w:r>
        <w:rPr>
          <w:rFonts w:ascii="Times" w:hAnsi="Times"/>
        </w:rPr>
        <w:t>–</w:t>
      </w:r>
      <w:r w:rsidRPr="00D80557">
        <w:rPr>
          <w:rFonts w:ascii="Times" w:hAnsi="Times"/>
        </w:rPr>
        <w:t xml:space="preserve"> </w:t>
      </w:r>
      <w:r>
        <w:rPr>
          <w:rFonts w:ascii="Times" w:hAnsi="Times"/>
        </w:rPr>
        <w:t>Saint Cloud, MN</w:t>
      </w:r>
    </w:p>
    <w:p w14:paraId="38D3F97B" w14:textId="2A22FA32" w:rsidR="00C82C7C" w:rsidRDefault="00C82C7C" w:rsidP="00C82C7C">
      <w:pPr>
        <w:rPr>
          <w:rFonts w:ascii="Times" w:hAnsi="Times"/>
        </w:rPr>
      </w:pPr>
      <w:r>
        <w:rPr>
          <w:rFonts w:ascii="Times" w:hAnsi="Times"/>
        </w:rPr>
        <w:t>Associates</w:t>
      </w:r>
      <w:r>
        <w:rPr>
          <w:rFonts w:ascii="Times" w:hAnsi="Times"/>
        </w:rPr>
        <w:t xml:space="preserve"> – </w:t>
      </w:r>
      <w:r>
        <w:rPr>
          <w:rFonts w:ascii="Times" w:hAnsi="Times"/>
        </w:rPr>
        <w:t>Arts</w:t>
      </w:r>
    </w:p>
    <w:p w14:paraId="5FE60F72" w14:textId="7B74ED56" w:rsidR="00C82C7C" w:rsidRDefault="00C82C7C" w:rsidP="00C82C7C">
      <w:pPr>
        <w:rPr>
          <w:rFonts w:ascii="Times" w:hAnsi="Times"/>
          <w:b/>
          <w:bCs/>
        </w:rPr>
      </w:pPr>
      <w:r>
        <w:rPr>
          <w:rFonts w:ascii="Times" w:hAnsi="Times"/>
          <w:b/>
          <w:bCs/>
        </w:rPr>
        <w:t>Cicerone Program’s Certified Beer Server</w:t>
      </w:r>
    </w:p>
    <w:p w14:paraId="6193C0D9" w14:textId="17AF9F1F" w:rsidR="00C82C7C" w:rsidRPr="00C82C7C" w:rsidRDefault="00C82C7C" w:rsidP="00C82C7C">
      <w:pPr>
        <w:rPr>
          <w:rFonts w:ascii="Times" w:hAnsi="Times"/>
        </w:rPr>
      </w:pPr>
      <w:r>
        <w:rPr>
          <w:rFonts w:ascii="Times" w:hAnsi="Times"/>
        </w:rPr>
        <w:t>2015</w:t>
      </w:r>
    </w:p>
    <w:p w14:paraId="6EC9E10F" w14:textId="2D2E666B" w:rsidR="00C82C7C" w:rsidRPr="00D80557" w:rsidRDefault="00C82C7C" w:rsidP="00D80557">
      <w:pPr>
        <w:rPr>
          <w:rFonts w:ascii="Times" w:hAnsi="Times"/>
        </w:rPr>
      </w:pPr>
    </w:p>
    <w:p w14:paraId="67FCC6F8" w14:textId="77777777" w:rsidR="00771426" w:rsidRDefault="00771426" w:rsidP="00D80557">
      <w:pPr>
        <w:rPr>
          <w:rFonts w:ascii="Times" w:hAnsi="Times"/>
        </w:rPr>
      </w:pPr>
    </w:p>
    <w:p w14:paraId="143A628B" w14:textId="77777777" w:rsidR="00EF2319" w:rsidRPr="00EF2319" w:rsidRDefault="00EF2319" w:rsidP="00EF2319">
      <w:pPr>
        <w:ind w:left="720"/>
        <w:rPr>
          <w:rFonts w:ascii="Times" w:hAnsi="Times"/>
        </w:rPr>
      </w:pPr>
    </w:p>
    <w:sectPr w:rsidR="00EF2319" w:rsidRPr="00EF2319" w:rsidSect="00EF23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990E" w14:textId="77777777" w:rsidR="007158BC" w:rsidRDefault="007158BC" w:rsidP="007158BC">
      <w:r>
        <w:separator/>
      </w:r>
    </w:p>
  </w:endnote>
  <w:endnote w:type="continuationSeparator" w:id="0">
    <w:p w14:paraId="3F42D5BC" w14:textId="77777777" w:rsidR="007158BC" w:rsidRDefault="007158BC" w:rsidP="0071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96FF" w14:textId="77777777" w:rsidR="007158BC" w:rsidRDefault="007158BC" w:rsidP="007158BC">
      <w:r>
        <w:separator/>
      </w:r>
    </w:p>
  </w:footnote>
  <w:footnote w:type="continuationSeparator" w:id="0">
    <w:p w14:paraId="719DA5EB" w14:textId="77777777" w:rsidR="007158BC" w:rsidRDefault="007158BC" w:rsidP="00715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F401" w14:textId="7797EDE0" w:rsidR="007158BC" w:rsidRPr="007158BC" w:rsidRDefault="007158BC">
    <w:pPr>
      <w:pStyle w:val="Header"/>
      <w:rPr>
        <w:rFonts w:ascii="Times" w:hAnsi="Times"/>
        <w:b/>
        <w:bCs/>
        <w:sz w:val="32"/>
        <w:szCs w:val="32"/>
      </w:rPr>
    </w:pPr>
    <w:r w:rsidRPr="007158BC">
      <w:rPr>
        <w:rFonts w:ascii="Times" w:hAnsi="Times"/>
        <w:b/>
        <w:bCs/>
        <w:sz w:val="32"/>
        <w:szCs w:val="32"/>
      </w:rPr>
      <w:t>Sydney Blonigen</w:t>
    </w:r>
  </w:p>
  <w:p w14:paraId="45ED177F" w14:textId="319CF13A" w:rsidR="007158BC" w:rsidRDefault="007158BC">
    <w:pPr>
      <w:pStyle w:val="Header"/>
      <w:rPr>
        <w:rFonts w:ascii="Times" w:hAnsi="Times"/>
      </w:rPr>
    </w:pPr>
    <w:r>
      <w:rPr>
        <w:rFonts w:ascii="Times" w:hAnsi="Times"/>
      </w:rPr>
      <w:t>Fort Lauderdale, Fl 33301</w:t>
    </w:r>
    <w:r>
      <w:rPr>
        <w:rFonts w:ascii="Times" w:hAnsi="Times"/>
      </w:rPr>
      <w:tab/>
    </w:r>
    <w:r>
      <w:rPr>
        <w:rFonts w:ascii="Times" w:hAnsi="Times"/>
      </w:rPr>
      <w:tab/>
      <w:t>(763) 567-0968</w:t>
    </w:r>
  </w:p>
  <w:p w14:paraId="55CEB7E6" w14:textId="77777777" w:rsidR="00C82C7C" w:rsidRDefault="007158BC" w:rsidP="00C82C7C">
    <w:pPr>
      <w:pStyle w:val="Header"/>
      <w:rPr>
        <w:rFonts w:ascii="Times" w:hAnsi="Times"/>
      </w:rPr>
    </w:pPr>
    <w:r>
      <w:rPr>
        <w:rFonts w:ascii="Times" w:hAnsi="Times"/>
      </w:rPr>
      <w:tab/>
    </w:r>
    <w:r>
      <w:rPr>
        <w:rFonts w:ascii="Times" w:hAnsi="Times"/>
      </w:rPr>
      <w:tab/>
    </w:r>
    <w:hyperlink r:id="rId1" w:history="1">
      <w:r w:rsidR="00C82C7C" w:rsidRPr="0067439A">
        <w:rPr>
          <w:rStyle w:val="Hyperlink"/>
          <w:rFonts w:ascii="Times" w:hAnsi="Times"/>
        </w:rPr>
        <w:t>sydneyblonigen@gmail.com</w:t>
      </w:r>
    </w:hyperlink>
  </w:p>
  <w:p w14:paraId="787141C1" w14:textId="061CF77B" w:rsidR="00C82C7C" w:rsidRPr="00C82C7C" w:rsidRDefault="00C82C7C" w:rsidP="00C82C7C">
    <w:pPr>
      <w:pStyle w:val="Header"/>
      <w:rPr>
        <w:rFonts w:ascii="Times" w:hAnsi="Times"/>
      </w:rPr>
    </w:pPr>
    <w:r>
      <w:rPr>
        <w:rFonts w:ascii="Times" w:hAnsi="Times"/>
      </w:rPr>
      <w:tab/>
    </w:r>
    <w:r>
      <w:rPr>
        <w:rFonts w:ascii="Times" w:hAnsi="Times"/>
      </w:rPr>
      <w:tab/>
    </w:r>
    <w:r>
      <w:rPr>
        <w:rFonts w:ascii="TimesNewRomanPSMT" w:hAnsi="TimesNewRomanPSMT"/>
        <w:sz w:val="22"/>
        <w:szCs w:val="22"/>
      </w:rPr>
      <w:t>linkedin.com/in/</w:t>
    </w:r>
    <w:proofErr w:type="spellStart"/>
    <w:r>
      <w:rPr>
        <w:rFonts w:ascii="TimesNewRomanPSMT" w:hAnsi="TimesNewRomanPSMT"/>
        <w:sz w:val="22"/>
        <w:szCs w:val="22"/>
      </w:rPr>
      <w:t>sydney-blonigen</w:t>
    </w:r>
    <w:proofErr w:type="spellEnd"/>
    <w:r>
      <w:rPr>
        <w:rFonts w:ascii="TimesNewRomanPSMT" w:hAnsi="TimesNewRomanPSMT"/>
        <w:sz w:val="22"/>
        <w:szCs w:val="22"/>
      </w:rPr>
      <w:t xml:space="preserve"> </w:t>
    </w:r>
  </w:p>
  <w:p w14:paraId="267032C5" w14:textId="2BF47D07" w:rsidR="00C82C7C" w:rsidRPr="007158BC" w:rsidRDefault="00C82C7C">
    <w:pPr>
      <w:pStyle w:val="Header"/>
      <w:rPr>
        <w:rFonts w:ascii="Times" w:hAnsi="Tim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BC"/>
    <w:rsid w:val="001E14E7"/>
    <w:rsid w:val="00403438"/>
    <w:rsid w:val="007158BC"/>
    <w:rsid w:val="00771426"/>
    <w:rsid w:val="00775569"/>
    <w:rsid w:val="00C82C7C"/>
    <w:rsid w:val="00D44C79"/>
    <w:rsid w:val="00D80557"/>
    <w:rsid w:val="00EF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7D64"/>
  <w15:chartTrackingRefBased/>
  <w15:docId w15:val="{55632406-01E3-234A-AD4D-8874AB7C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8BC"/>
    <w:pPr>
      <w:tabs>
        <w:tab w:val="center" w:pos="4680"/>
        <w:tab w:val="right" w:pos="9360"/>
      </w:tabs>
    </w:pPr>
  </w:style>
  <w:style w:type="character" w:customStyle="1" w:styleId="HeaderChar">
    <w:name w:val="Header Char"/>
    <w:basedOn w:val="DefaultParagraphFont"/>
    <w:link w:val="Header"/>
    <w:uiPriority w:val="99"/>
    <w:rsid w:val="007158BC"/>
  </w:style>
  <w:style w:type="paragraph" w:styleId="Footer">
    <w:name w:val="footer"/>
    <w:basedOn w:val="Normal"/>
    <w:link w:val="FooterChar"/>
    <w:uiPriority w:val="99"/>
    <w:unhideWhenUsed/>
    <w:rsid w:val="007158BC"/>
    <w:pPr>
      <w:tabs>
        <w:tab w:val="center" w:pos="4680"/>
        <w:tab w:val="right" w:pos="9360"/>
      </w:tabs>
    </w:pPr>
  </w:style>
  <w:style w:type="character" w:customStyle="1" w:styleId="FooterChar">
    <w:name w:val="Footer Char"/>
    <w:basedOn w:val="DefaultParagraphFont"/>
    <w:link w:val="Footer"/>
    <w:uiPriority w:val="99"/>
    <w:rsid w:val="007158BC"/>
  </w:style>
  <w:style w:type="paragraph" w:styleId="NormalWeb">
    <w:name w:val="Normal (Web)"/>
    <w:basedOn w:val="Normal"/>
    <w:uiPriority w:val="99"/>
    <w:semiHidden/>
    <w:unhideWhenUsed/>
    <w:rsid w:val="007158B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82C7C"/>
    <w:rPr>
      <w:color w:val="0563C1" w:themeColor="hyperlink"/>
      <w:u w:val="single"/>
    </w:rPr>
  </w:style>
  <w:style w:type="character" w:styleId="UnresolvedMention">
    <w:name w:val="Unresolved Mention"/>
    <w:basedOn w:val="DefaultParagraphFont"/>
    <w:uiPriority w:val="99"/>
    <w:semiHidden/>
    <w:unhideWhenUsed/>
    <w:rsid w:val="00C82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767659">
      <w:bodyDiv w:val="1"/>
      <w:marLeft w:val="0"/>
      <w:marRight w:val="0"/>
      <w:marTop w:val="0"/>
      <w:marBottom w:val="0"/>
      <w:divBdr>
        <w:top w:val="none" w:sz="0" w:space="0" w:color="auto"/>
        <w:left w:val="none" w:sz="0" w:space="0" w:color="auto"/>
        <w:bottom w:val="none" w:sz="0" w:space="0" w:color="auto"/>
        <w:right w:val="none" w:sz="0" w:space="0" w:color="auto"/>
      </w:divBdr>
      <w:divsChild>
        <w:div w:id="1080978362">
          <w:marLeft w:val="0"/>
          <w:marRight w:val="0"/>
          <w:marTop w:val="0"/>
          <w:marBottom w:val="0"/>
          <w:divBdr>
            <w:top w:val="none" w:sz="0" w:space="0" w:color="auto"/>
            <w:left w:val="none" w:sz="0" w:space="0" w:color="auto"/>
            <w:bottom w:val="none" w:sz="0" w:space="0" w:color="auto"/>
            <w:right w:val="none" w:sz="0" w:space="0" w:color="auto"/>
          </w:divBdr>
          <w:divsChild>
            <w:div w:id="581108040">
              <w:marLeft w:val="0"/>
              <w:marRight w:val="0"/>
              <w:marTop w:val="0"/>
              <w:marBottom w:val="0"/>
              <w:divBdr>
                <w:top w:val="none" w:sz="0" w:space="0" w:color="auto"/>
                <w:left w:val="none" w:sz="0" w:space="0" w:color="auto"/>
                <w:bottom w:val="none" w:sz="0" w:space="0" w:color="auto"/>
                <w:right w:val="none" w:sz="0" w:space="0" w:color="auto"/>
              </w:divBdr>
              <w:divsChild>
                <w:div w:id="32536532">
                  <w:marLeft w:val="0"/>
                  <w:marRight w:val="0"/>
                  <w:marTop w:val="0"/>
                  <w:marBottom w:val="0"/>
                  <w:divBdr>
                    <w:top w:val="none" w:sz="0" w:space="0" w:color="auto"/>
                    <w:left w:val="none" w:sz="0" w:space="0" w:color="auto"/>
                    <w:bottom w:val="none" w:sz="0" w:space="0" w:color="auto"/>
                    <w:right w:val="none" w:sz="0" w:space="0" w:color="auto"/>
                  </w:divBdr>
                  <w:divsChild>
                    <w:div w:id="177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753625">
      <w:bodyDiv w:val="1"/>
      <w:marLeft w:val="0"/>
      <w:marRight w:val="0"/>
      <w:marTop w:val="0"/>
      <w:marBottom w:val="0"/>
      <w:divBdr>
        <w:top w:val="none" w:sz="0" w:space="0" w:color="auto"/>
        <w:left w:val="none" w:sz="0" w:space="0" w:color="auto"/>
        <w:bottom w:val="none" w:sz="0" w:space="0" w:color="auto"/>
        <w:right w:val="none" w:sz="0" w:space="0" w:color="auto"/>
      </w:divBdr>
      <w:divsChild>
        <w:div w:id="291906712">
          <w:marLeft w:val="0"/>
          <w:marRight w:val="0"/>
          <w:marTop w:val="0"/>
          <w:marBottom w:val="0"/>
          <w:divBdr>
            <w:top w:val="none" w:sz="0" w:space="0" w:color="auto"/>
            <w:left w:val="none" w:sz="0" w:space="0" w:color="auto"/>
            <w:bottom w:val="none" w:sz="0" w:space="0" w:color="auto"/>
            <w:right w:val="none" w:sz="0" w:space="0" w:color="auto"/>
          </w:divBdr>
          <w:divsChild>
            <w:div w:id="1321538525">
              <w:marLeft w:val="0"/>
              <w:marRight w:val="0"/>
              <w:marTop w:val="0"/>
              <w:marBottom w:val="0"/>
              <w:divBdr>
                <w:top w:val="none" w:sz="0" w:space="0" w:color="auto"/>
                <w:left w:val="none" w:sz="0" w:space="0" w:color="auto"/>
                <w:bottom w:val="none" w:sz="0" w:space="0" w:color="auto"/>
                <w:right w:val="none" w:sz="0" w:space="0" w:color="auto"/>
              </w:divBdr>
              <w:divsChild>
                <w:div w:id="350030290">
                  <w:marLeft w:val="0"/>
                  <w:marRight w:val="0"/>
                  <w:marTop w:val="0"/>
                  <w:marBottom w:val="0"/>
                  <w:divBdr>
                    <w:top w:val="none" w:sz="0" w:space="0" w:color="auto"/>
                    <w:left w:val="none" w:sz="0" w:space="0" w:color="auto"/>
                    <w:bottom w:val="none" w:sz="0" w:space="0" w:color="auto"/>
                    <w:right w:val="none" w:sz="0" w:space="0" w:color="auto"/>
                  </w:divBdr>
                  <w:divsChild>
                    <w:div w:id="15652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sydneyblonig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Blonigen</dc:creator>
  <cp:keywords/>
  <dc:description/>
  <cp:lastModifiedBy>Kimberly Blonigen</cp:lastModifiedBy>
  <cp:revision>2</cp:revision>
  <dcterms:created xsi:type="dcterms:W3CDTF">2023-06-20T19:15:00Z</dcterms:created>
  <dcterms:modified xsi:type="dcterms:W3CDTF">2023-06-20T19:15:00Z</dcterms:modified>
</cp:coreProperties>
</file>