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documenttopsection"/>
        <w:tblW w:w="0" w:type="auto"/>
        <w:tblLayout w:type="fixed"/>
        <w:tblCellMar>
          <w:left w:w="0" w:type="dxa"/>
          <w:right w:w="0" w:type="dxa"/>
        </w:tblCellMar>
        <w:tblLook w:val="05E0" w:firstRow="1" w:lastRow="1" w:firstColumn="1" w:lastColumn="1" w:noHBand="0" w:noVBand="1"/>
      </w:tblPr>
      <w:tblGrid>
        <w:gridCol w:w="11280"/>
      </w:tblGrid>
      <w:tr w:rsidR="00515A32" w14:paraId="4C230462" w14:textId="77777777">
        <w:tc>
          <w:tcPr>
            <w:tcW w:w="11280" w:type="dxa"/>
            <w:tcMar>
              <w:top w:w="0" w:type="dxa"/>
              <w:left w:w="0" w:type="dxa"/>
              <w:bottom w:w="0" w:type="dxa"/>
              <w:right w:w="45" w:type="dxa"/>
            </w:tcMar>
            <w:hideMark/>
          </w:tcPr>
          <w:p w14:paraId="4C23045A" w14:textId="77777777" w:rsidR="00515A32" w:rsidRDefault="00515A32">
            <w:pPr>
              <w:spacing w:line="480" w:lineRule="exact"/>
              <w:rPr>
                <w:rFonts w:ascii="Century Gothic" w:eastAsia="Century Gothic" w:hAnsi="Century Gothic" w:cs="Century Gothic"/>
                <w:sz w:val="22"/>
                <w:szCs w:val="22"/>
              </w:rPr>
            </w:pPr>
          </w:p>
          <w:p w14:paraId="4C23045B" w14:textId="77777777" w:rsidR="00515A32" w:rsidRDefault="00784CF5">
            <w:pPr>
              <w:pStyle w:val="documentdivparagraph"/>
              <w:spacing w:line="320" w:lineRule="atLeast"/>
              <w:ind w:right="120"/>
              <w:rPr>
                <w:rStyle w:val="documentleft-box"/>
                <w:rFonts w:ascii="Century Gothic" w:eastAsia="Century Gothic" w:hAnsi="Century Gothic" w:cs="Century Gothic"/>
                <w:color w:val="373D48"/>
                <w:sz w:val="22"/>
                <w:szCs w:val="22"/>
              </w:rPr>
            </w:pPr>
            <w:r>
              <w:rPr>
                <w:rStyle w:val="span"/>
                <w:rFonts w:ascii="Century Gothic" w:eastAsia="Century Gothic" w:hAnsi="Century Gothic" w:cs="Century Gothic"/>
                <w:b/>
                <w:bCs/>
                <w:color w:val="002E58"/>
                <w:spacing w:val="10"/>
                <w:sz w:val="72"/>
                <w:szCs w:val="72"/>
              </w:rPr>
              <w:t>Igor Gerasin</w:t>
            </w:r>
            <w:r>
              <w:rPr>
                <w:rStyle w:val="documentleft-box"/>
                <w:rFonts w:ascii="Century Gothic" w:eastAsia="Century Gothic" w:hAnsi="Century Gothic" w:cs="Century Gothic"/>
                <w:color w:val="373D48"/>
                <w:sz w:val="22"/>
                <w:szCs w:val="22"/>
              </w:rPr>
              <w:t xml:space="preserve"> </w:t>
            </w:r>
          </w:p>
          <w:p w14:paraId="6B4897AE" w14:textId="77777777" w:rsidR="00AC7D0D" w:rsidRDefault="00AC7D0D">
            <w:pPr>
              <w:pStyle w:val="documentdivparagraph"/>
              <w:spacing w:line="320" w:lineRule="atLeast"/>
              <w:ind w:right="120"/>
              <w:rPr>
                <w:rStyle w:val="documentleft-box"/>
                <w:rFonts w:ascii="Century Gothic" w:eastAsia="Century Gothic" w:hAnsi="Century Gothic" w:cs="Century Gothic"/>
                <w:color w:val="373D48"/>
                <w:sz w:val="22"/>
                <w:szCs w:val="22"/>
              </w:rPr>
            </w:pPr>
          </w:p>
          <w:p w14:paraId="2744972A" w14:textId="77777777" w:rsidR="00AC7D0D" w:rsidRPr="00AC7D0D" w:rsidRDefault="00AC7D0D" w:rsidP="00AC7D0D">
            <w:pPr>
              <w:pStyle w:val="documentdivparagraph"/>
              <w:spacing w:line="320" w:lineRule="atLeast"/>
              <w:ind w:right="120"/>
              <w:rPr>
                <w:rStyle w:val="documentleft-box"/>
                <w:rFonts w:ascii="Century Gothic" w:eastAsia="Century Gothic" w:hAnsi="Century Gothic" w:cs="Century Gothic"/>
                <w:color w:val="373D48"/>
                <w:sz w:val="22"/>
                <w:szCs w:val="22"/>
              </w:rPr>
            </w:pPr>
            <w:r w:rsidRPr="008B5682">
              <w:rPr>
                <w:rStyle w:val="documentleft-box"/>
                <w:rFonts w:ascii="Century Gothic" w:eastAsia="Century Gothic" w:hAnsi="Century Gothic" w:cs="Century Gothic"/>
                <w:b/>
                <w:bCs/>
                <w:color w:val="373D48"/>
                <w:sz w:val="22"/>
                <w:szCs w:val="22"/>
              </w:rPr>
              <w:t>Address</w:t>
            </w:r>
            <w:r w:rsidRPr="00AC7D0D">
              <w:rPr>
                <w:rStyle w:val="documentleft-box"/>
                <w:rFonts w:ascii="Century Gothic" w:eastAsia="Century Gothic" w:hAnsi="Century Gothic" w:cs="Century Gothic"/>
                <w:color w:val="373D48"/>
                <w:sz w:val="22"/>
                <w:szCs w:val="22"/>
              </w:rPr>
              <w:t xml:space="preserve">       Sunny Isles Beach, FL, 33160</w:t>
            </w:r>
          </w:p>
          <w:p w14:paraId="0D67EF51" w14:textId="0F862C4E" w:rsidR="00AC7D0D" w:rsidRPr="00AC7D0D" w:rsidRDefault="00AC7D0D" w:rsidP="00AC7D0D">
            <w:pPr>
              <w:pStyle w:val="documentdivparagraph"/>
              <w:spacing w:line="320" w:lineRule="atLeast"/>
              <w:ind w:right="120"/>
              <w:rPr>
                <w:rStyle w:val="documentleft-box"/>
                <w:rFonts w:ascii="Century Gothic" w:eastAsia="Century Gothic" w:hAnsi="Century Gothic" w:cs="Century Gothic"/>
                <w:color w:val="373D48"/>
                <w:sz w:val="22"/>
                <w:szCs w:val="22"/>
              </w:rPr>
            </w:pPr>
            <w:r w:rsidRPr="008B5682">
              <w:rPr>
                <w:rStyle w:val="documentleft-box"/>
                <w:rFonts w:ascii="Century Gothic" w:eastAsia="Century Gothic" w:hAnsi="Century Gothic" w:cs="Century Gothic"/>
                <w:b/>
                <w:bCs/>
                <w:color w:val="373D48"/>
                <w:sz w:val="22"/>
                <w:szCs w:val="22"/>
              </w:rPr>
              <w:t>Phone</w:t>
            </w:r>
            <w:r w:rsidRPr="00AC7D0D">
              <w:rPr>
                <w:rStyle w:val="documentleft-box"/>
                <w:rFonts w:ascii="Century Gothic" w:eastAsia="Century Gothic" w:hAnsi="Century Gothic" w:cs="Century Gothic"/>
                <w:color w:val="373D48"/>
                <w:sz w:val="22"/>
                <w:szCs w:val="22"/>
              </w:rPr>
              <w:t xml:space="preserve">         (718) 490-9949</w:t>
            </w:r>
          </w:p>
          <w:p w14:paraId="0B5937A2" w14:textId="6754ADB9" w:rsidR="00AC7D0D" w:rsidRDefault="00AC7D0D" w:rsidP="00AC7D0D">
            <w:pPr>
              <w:pStyle w:val="documentdivparagraph"/>
              <w:spacing w:line="320" w:lineRule="atLeast"/>
              <w:ind w:right="120"/>
              <w:rPr>
                <w:rStyle w:val="documentleft-box"/>
                <w:rFonts w:ascii="Century Gothic" w:eastAsia="Century Gothic" w:hAnsi="Century Gothic" w:cs="Century Gothic"/>
                <w:color w:val="373D48"/>
                <w:sz w:val="22"/>
                <w:szCs w:val="22"/>
              </w:rPr>
            </w:pPr>
            <w:r w:rsidRPr="008B5682">
              <w:rPr>
                <w:rStyle w:val="documentleft-box"/>
                <w:rFonts w:ascii="Century Gothic" w:eastAsia="Century Gothic" w:hAnsi="Century Gothic" w:cs="Century Gothic"/>
                <w:b/>
                <w:bCs/>
                <w:color w:val="373D48"/>
                <w:sz w:val="22"/>
                <w:szCs w:val="22"/>
              </w:rPr>
              <w:t xml:space="preserve">E-mail </w:t>
            </w:r>
            <w:r w:rsidRPr="00AC7D0D">
              <w:rPr>
                <w:rStyle w:val="documentleft-box"/>
                <w:rFonts w:ascii="Century Gothic" w:eastAsia="Century Gothic" w:hAnsi="Century Gothic" w:cs="Century Gothic"/>
                <w:color w:val="373D48"/>
                <w:sz w:val="22"/>
                <w:szCs w:val="22"/>
              </w:rPr>
              <w:t xml:space="preserve">         igerasin@yahoo.com</w:t>
            </w:r>
          </w:p>
          <w:p w14:paraId="4C230461" w14:textId="77777777" w:rsidR="00515A32" w:rsidRDefault="00515A32">
            <w:pPr>
              <w:rPr>
                <w:rStyle w:val="documentleft-box"/>
                <w:rFonts w:ascii="Century Gothic" w:eastAsia="Century Gothic" w:hAnsi="Century Gothic" w:cs="Century Gothic"/>
                <w:color w:val="373D48"/>
                <w:sz w:val="22"/>
                <w:szCs w:val="22"/>
              </w:rPr>
            </w:pPr>
          </w:p>
        </w:tc>
      </w:tr>
    </w:tbl>
    <w:p w14:paraId="4C230463" w14:textId="77777777" w:rsidR="00515A32" w:rsidRDefault="00515A32">
      <w:pPr>
        <w:rPr>
          <w:vanish/>
        </w:rPr>
      </w:pPr>
    </w:p>
    <w:tbl>
      <w:tblPr>
        <w:tblStyle w:val="documentheading"/>
        <w:tblW w:w="5000" w:type="pct"/>
        <w:tblCellMar>
          <w:left w:w="0" w:type="dxa"/>
          <w:right w:w="0" w:type="dxa"/>
        </w:tblCellMar>
        <w:tblLook w:val="05E0" w:firstRow="1" w:lastRow="1" w:firstColumn="1" w:lastColumn="1" w:noHBand="0" w:noVBand="1"/>
      </w:tblPr>
      <w:tblGrid>
        <w:gridCol w:w="11280"/>
      </w:tblGrid>
      <w:tr w:rsidR="00515A32" w14:paraId="4C230465" w14:textId="77777777">
        <w:tc>
          <w:tcPr>
            <w:tcW w:w="0" w:type="auto"/>
            <w:tcMar>
              <w:top w:w="405" w:type="dxa"/>
              <w:left w:w="0" w:type="dxa"/>
              <w:bottom w:w="105" w:type="dxa"/>
              <w:right w:w="0" w:type="dxa"/>
            </w:tcMar>
            <w:vAlign w:val="bottom"/>
            <w:hideMark/>
          </w:tcPr>
          <w:p w14:paraId="4C230464" w14:textId="77777777" w:rsidR="00515A32" w:rsidRDefault="00784CF5">
            <w:pPr>
              <w:pStyle w:val="documentsectiontitle"/>
              <w:rPr>
                <w:rStyle w:val="documentsectiontitleCell"/>
                <w:rFonts w:ascii="Century Gothic" w:eastAsia="Century Gothic" w:hAnsi="Century Gothic" w:cs="Century Gothic"/>
                <w:b/>
                <w:bCs/>
              </w:rPr>
            </w:pPr>
            <w:r>
              <w:rPr>
                <w:rStyle w:val="documentsectiontitleCell"/>
                <w:rFonts w:ascii="Century Gothic" w:eastAsia="Century Gothic" w:hAnsi="Century Gothic" w:cs="Century Gothic"/>
                <w:b/>
                <w:bCs/>
              </w:rPr>
              <w:t>Skills</w:t>
            </w:r>
          </w:p>
        </w:tc>
      </w:tr>
    </w:tbl>
    <w:p w14:paraId="4C230466" w14:textId="77777777" w:rsidR="00515A32" w:rsidRPr="003F71F8" w:rsidRDefault="00784CF5" w:rsidP="005C58C4">
      <w:pPr>
        <w:pStyle w:val="documentsinglecolumn"/>
        <w:numPr>
          <w:ilvl w:val="0"/>
          <w:numId w:val="10"/>
        </w:numPr>
        <w:spacing w:before="100" w:line="320" w:lineRule="atLeast"/>
        <w:rPr>
          <w:rStyle w:val="documentparentContainer"/>
          <w:rFonts w:ascii="Century Gothic" w:eastAsia="Century Gothic" w:hAnsi="Century Gothic" w:cs="Century Gothic"/>
          <w:b/>
          <w:bCs/>
          <w:sz w:val="22"/>
          <w:szCs w:val="22"/>
        </w:rPr>
      </w:pPr>
      <w:r w:rsidRPr="003F71F8">
        <w:rPr>
          <w:rStyle w:val="span"/>
          <w:rFonts w:ascii="Century Gothic" w:eastAsia="Century Gothic" w:hAnsi="Century Gothic" w:cs="Century Gothic"/>
          <w:b/>
          <w:bCs/>
          <w:sz w:val="22"/>
          <w:szCs w:val="22"/>
        </w:rPr>
        <w:t>A full stack software developer with more than 20 years of the experience.</w:t>
      </w:r>
      <w:r w:rsidRPr="003F71F8">
        <w:rPr>
          <w:rStyle w:val="documentparentContainer"/>
          <w:rFonts w:ascii="Century Gothic" w:eastAsia="Century Gothic" w:hAnsi="Century Gothic" w:cs="Century Gothic"/>
          <w:b/>
          <w:bCs/>
          <w:sz w:val="22"/>
          <w:szCs w:val="22"/>
        </w:rPr>
        <w:t xml:space="preserve"> </w:t>
      </w:r>
    </w:p>
    <w:p w14:paraId="57B6F8B2" w14:textId="44A5106D" w:rsidR="00064E03" w:rsidRPr="003F71F8" w:rsidRDefault="00B559B5" w:rsidP="005C58C4">
      <w:pPr>
        <w:pStyle w:val="documentsinglecolumn"/>
        <w:numPr>
          <w:ilvl w:val="0"/>
          <w:numId w:val="10"/>
        </w:numPr>
        <w:spacing w:before="100" w:line="320" w:lineRule="atLeast"/>
        <w:rPr>
          <w:rStyle w:val="span"/>
          <w:rFonts w:ascii="Century Gothic" w:eastAsia="Century Gothic" w:hAnsi="Century Gothic" w:cs="Century Gothic"/>
          <w:b/>
          <w:bCs/>
          <w:sz w:val="22"/>
          <w:szCs w:val="22"/>
        </w:rPr>
      </w:pPr>
      <w:r w:rsidRPr="003F71F8">
        <w:rPr>
          <w:rStyle w:val="span"/>
          <w:rFonts w:ascii="Century Gothic" w:eastAsia="Century Gothic" w:hAnsi="Century Gothic" w:cs="Century Gothic"/>
          <w:b/>
          <w:bCs/>
          <w:sz w:val="22"/>
          <w:szCs w:val="22"/>
        </w:rPr>
        <w:t xml:space="preserve">Microsoft </w:t>
      </w:r>
      <w:r w:rsidR="00C27883" w:rsidRPr="003F71F8">
        <w:rPr>
          <w:rStyle w:val="span"/>
          <w:rFonts w:ascii="Century Gothic" w:eastAsia="Century Gothic" w:hAnsi="Century Gothic" w:cs="Century Gothic"/>
          <w:b/>
          <w:bCs/>
          <w:sz w:val="22"/>
          <w:szCs w:val="22"/>
        </w:rPr>
        <w:t xml:space="preserve">technology implementation with </w:t>
      </w:r>
      <w:r w:rsidR="00784CF5" w:rsidRPr="003F71F8">
        <w:rPr>
          <w:rStyle w:val="span"/>
          <w:rFonts w:ascii="Century Gothic" w:eastAsia="Century Gothic" w:hAnsi="Century Gothic" w:cs="Century Gothic"/>
          <w:b/>
          <w:bCs/>
          <w:sz w:val="22"/>
          <w:szCs w:val="22"/>
        </w:rPr>
        <w:t>ASP.NET</w:t>
      </w:r>
      <w:r w:rsidR="00304BF8" w:rsidRPr="003F71F8">
        <w:rPr>
          <w:rStyle w:val="span"/>
          <w:rFonts w:ascii="Century Gothic" w:eastAsia="Century Gothic" w:hAnsi="Century Gothic" w:cs="Century Gothic"/>
          <w:b/>
          <w:bCs/>
          <w:sz w:val="22"/>
          <w:szCs w:val="22"/>
        </w:rPr>
        <w:t xml:space="preserve">, </w:t>
      </w:r>
      <w:r w:rsidR="001614CA" w:rsidRPr="003F71F8">
        <w:rPr>
          <w:rStyle w:val="span"/>
          <w:rFonts w:ascii="Century Gothic" w:eastAsia="Century Gothic" w:hAnsi="Century Gothic" w:cs="Century Gothic"/>
          <w:b/>
          <w:bCs/>
          <w:sz w:val="22"/>
          <w:szCs w:val="22"/>
        </w:rPr>
        <w:t>.</w:t>
      </w:r>
      <w:r w:rsidR="00784CF5" w:rsidRPr="003F71F8">
        <w:rPr>
          <w:rStyle w:val="span"/>
          <w:rFonts w:ascii="Century Gothic" w:eastAsia="Century Gothic" w:hAnsi="Century Gothic" w:cs="Century Gothic"/>
          <w:b/>
          <w:bCs/>
          <w:sz w:val="22"/>
          <w:szCs w:val="22"/>
        </w:rPr>
        <w:t>NET CORE/</w:t>
      </w:r>
      <w:proofErr w:type="spellStart"/>
      <w:r w:rsidR="00304BF8" w:rsidRPr="003F71F8">
        <w:rPr>
          <w:rStyle w:val="span"/>
          <w:rFonts w:ascii="Century Gothic" w:eastAsia="Century Gothic" w:hAnsi="Century Gothic" w:cs="Century Gothic"/>
          <w:b/>
          <w:bCs/>
          <w:sz w:val="22"/>
          <w:szCs w:val="22"/>
        </w:rPr>
        <w:t>Blazor</w:t>
      </w:r>
      <w:proofErr w:type="spellEnd"/>
      <w:r w:rsidR="00304BF8" w:rsidRPr="003F71F8">
        <w:rPr>
          <w:rStyle w:val="span"/>
          <w:rFonts w:ascii="Century Gothic" w:eastAsia="Century Gothic" w:hAnsi="Century Gothic" w:cs="Century Gothic"/>
          <w:b/>
          <w:bCs/>
          <w:sz w:val="22"/>
          <w:szCs w:val="22"/>
        </w:rPr>
        <w:t>/</w:t>
      </w:r>
      <w:r w:rsidR="00064E03" w:rsidRPr="003F71F8">
        <w:rPr>
          <w:rStyle w:val="span"/>
          <w:rFonts w:ascii="Century Gothic" w:eastAsia="Century Gothic" w:hAnsi="Century Gothic" w:cs="Century Gothic"/>
          <w:b/>
          <w:bCs/>
          <w:sz w:val="22"/>
          <w:szCs w:val="22"/>
        </w:rPr>
        <w:t>MVC/</w:t>
      </w:r>
      <w:r w:rsidR="00784CF5" w:rsidRPr="003F71F8">
        <w:rPr>
          <w:rStyle w:val="span"/>
          <w:rFonts w:ascii="Century Gothic" w:eastAsia="Century Gothic" w:hAnsi="Century Gothic" w:cs="Century Gothic"/>
          <w:b/>
          <w:bCs/>
          <w:sz w:val="22"/>
          <w:szCs w:val="22"/>
        </w:rPr>
        <w:t>C#</w:t>
      </w:r>
      <w:r w:rsidR="003D60EB" w:rsidRPr="003F71F8">
        <w:rPr>
          <w:rStyle w:val="span"/>
          <w:rFonts w:ascii="Century Gothic" w:eastAsia="Century Gothic" w:hAnsi="Century Gothic" w:cs="Century Gothic"/>
          <w:b/>
          <w:bCs/>
          <w:sz w:val="22"/>
          <w:szCs w:val="22"/>
        </w:rPr>
        <w:t xml:space="preserve"> and VB.NET</w:t>
      </w:r>
    </w:p>
    <w:p w14:paraId="4C230468" w14:textId="0AC3FC65" w:rsidR="00515A32" w:rsidRPr="003F71F8" w:rsidRDefault="000459F4" w:rsidP="005C58C4">
      <w:pPr>
        <w:pStyle w:val="documentsinglecolumn"/>
        <w:numPr>
          <w:ilvl w:val="0"/>
          <w:numId w:val="10"/>
        </w:numPr>
        <w:spacing w:before="100" w:line="320" w:lineRule="atLeast"/>
        <w:rPr>
          <w:rStyle w:val="documentparentContainer"/>
          <w:rFonts w:ascii="Century Gothic" w:eastAsia="Century Gothic" w:hAnsi="Century Gothic" w:cs="Century Gothic"/>
          <w:b/>
          <w:bCs/>
          <w:sz w:val="22"/>
          <w:szCs w:val="22"/>
        </w:rPr>
      </w:pPr>
      <w:r w:rsidRPr="003F71F8">
        <w:rPr>
          <w:rStyle w:val="span"/>
          <w:rFonts w:ascii="Century Gothic" w:eastAsia="Century Gothic" w:hAnsi="Century Gothic" w:cs="Century Gothic"/>
          <w:b/>
          <w:bCs/>
          <w:sz w:val="22"/>
          <w:szCs w:val="22"/>
        </w:rPr>
        <w:t xml:space="preserve">Web Frontend development with </w:t>
      </w:r>
      <w:r w:rsidR="00784CF5" w:rsidRPr="003F71F8">
        <w:rPr>
          <w:rStyle w:val="span"/>
          <w:rFonts w:ascii="Century Gothic" w:eastAsia="Century Gothic" w:hAnsi="Century Gothic" w:cs="Century Gothic"/>
          <w:b/>
          <w:bCs/>
          <w:sz w:val="22"/>
          <w:szCs w:val="22"/>
        </w:rPr>
        <w:t>HTML/</w:t>
      </w:r>
      <w:r w:rsidRPr="003F71F8">
        <w:rPr>
          <w:rStyle w:val="span"/>
          <w:rFonts w:ascii="Century Gothic" w:eastAsia="Century Gothic" w:hAnsi="Century Gothic" w:cs="Century Gothic"/>
          <w:b/>
          <w:bCs/>
          <w:sz w:val="22"/>
          <w:szCs w:val="22"/>
        </w:rPr>
        <w:t>CSS</w:t>
      </w:r>
      <w:r w:rsidR="005C6053" w:rsidRPr="003F71F8">
        <w:rPr>
          <w:rStyle w:val="span"/>
          <w:rFonts w:ascii="Century Gothic" w:eastAsia="Century Gothic" w:hAnsi="Century Gothic" w:cs="Century Gothic"/>
          <w:b/>
          <w:bCs/>
          <w:sz w:val="22"/>
          <w:szCs w:val="22"/>
        </w:rPr>
        <w:t>/Bootstrap and</w:t>
      </w:r>
      <w:r w:rsidR="003D60EB" w:rsidRPr="003F71F8">
        <w:rPr>
          <w:rStyle w:val="span"/>
          <w:rFonts w:ascii="Century Gothic" w:eastAsia="Century Gothic" w:hAnsi="Century Gothic" w:cs="Century Gothic"/>
          <w:b/>
          <w:bCs/>
          <w:sz w:val="22"/>
          <w:szCs w:val="22"/>
        </w:rPr>
        <w:t xml:space="preserve"> </w:t>
      </w:r>
      <w:r w:rsidR="005D3205" w:rsidRPr="003F71F8">
        <w:rPr>
          <w:rStyle w:val="span"/>
          <w:rFonts w:ascii="Century Gothic" w:eastAsia="Century Gothic" w:hAnsi="Century Gothic" w:cs="Century Gothic"/>
          <w:b/>
          <w:bCs/>
          <w:sz w:val="22"/>
          <w:szCs w:val="22"/>
        </w:rPr>
        <w:t>JavaScript/jQuery/</w:t>
      </w:r>
      <w:r w:rsidR="00F54D7C" w:rsidRPr="003F71F8">
        <w:rPr>
          <w:rStyle w:val="span"/>
          <w:rFonts w:ascii="Century Gothic" w:eastAsia="Century Gothic" w:hAnsi="Century Gothic" w:cs="Century Gothic"/>
          <w:b/>
          <w:bCs/>
          <w:sz w:val="22"/>
          <w:szCs w:val="22"/>
        </w:rPr>
        <w:t xml:space="preserve"> </w:t>
      </w:r>
      <w:r w:rsidR="005D3205" w:rsidRPr="003F71F8">
        <w:rPr>
          <w:rStyle w:val="span"/>
          <w:rFonts w:ascii="Century Gothic" w:eastAsia="Century Gothic" w:hAnsi="Century Gothic" w:cs="Century Gothic"/>
          <w:b/>
          <w:bCs/>
          <w:sz w:val="22"/>
          <w:szCs w:val="22"/>
        </w:rPr>
        <w:t>AngularJS/Vue.js</w:t>
      </w:r>
      <w:r w:rsidR="00784CF5" w:rsidRPr="003F71F8">
        <w:rPr>
          <w:rStyle w:val="span"/>
          <w:rFonts w:ascii="Century Gothic" w:eastAsia="Century Gothic" w:hAnsi="Century Gothic" w:cs="Century Gothic"/>
          <w:b/>
          <w:bCs/>
          <w:sz w:val="22"/>
          <w:szCs w:val="22"/>
        </w:rPr>
        <w:t xml:space="preserve">. </w:t>
      </w:r>
    </w:p>
    <w:p w14:paraId="4C230469" w14:textId="6B8BDC82" w:rsidR="00515A32" w:rsidRPr="003F71F8" w:rsidRDefault="00784CF5" w:rsidP="005C58C4">
      <w:pPr>
        <w:pStyle w:val="documentsinglecolumn"/>
        <w:numPr>
          <w:ilvl w:val="0"/>
          <w:numId w:val="10"/>
        </w:numPr>
        <w:spacing w:before="100" w:line="320" w:lineRule="atLeast"/>
        <w:rPr>
          <w:rStyle w:val="documentparentContainer"/>
          <w:rFonts w:ascii="Century Gothic" w:eastAsia="Century Gothic" w:hAnsi="Century Gothic" w:cs="Century Gothic"/>
          <w:b/>
          <w:bCs/>
          <w:sz w:val="22"/>
          <w:szCs w:val="22"/>
        </w:rPr>
      </w:pPr>
      <w:r w:rsidRPr="003F71F8">
        <w:rPr>
          <w:rStyle w:val="span"/>
          <w:rFonts w:ascii="Century Gothic" w:eastAsia="Century Gothic" w:hAnsi="Century Gothic" w:cs="Century Gothic"/>
          <w:b/>
          <w:bCs/>
          <w:sz w:val="22"/>
          <w:szCs w:val="22"/>
        </w:rPr>
        <w:t>Database design and development with MS SQL Server</w:t>
      </w:r>
      <w:r w:rsidR="00615057" w:rsidRPr="003F71F8">
        <w:rPr>
          <w:rStyle w:val="span"/>
          <w:rFonts w:ascii="Century Gothic" w:eastAsia="Century Gothic" w:hAnsi="Century Gothic" w:cs="Century Gothic"/>
          <w:b/>
          <w:bCs/>
          <w:sz w:val="22"/>
          <w:szCs w:val="22"/>
        </w:rPr>
        <w:t>/T-SQL</w:t>
      </w:r>
      <w:r w:rsidRPr="003F71F8">
        <w:rPr>
          <w:rStyle w:val="span"/>
          <w:rFonts w:ascii="Century Gothic" w:eastAsia="Century Gothic" w:hAnsi="Century Gothic" w:cs="Century Gothic"/>
          <w:b/>
          <w:bCs/>
          <w:sz w:val="22"/>
          <w:szCs w:val="22"/>
        </w:rPr>
        <w:t xml:space="preserve"> including database and table creating, coding of queries, views, stored procedures</w:t>
      </w:r>
      <w:r w:rsidR="002F556E" w:rsidRPr="003F71F8">
        <w:rPr>
          <w:rStyle w:val="span"/>
          <w:rFonts w:ascii="Century Gothic" w:eastAsia="Century Gothic" w:hAnsi="Century Gothic" w:cs="Century Gothic"/>
          <w:b/>
          <w:bCs/>
          <w:sz w:val="22"/>
          <w:szCs w:val="22"/>
        </w:rPr>
        <w:t xml:space="preserve">, </w:t>
      </w:r>
      <w:r w:rsidR="003C15AF" w:rsidRPr="003F71F8">
        <w:rPr>
          <w:rStyle w:val="span"/>
          <w:rFonts w:ascii="Century Gothic" w:eastAsia="Century Gothic" w:hAnsi="Century Gothic" w:cs="Century Gothic"/>
          <w:b/>
          <w:bCs/>
          <w:sz w:val="22"/>
          <w:szCs w:val="22"/>
        </w:rPr>
        <w:t>functions</w:t>
      </w:r>
      <w:r w:rsidRPr="003F71F8">
        <w:rPr>
          <w:rStyle w:val="span"/>
          <w:rFonts w:ascii="Century Gothic" w:eastAsia="Century Gothic" w:hAnsi="Century Gothic" w:cs="Century Gothic"/>
          <w:b/>
          <w:bCs/>
          <w:sz w:val="22"/>
          <w:szCs w:val="22"/>
        </w:rPr>
        <w:t>.</w:t>
      </w:r>
      <w:r w:rsidRPr="003F71F8">
        <w:rPr>
          <w:rStyle w:val="documentparentContainer"/>
          <w:rFonts w:ascii="Century Gothic" w:eastAsia="Century Gothic" w:hAnsi="Century Gothic" w:cs="Century Gothic"/>
          <w:b/>
          <w:bCs/>
          <w:sz w:val="22"/>
          <w:szCs w:val="22"/>
        </w:rPr>
        <w:t xml:space="preserve"> </w:t>
      </w:r>
    </w:p>
    <w:p w14:paraId="4C23046A" w14:textId="54F6FE86" w:rsidR="00515A32" w:rsidRPr="003F71F8" w:rsidRDefault="00784CF5" w:rsidP="005C58C4">
      <w:pPr>
        <w:pStyle w:val="documentsinglecolumn"/>
        <w:numPr>
          <w:ilvl w:val="0"/>
          <w:numId w:val="10"/>
        </w:numPr>
        <w:spacing w:before="100" w:line="320" w:lineRule="atLeast"/>
        <w:rPr>
          <w:rStyle w:val="documentparentContainer"/>
          <w:rFonts w:ascii="Century Gothic" w:eastAsia="Century Gothic" w:hAnsi="Century Gothic" w:cs="Century Gothic"/>
          <w:b/>
          <w:bCs/>
          <w:sz w:val="22"/>
          <w:szCs w:val="22"/>
        </w:rPr>
      </w:pPr>
      <w:r w:rsidRPr="003F71F8">
        <w:rPr>
          <w:rStyle w:val="span"/>
          <w:rFonts w:ascii="Century Gothic" w:eastAsia="Century Gothic" w:hAnsi="Century Gothic" w:cs="Century Gothic"/>
          <w:b/>
          <w:bCs/>
          <w:sz w:val="22"/>
          <w:szCs w:val="22"/>
        </w:rPr>
        <w:t>Report providing with SQL Server Reporting Services</w:t>
      </w:r>
      <w:r w:rsidR="00B35A44">
        <w:rPr>
          <w:rStyle w:val="span"/>
          <w:rFonts w:ascii="Century Gothic" w:eastAsia="Century Gothic" w:hAnsi="Century Gothic" w:cs="Century Gothic"/>
          <w:b/>
          <w:bCs/>
          <w:sz w:val="22"/>
          <w:szCs w:val="22"/>
        </w:rPr>
        <w:t>(SSRS)</w:t>
      </w:r>
      <w:r w:rsidRPr="003F71F8">
        <w:rPr>
          <w:rStyle w:val="span"/>
          <w:rFonts w:ascii="Century Gothic" w:eastAsia="Century Gothic" w:hAnsi="Century Gothic" w:cs="Century Gothic"/>
          <w:b/>
          <w:bCs/>
          <w:sz w:val="22"/>
          <w:szCs w:val="22"/>
        </w:rPr>
        <w:t>, Excel VBA, Access and Visual FoxPro reporting tools.</w:t>
      </w:r>
      <w:r w:rsidRPr="003F71F8">
        <w:rPr>
          <w:rStyle w:val="documentparentContainer"/>
          <w:rFonts w:ascii="Century Gothic" w:eastAsia="Century Gothic" w:hAnsi="Century Gothic" w:cs="Century Gothic"/>
          <w:b/>
          <w:bCs/>
          <w:sz w:val="22"/>
          <w:szCs w:val="22"/>
        </w:rPr>
        <w:t xml:space="preserve"> </w:t>
      </w:r>
    </w:p>
    <w:p w14:paraId="2FFAA6FC" w14:textId="4D818F73" w:rsidR="00615057" w:rsidRPr="003F71F8" w:rsidRDefault="00863D36" w:rsidP="005C58C4">
      <w:pPr>
        <w:pStyle w:val="documentsinglecolumn"/>
        <w:numPr>
          <w:ilvl w:val="0"/>
          <w:numId w:val="10"/>
        </w:numPr>
        <w:spacing w:before="100" w:line="320" w:lineRule="atLeast"/>
        <w:rPr>
          <w:rStyle w:val="documentparentContainer"/>
          <w:rFonts w:ascii="Century Gothic" w:eastAsia="Century Gothic" w:hAnsi="Century Gothic" w:cs="Century Gothic"/>
          <w:b/>
          <w:bCs/>
          <w:sz w:val="22"/>
          <w:szCs w:val="22"/>
        </w:rPr>
      </w:pPr>
      <w:r w:rsidRPr="003F71F8">
        <w:rPr>
          <w:rStyle w:val="documentparentContainer"/>
          <w:rFonts w:ascii="Century Gothic" w:eastAsia="Century Gothic" w:hAnsi="Century Gothic" w:cs="Century Gothic"/>
          <w:b/>
          <w:bCs/>
          <w:sz w:val="22"/>
          <w:szCs w:val="22"/>
        </w:rPr>
        <w:t>API service development REST API consuming development</w:t>
      </w:r>
      <w:r w:rsidR="00F255CB" w:rsidRPr="003F71F8">
        <w:rPr>
          <w:rStyle w:val="documentparentContainer"/>
          <w:rFonts w:ascii="Century Gothic" w:eastAsia="Century Gothic" w:hAnsi="Century Gothic" w:cs="Century Gothic"/>
          <w:b/>
          <w:bCs/>
          <w:sz w:val="22"/>
          <w:szCs w:val="22"/>
        </w:rPr>
        <w:t xml:space="preserve">. </w:t>
      </w:r>
    </w:p>
    <w:p w14:paraId="4C23046B" w14:textId="77777777" w:rsidR="00515A32" w:rsidRDefault="00784CF5" w:rsidP="005C58C4">
      <w:pPr>
        <w:pStyle w:val="documentsinglecolumn"/>
        <w:numPr>
          <w:ilvl w:val="0"/>
          <w:numId w:val="10"/>
        </w:numPr>
        <w:spacing w:before="100" w:line="320" w:lineRule="atLeast"/>
        <w:rPr>
          <w:rStyle w:val="documentparentContainer"/>
          <w:rFonts w:ascii="Century Gothic" w:eastAsia="Century Gothic" w:hAnsi="Century Gothic" w:cs="Century Gothic"/>
          <w:b/>
          <w:bCs/>
          <w:sz w:val="22"/>
          <w:szCs w:val="22"/>
        </w:rPr>
      </w:pPr>
      <w:r w:rsidRPr="003F71F8">
        <w:rPr>
          <w:rStyle w:val="span"/>
          <w:rFonts w:ascii="Century Gothic" w:eastAsia="Century Gothic" w:hAnsi="Century Gothic" w:cs="Century Gothic"/>
          <w:b/>
          <w:bCs/>
          <w:sz w:val="22"/>
          <w:szCs w:val="22"/>
        </w:rPr>
        <w:t>SharePoint development, creating web controls for SharePoint projects.</w:t>
      </w:r>
      <w:r w:rsidRPr="003F71F8">
        <w:rPr>
          <w:rStyle w:val="documentparentContainer"/>
          <w:rFonts w:ascii="Century Gothic" w:eastAsia="Century Gothic" w:hAnsi="Century Gothic" w:cs="Century Gothic"/>
          <w:b/>
          <w:bCs/>
          <w:sz w:val="22"/>
          <w:szCs w:val="22"/>
        </w:rPr>
        <w:t xml:space="preserve"> </w:t>
      </w:r>
    </w:p>
    <w:p w14:paraId="79FE95A2" w14:textId="393218A5" w:rsidR="004D4975" w:rsidRDefault="006F0DCD" w:rsidP="005C58C4">
      <w:pPr>
        <w:pStyle w:val="documentsinglecolumn"/>
        <w:numPr>
          <w:ilvl w:val="0"/>
          <w:numId w:val="10"/>
        </w:numPr>
        <w:spacing w:before="100" w:line="320" w:lineRule="atLeast"/>
        <w:rPr>
          <w:rStyle w:val="documentparentContainer"/>
          <w:rFonts w:ascii="Century Gothic" w:eastAsia="Century Gothic" w:hAnsi="Century Gothic" w:cs="Century Gothic"/>
          <w:b/>
          <w:bCs/>
          <w:sz w:val="22"/>
          <w:szCs w:val="22"/>
        </w:rPr>
      </w:pPr>
      <w:r w:rsidRPr="006F0DCD">
        <w:rPr>
          <w:rStyle w:val="documentparentContainer"/>
          <w:rFonts w:ascii="Century Gothic" w:eastAsia="Century Gothic" w:hAnsi="Century Gothic" w:cs="Century Gothic"/>
          <w:b/>
          <w:bCs/>
          <w:sz w:val="22"/>
          <w:szCs w:val="22"/>
        </w:rPr>
        <w:t xml:space="preserve">Agile </w:t>
      </w:r>
      <w:r>
        <w:rPr>
          <w:rStyle w:val="documentparentContainer"/>
          <w:rFonts w:ascii="Century Gothic" w:eastAsia="Century Gothic" w:hAnsi="Century Gothic" w:cs="Century Gothic"/>
          <w:b/>
          <w:bCs/>
          <w:sz w:val="22"/>
          <w:szCs w:val="22"/>
        </w:rPr>
        <w:t>SCRUM</w:t>
      </w:r>
      <w:r w:rsidRPr="006F0DCD">
        <w:rPr>
          <w:rStyle w:val="documentparentContainer"/>
          <w:rFonts w:ascii="Century Gothic" w:eastAsia="Century Gothic" w:hAnsi="Century Gothic" w:cs="Century Gothic"/>
          <w:b/>
          <w:bCs/>
          <w:sz w:val="22"/>
          <w:szCs w:val="22"/>
        </w:rPr>
        <w:t xml:space="preserve"> methodology</w:t>
      </w:r>
      <w:r>
        <w:rPr>
          <w:rStyle w:val="documentparentContainer"/>
          <w:rFonts w:ascii="Century Gothic" w:eastAsia="Century Gothic" w:hAnsi="Century Gothic" w:cs="Century Gothic"/>
          <w:b/>
          <w:bCs/>
          <w:sz w:val="22"/>
          <w:szCs w:val="22"/>
        </w:rPr>
        <w:t xml:space="preserve"> implementation</w:t>
      </w:r>
      <w:r w:rsidRPr="006F0DCD">
        <w:rPr>
          <w:rStyle w:val="documentparentContainer"/>
          <w:rFonts w:ascii="Century Gothic" w:eastAsia="Century Gothic" w:hAnsi="Century Gothic" w:cs="Century Gothic"/>
          <w:b/>
          <w:bCs/>
          <w:sz w:val="22"/>
          <w:szCs w:val="22"/>
        </w:rPr>
        <w:t xml:space="preserve"> is a project management</w:t>
      </w:r>
      <w:r w:rsidR="004B7B33">
        <w:rPr>
          <w:rStyle w:val="documentparentContainer"/>
          <w:rFonts w:ascii="Century Gothic" w:eastAsia="Century Gothic" w:hAnsi="Century Gothic" w:cs="Century Gothic"/>
          <w:b/>
          <w:bCs/>
          <w:sz w:val="22"/>
          <w:szCs w:val="22"/>
        </w:rPr>
        <w:t>.</w:t>
      </w:r>
    </w:p>
    <w:tbl>
      <w:tblPr>
        <w:tblStyle w:val="documentheading"/>
        <w:tblW w:w="5000" w:type="pct"/>
        <w:tblCellMar>
          <w:left w:w="0" w:type="dxa"/>
          <w:right w:w="0" w:type="dxa"/>
        </w:tblCellMar>
        <w:tblLook w:val="05E0" w:firstRow="1" w:lastRow="1" w:firstColumn="1" w:lastColumn="1" w:noHBand="0" w:noVBand="1"/>
      </w:tblPr>
      <w:tblGrid>
        <w:gridCol w:w="11280"/>
      </w:tblGrid>
      <w:tr w:rsidR="00515A32" w14:paraId="4C23046D" w14:textId="77777777">
        <w:tc>
          <w:tcPr>
            <w:tcW w:w="0" w:type="auto"/>
            <w:tcMar>
              <w:top w:w="405" w:type="dxa"/>
              <w:left w:w="0" w:type="dxa"/>
              <w:bottom w:w="105" w:type="dxa"/>
              <w:right w:w="0" w:type="dxa"/>
            </w:tcMar>
            <w:vAlign w:val="bottom"/>
            <w:hideMark/>
          </w:tcPr>
          <w:p w14:paraId="2F98C256" w14:textId="77777777" w:rsidR="00515A32" w:rsidRDefault="00784CF5">
            <w:pPr>
              <w:pStyle w:val="documentsectiontitle"/>
              <w:rPr>
                <w:rStyle w:val="documentsectiontitleCell"/>
                <w:rFonts w:ascii="Century Gothic" w:eastAsia="Century Gothic" w:hAnsi="Century Gothic" w:cs="Century Gothic"/>
                <w:b/>
                <w:bCs/>
              </w:rPr>
            </w:pPr>
            <w:r>
              <w:rPr>
                <w:rStyle w:val="documentsectiontitleCell"/>
                <w:rFonts w:ascii="Century Gothic" w:eastAsia="Century Gothic" w:hAnsi="Century Gothic" w:cs="Century Gothic"/>
                <w:b/>
                <w:bCs/>
              </w:rPr>
              <w:t>Work History</w:t>
            </w:r>
          </w:p>
          <w:p w14:paraId="4C23046C" w14:textId="77777777" w:rsidR="002208AC" w:rsidRDefault="002208AC">
            <w:pPr>
              <w:pStyle w:val="documentsectiontitle"/>
              <w:rPr>
                <w:rStyle w:val="documentsectiontitleCell"/>
                <w:rFonts w:ascii="Century Gothic" w:eastAsia="Century Gothic" w:hAnsi="Century Gothic" w:cs="Century Gothic"/>
                <w:b/>
                <w:bCs/>
              </w:rPr>
            </w:pPr>
          </w:p>
        </w:tc>
      </w:tr>
    </w:tbl>
    <w:p w14:paraId="4C23046E" w14:textId="77777777" w:rsidR="00515A32" w:rsidRDefault="00515A32">
      <w:pPr>
        <w:rPr>
          <w:vanish/>
        </w:rPr>
      </w:pPr>
    </w:p>
    <w:tbl>
      <w:tblPr>
        <w:tblStyle w:val="documentdivparagraphTable"/>
        <w:tblW w:w="0" w:type="auto"/>
        <w:tblLayout w:type="fixed"/>
        <w:tblCellMar>
          <w:left w:w="0" w:type="dxa"/>
          <w:right w:w="0" w:type="dxa"/>
        </w:tblCellMar>
        <w:tblLook w:val="05E0" w:firstRow="1" w:lastRow="1" w:firstColumn="1" w:lastColumn="1" w:noHBand="0" w:noVBand="1"/>
      </w:tblPr>
      <w:tblGrid>
        <w:gridCol w:w="1710"/>
        <w:gridCol w:w="9570"/>
      </w:tblGrid>
      <w:tr w:rsidR="00515A32" w14:paraId="4C230479" w14:textId="77777777">
        <w:tc>
          <w:tcPr>
            <w:tcW w:w="1710" w:type="dxa"/>
            <w:tcMar>
              <w:top w:w="0" w:type="dxa"/>
              <w:left w:w="0" w:type="dxa"/>
              <w:bottom w:w="0" w:type="dxa"/>
              <w:right w:w="105" w:type="dxa"/>
            </w:tcMar>
            <w:hideMark/>
          </w:tcPr>
          <w:p w14:paraId="4C23046F" w14:textId="625107F7" w:rsidR="00515A32" w:rsidRDefault="00784CF5">
            <w:pPr>
              <w:pStyle w:val="spandateswrapperParagraph"/>
              <w:pBdr>
                <w:right w:val="none" w:sz="0" w:space="0" w:color="auto"/>
              </w:pBdr>
              <w:ind w:right="300"/>
              <w:textAlignment w:val="auto"/>
              <w:rPr>
                <w:rStyle w:val="spandateswrapper"/>
                <w:rFonts w:ascii="Century Gothic" w:eastAsia="Century Gothic" w:hAnsi="Century Gothic" w:cs="Century Gothic"/>
                <w:sz w:val="4"/>
                <w:szCs w:val="4"/>
              </w:rPr>
            </w:pPr>
            <w:r>
              <w:rPr>
                <w:rStyle w:val="span"/>
                <w:rFonts w:ascii="Century Gothic" w:eastAsia="Century Gothic" w:hAnsi="Century Gothic" w:cs="Century Gothic"/>
              </w:rPr>
              <w:t>2011-07</w:t>
            </w:r>
            <w:r>
              <w:rPr>
                <w:rStyle w:val="spandateswrapper"/>
                <w:rFonts w:ascii="Century Gothic" w:eastAsia="Century Gothic" w:hAnsi="Century Gothic" w:cs="Century Gothic"/>
              </w:rPr>
              <w:t xml:space="preserve"> </w:t>
            </w:r>
            <w:r>
              <w:rPr>
                <w:rStyle w:val="span"/>
                <w:rFonts w:ascii="Century Gothic" w:eastAsia="Century Gothic" w:hAnsi="Century Gothic" w:cs="Century Gothic"/>
              </w:rPr>
              <w:t>- 2022-1</w:t>
            </w:r>
            <w:r w:rsidR="002208AC">
              <w:rPr>
                <w:rStyle w:val="span"/>
                <w:rFonts w:ascii="Century Gothic" w:eastAsia="Century Gothic" w:hAnsi="Century Gothic" w:cs="Century Gothic"/>
              </w:rPr>
              <w:t>2</w:t>
            </w:r>
          </w:p>
        </w:tc>
        <w:tc>
          <w:tcPr>
            <w:tcW w:w="9570" w:type="dxa"/>
            <w:tcMar>
              <w:top w:w="0" w:type="dxa"/>
              <w:left w:w="0" w:type="dxa"/>
              <w:bottom w:w="0" w:type="dxa"/>
              <w:right w:w="0" w:type="dxa"/>
            </w:tcMar>
            <w:hideMark/>
          </w:tcPr>
          <w:p w14:paraId="4C230470" w14:textId="77777777" w:rsidR="00515A32" w:rsidRDefault="00784CF5">
            <w:pPr>
              <w:pStyle w:val="spandateswrapperParagraph"/>
              <w:pBdr>
                <w:right w:val="none" w:sz="0" w:space="0" w:color="auto"/>
              </w:pBdr>
              <w:ind w:right="300"/>
              <w:textAlignment w:val="auto"/>
              <w:rPr>
                <w:rStyle w:val="span"/>
                <w:rFonts w:ascii="Century Gothic" w:eastAsia="Century Gothic" w:hAnsi="Century Gothic" w:cs="Century Gothic"/>
              </w:rPr>
            </w:pPr>
            <w:r>
              <w:rPr>
                <w:rStyle w:val="divdocumentjobtitle"/>
                <w:rFonts w:ascii="Century Gothic" w:eastAsia="Century Gothic" w:hAnsi="Century Gothic" w:cs="Century Gothic"/>
                <w:b/>
                <w:bCs/>
              </w:rPr>
              <w:t>Senior Software Engineer</w:t>
            </w:r>
            <w:r>
              <w:rPr>
                <w:rStyle w:val="documentmb5"/>
                <w:rFonts w:ascii="Century Gothic" w:eastAsia="Century Gothic" w:hAnsi="Century Gothic" w:cs="Century Gothic"/>
              </w:rPr>
              <w:t xml:space="preserve"> </w:t>
            </w:r>
          </w:p>
          <w:p w14:paraId="4C230471" w14:textId="77777777" w:rsidR="00515A32" w:rsidRDefault="00784CF5">
            <w:pPr>
              <w:pStyle w:val="documentmb5Paragraph"/>
              <w:spacing w:line="340" w:lineRule="atLeast"/>
              <w:ind w:right="200"/>
              <w:rPr>
                <w:rStyle w:val="documentsinglecolumnCharacter"/>
                <w:rFonts w:ascii="Century Gothic" w:eastAsia="Century Gothic" w:hAnsi="Century Gothic" w:cs="Century Gothic"/>
                <w:sz w:val="22"/>
                <w:szCs w:val="22"/>
              </w:rPr>
            </w:pPr>
            <w:r>
              <w:rPr>
                <w:rStyle w:val="span"/>
                <w:rFonts w:ascii="Century Gothic" w:eastAsia="Century Gothic" w:hAnsi="Century Gothic" w:cs="Century Gothic"/>
                <w:sz w:val="22"/>
                <w:szCs w:val="22"/>
              </w:rPr>
              <w:t>Moody's</w:t>
            </w:r>
            <w:r>
              <w:rPr>
                <w:rStyle w:val="documentsinglecolumnCharacter"/>
                <w:rFonts w:ascii="Century Gothic" w:eastAsia="Century Gothic" w:hAnsi="Century Gothic" w:cs="Century Gothic"/>
                <w:sz w:val="22"/>
                <w:szCs w:val="22"/>
              </w:rPr>
              <w:t xml:space="preserve"> </w:t>
            </w:r>
          </w:p>
          <w:p w14:paraId="4C230472" w14:textId="4EE1A951" w:rsidR="00515A32" w:rsidRDefault="00784CF5">
            <w:pPr>
              <w:pStyle w:val="documentulli"/>
              <w:numPr>
                <w:ilvl w:val="0"/>
                <w:numId w:val="1"/>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Responsibilities included development and support web applications for the company analytical tasks</w:t>
            </w:r>
            <w:r w:rsidR="00B84098">
              <w:rPr>
                <w:rStyle w:val="span"/>
                <w:rFonts w:ascii="Century Gothic" w:eastAsia="Century Gothic" w:hAnsi="Century Gothic" w:cs="Century Gothic"/>
                <w:sz w:val="22"/>
                <w:szCs w:val="22"/>
              </w:rPr>
              <w:t>.</w:t>
            </w:r>
          </w:p>
          <w:p w14:paraId="4C230473" w14:textId="42297AD7" w:rsidR="00515A32" w:rsidRDefault="00784CF5">
            <w:pPr>
              <w:pStyle w:val="documentulli"/>
              <w:numPr>
                <w:ilvl w:val="0"/>
                <w:numId w:val="1"/>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Databases, stored procedures development for business data process and statistics' modeling</w:t>
            </w:r>
            <w:r w:rsidR="00B84098">
              <w:rPr>
                <w:rStyle w:val="span"/>
                <w:rFonts w:ascii="Century Gothic" w:eastAsia="Century Gothic" w:hAnsi="Century Gothic" w:cs="Century Gothic"/>
                <w:sz w:val="22"/>
                <w:szCs w:val="22"/>
              </w:rPr>
              <w:t>.</w:t>
            </w:r>
          </w:p>
          <w:p w14:paraId="2EBF8898" w14:textId="7357403F" w:rsidR="00592306" w:rsidRDefault="00592306">
            <w:pPr>
              <w:pStyle w:val="documentulli"/>
              <w:numPr>
                <w:ilvl w:val="0"/>
                <w:numId w:val="1"/>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Web </w:t>
            </w:r>
            <w:r w:rsidR="00062B92">
              <w:rPr>
                <w:rStyle w:val="span"/>
                <w:rFonts w:ascii="Century Gothic" w:eastAsia="Century Gothic" w:hAnsi="Century Gothic" w:cs="Century Gothic"/>
                <w:sz w:val="22"/>
                <w:szCs w:val="22"/>
              </w:rPr>
              <w:t xml:space="preserve">application </w:t>
            </w:r>
            <w:r w:rsidR="00A14C6F">
              <w:rPr>
                <w:rStyle w:val="span"/>
                <w:rFonts w:ascii="Century Gothic" w:eastAsia="Century Gothic" w:hAnsi="Century Gothic" w:cs="Century Gothic"/>
                <w:sz w:val="22"/>
                <w:szCs w:val="22"/>
              </w:rPr>
              <w:t>developing</w:t>
            </w:r>
            <w:r w:rsidR="000369EA">
              <w:rPr>
                <w:rStyle w:val="span"/>
                <w:rFonts w:ascii="Century Gothic" w:eastAsia="Century Gothic" w:hAnsi="Century Gothic" w:cs="Century Gothic"/>
                <w:sz w:val="22"/>
                <w:szCs w:val="22"/>
              </w:rPr>
              <w:t xml:space="preserve"> </w:t>
            </w:r>
            <w:r w:rsidR="00D475BE">
              <w:rPr>
                <w:rStyle w:val="span"/>
                <w:rFonts w:ascii="Century Gothic" w:eastAsia="Century Gothic" w:hAnsi="Century Gothic" w:cs="Century Gothic"/>
                <w:sz w:val="22"/>
                <w:szCs w:val="22"/>
              </w:rPr>
              <w:t>with Asp.net/MVC CRUD</w:t>
            </w:r>
            <w:r w:rsidR="00F6552E">
              <w:rPr>
                <w:rStyle w:val="span"/>
                <w:rFonts w:ascii="Century Gothic" w:eastAsia="Century Gothic" w:hAnsi="Century Gothic" w:cs="Century Gothic"/>
                <w:sz w:val="22"/>
                <w:szCs w:val="22"/>
              </w:rPr>
              <w:t xml:space="preserve">, </w:t>
            </w:r>
            <w:r w:rsidR="00B27A19">
              <w:rPr>
                <w:rStyle w:val="span"/>
                <w:rFonts w:ascii="Century Gothic" w:eastAsia="Century Gothic" w:hAnsi="Century Gothic" w:cs="Century Gothic"/>
                <w:sz w:val="22"/>
                <w:szCs w:val="22"/>
              </w:rPr>
              <w:t>HTML/CSS/</w:t>
            </w:r>
            <w:r w:rsidR="00E9017B">
              <w:rPr>
                <w:rStyle w:val="span"/>
                <w:rFonts w:ascii="Century Gothic" w:eastAsia="Century Gothic" w:hAnsi="Century Gothic" w:cs="Century Gothic"/>
                <w:sz w:val="22"/>
                <w:szCs w:val="22"/>
              </w:rPr>
              <w:t>Bootstrap</w:t>
            </w:r>
            <w:r w:rsidR="00062B92">
              <w:rPr>
                <w:rStyle w:val="span"/>
                <w:rFonts w:ascii="Century Gothic" w:eastAsia="Century Gothic" w:hAnsi="Century Gothic" w:cs="Century Gothic"/>
                <w:sz w:val="22"/>
                <w:szCs w:val="22"/>
              </w:rPr>
              <w:t xml:space="preserve"> and </w:t>
            </w:r>
            <w:r w:rsidR="00E320DA">
              <w:rPr>
                <w:rStyle w:val="span"/>
                <w:rFonts w:ascii="Century Gothic" w:eastAsia="Century Gothic" w:hAnsi="Century Gothic" w:cs="Century Gothic"/>
                <w:sz w:val="22"/>
                <w:szCs w:val="22"/>
              </w:rPr>
              <w:t xml:space="preserve">DOM </w:t>
            </w:r>
            <w:r w:rsidR="00767CCC">
              <w:rPr>
                <w:rStyle w:val="span"/>
                <w:rFonts w:ascii="Century Gothic" w:eastAsia="Century Gothic" w:hAnsi="Century Gothic" w:cs="Century Gothic"/>
                <w:sz w:val="22"/>
                <w:szCs w:val="22"/>
              </w:rPr>
              <w:t>manipulation with JavaScript, jQuery, Vue.js</w:t>
            </w:r>
            <w:r w:rsidR="000C3F9F">
              <w:rPr>
                <w:rStyle w:val="span"/>
                <w:rFonts w:ascii="Century Gothic" w:eastAsia="Century Gothic" w:hAnsi="Century Gothic" w:cs="Century Gothic"/>
                <w:sz w:val="22"/>
                <w:szCs w:val="22"/>
              </w:rPr>
              <w:t>.</w:t>
            </w:r>
          </w:p>
          <w:p w14:paraId="4C230474" w14:textId="0D86F10E" w:rsidR="00515A32" w:rsidRDefault="00784CF5">
            <w:pPr>
              <w:pStyle w:val="documentulli"/>
              <w:numPr>
                <w:ilvl w:val="0"/>
                <w:numId w:val="1"/>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API services</w:t>
            </w:r>
            <w:r w:rsidR="00B84098">
              <w:rPr>
                <w:rStyle w:val="span"/>
                <w:rFonts w:ascii="Century Gothic" w:eastAsia="Century Gothic" w:hAnsi="Century Gothic" w:cs="Century Gothic"/>
                <w:sz w:val="22"/>
                <w:szCs w:val="22"/>
              </w:rPr>
              <w:t xml:space="preserve"> and Web Methods</w:t>
            </w:r>
            <w:r>
              <w:rPr>
                <w:rStyle w:val="span"/>
                <w:rFonts w:ascii="Century Gothic" w:eastAsia="Century Gothic" w:hAnsi="Century Gothic" w:cs="Century Gothic"/>
                <w:sz w:val="22"/>
                <w:szCs w:val="22"/>
              </w:rPr>
              <w:t xml:space="preserve"> creating </w:t>
            </w:r>
            <w:r w:rsidR="004F67CE">
              <w:rPr>
                <w:rStyle w:val="span"/>
                <w:rFonts w:ascii="Century Gothic" w:eastAsia="Century Gothic" w:hAnsi="Century Gothic" w:cs="Century Gothic"/>
                <w:sz w:val="22"/>
                <w:szCs w:val="22"/>
              </w:rPr>
              <w:t xml:space="preserve">and </w:t>
            </w:r>
            <w:r w:rsidR="00BE3D4D">
              <w:rPr>
                <w:rStyle w:val="span"/>
                <w:rFonts w:ascii="Century Gothic" w:eastAsia="Century Gothic" w:hAnsi="Century Gothic" w:cs="Century Gothic"/>
                <w:sz w:val="22"/>
                <w:szCs w:val="22"/>
              </w:rPr>
              <w:t>application to consume REST API creating.</w:t>
            </w:r>
          </w:p>
          <w:p w14:paraId="4C230475" w14:textId="77777777" w:rsidR="00515A32" w:rsidRDefault="00784CF5">
            <w:pPr>
              <w:pStyle w:val="documentulli"/>
              <w:numPr>
                <w:ilvl w:val="0"/>
                <w:numId w:val="1"/>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Report providing system developing, including regulatory repots with SQL Reporting services and Excel documents</w:t>
            </w:r>
          </w:p>
          <w:p w14:paraId="4C230476" w14:textId="77777777" w:rsidR="00515A32" w:rsidRDefault="00784CF5">
            <w:pPr>
              <w:pStyle w:val="documentulli"/>
              <w:numPr>
                <w:ilvl w:val="0"/>
                <w:numId w:val="1"/>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AWS Clouds web publishing and support</w:t>
            </w:r>
          </w:p>
          <w:p w14:paraId="4C230477" w14:textId="0056892D" w:rsidR="00515A32" w:rsidRDefault="00784CF5">
            <w:pPr>
              <w:pStyle w:val="documentulli"/>
              <w:numPr>
                <w:ilvl w:val="0"/>
                <w:numId w:val="1"/>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Environment included Visual Studio 2013-2022, ASP.NET, NET C</w:t>
            </w:r>
            <w:r w:rsidR="00A314F8">
              <w:rPr>
                <w:rStyle w:val="span"/>
                <w:rFonts w:ascii="Century Gothic" w:eastAsia="Century Gothic" w:hAnsi="Century Gothic" w:cs="Century Gothic"/>
                <w:sz w:val="22"/>
                <w:szCs w:val="22"/>
              </w:rPr>
              <w:t>ORE</w:t>
            </w:r>
            <w:r>
              <w:rPr>
                <w:rStyle w:val="span"/>
                <w:rFonts w:ascii="Century Gothic" w:eastAsia="Century Gothic" w:hAnsi="Century Gothic" w:cs="Century Gothic"/>
                <w:sz w:val="22"/>
                <w:szCs w:val="22"/>
              </w:rPr>
              <w:t xml:space="preserve">, C#, VBA, MS SQL 2008-2019, CSS, Bootstrap, HTML, JavaScript, </w:t>
            </w:r>
            <w:r w:rsidR="00F96E41">
              <w:rPr>
                <w:rStyle w:val="span"/>
                <w:rFonts w:ascii="Century Gothic" w:eastAsia="Century Gothic" w:hAnsi="Century Gothic" w:cs="Century Gothic"/>
                <w:sz w:val="22"/>
                <w:szCs w:val="22"/>
              </w:rPr>
              <w:t>jQuery</w:t>
            </w:r>
            <w:r>
              <w:rPr>
                <w:rStyle w:val="span"/>
                <w:rFonts w:ascii="Century Gothic" w:eastAsia="Century Gothic" w:hAnsi="Century Gothic" w:cs="Century Gothic"/>
                <w:sz w:val="22"/>
                <w:szCs w:val="22"/>
              </w:rPr>
              <w:t>, AngularJS, Vue.js,</w:t>
            </w:r>
          </w:p>
          <w:p w14:paraId="5DBE14FF" w14:textId="7A59A065" w:rsidR="006C03C9" w:rsidRDefault="006C03C9">
            <w:pPr>
              <w:pStyle w:val="documentulli"/>
              <w:numPr>
                <w:ilvl w:val="0"/>
                <w:numId w:val="1"/>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Driving</w:t>
            </w:r>
            <w:r w:rsidR="00F967E2">
              <w:rPr>
                <w:rStyle w:val="span"/>
                <w:rFonts w:ascii="Century Gothic" w:eastAsia="Century Gothic" w:hAnsi="Century Gothic" w:cs="Century Gothic"/>
                <w:sz w:val="22"/>
                <w:szCs w:val="22"/>
              </w:rPr>
              <w:t xml:space="preserve"> and organize</w:t>
            </w:r>
            <w:r w:rsidR="001C6F19">
              <w:rPr>
                <w:rStyle w:val="span"/>
                <w:rFonts w:ascii="Century Gothic" w:eastAsia="Century Gothic" w:hAnsi="Century Gothic" w:cs="Century Gothic"/>
                <w:sz w:val="22"/>
                <w:szCs w:val="22"/>
              </w:rPr>
              <w:t xml:space="preserve"> SCRUM projects </w:t>
            </w:r>
            <w:r w:rsidR="008425FD">
              <w:rPr>
                <w:rStyle w:val="span"/>
                <w:rFonts w:ascii="Century Gothic" w:eastAsia="Century Gothic" w:hAnsi="Century Gothic" w:cs="Century Gothic"/>
                <w:sz w:val="22"/>
                <w:szCs w:val="22"/>
              </w:rPr>
              <w:t>with Jira</w:t>
            </w:r>
          </w:p>
          <w:p w14:paraId="0D9C147B" w14:textId="4C479F44" w:rsidR="00766239" w:rsidRDefault="00766239" w:rsidP="006C03C9">
            <w:pPr>
              <w:pStyle w:val="documentulli"/>
              <w:spacing w:line="340" w:lineRule="atLeast"/>
              <w:ind w:right="200"/>
              <w:rPr>
                <w:rStyle w:val="span"/>
                <w:rFonts w:ascii="Century Gothic" w:eastAsia="Century Gothic" w:hAnsi="Century Gothic" w:cs="Century Gothic"/>
                <w:sz w:val="22"/>
                <w:szCs w:val="22"/>
              </w:rPr>
            </w:pPr>
          </w:p>
          <w:p w14:paraId="4C230478" w14:textId="77777777" w:rsidR="002208AC" w:rsidRDefault="002208AC" w:rsidP="002208AC">
            <w:pPr>
              <w:pStyle w:val="documentulli"/>
              <w:spacing w:line="340" w:lineRule="atLeast"/>
              <w:ind w:right="200"/>
              <w:rPr>
                <w:rStyle w:val="span"/>
                <w:rFonts w:ascii="Century Gothic" w:eastAsia="Century Gothic" w:hAnsi="Century Gothic" w:cs="Century Gothic"/>
                <w:sz w:val="22"/>
                <w:szCs w:val="22"/>
              </w:rPr>
            </w:pPr>
          </w:p>
        </w:tc>
      </w:tr>
    </w:tbl>
    <w:p w14:paraId="4C23047A" w14:textId="77777777" w:rsidR="00515A32" w:rsidRDefault="00515A32">
      <w:pPr>
        <w:rPr>
          <w:vanish/>
        </w:rPr>
      </w:pPr>
    </w:p>
    <w:tbl>
      <w:tblPr>
        <w:tblStyle w:val="documentdivparagraphTable"/>
        <w:tblW w:w="0" w:type="auto"/>
        <w:tblLayout w:type="fixed"/>
        <w:tblCellMar>
          <w:left w:w="0" w:type="dxa"/>
          <w:right w:w="0" w:type="dxa"/>
        </w:tblCellMar>
        <w:tblLook w:val="05E0" w:firstRow="1" w:lastRow="1" w:firstColumn="1" w:lastColumn="1" w:noHBand="0" w:noVBand="1"/>
      </w:tblPr>
      <w:tblGrid>
        <w:gridCol w:w="1710"/>
        <w:gridCol w:w="9570"/>
      </w:tblGrid>
      <w:tr w:rsidR="00515A32" w14:paraId="4C230485" w14:textId="77777777">
        <w:tc>
          <w:tcPr>
            <w:tcW w:w="1710" w:type="dxa"/>
            <w:tcMar>
              <w:top w:w="200" w:type="dxa"/>
              <w:left w:w="0" w:type="dxa"/>
              <w:bottom w:w="0" w:type="dxa"/>
              <w:right w:w="105" w:type="dxa"/>
            </w:tcMar>
            <w:hideMark/>
          </w:tcPr>
          <w:p w14:paraId="4C23047B" w14:textId="1E409394" w:rsidR="00515A32" w:rsidRDefault="00784CF5">
            <w:pPr>
              <w:pStyle w:val="spandateswrapperParagraph"/>
              <w:pBdr>
                <w:right w:val="none" w:sz="0" w:space="0" w:color="auto"/>
              </w:pBdr>
              <w:ind w:right="300"/>
              <w:textAlignment w:val="auto"/>
              <w:rPr>
                <w:rStyle w:val="spandateswrapper"/>
                <w:rFonts w:ascii="Century Gothic" w:eastAsia="Century Gothic" w:hAnsi="Century Gothic" w:cs="Century Gothic"/>
                <w:sz w:val="4"/>
                <w:szCs w:val="4"/>
              </w:rPr>
            </w:pPr>
            <w:r>
              <w:rPr>
                <w:rStyle w:val="span"/>
                <w:rFonts w:ascii="Century Gothic" w:eastAsia="Century Gothic" w:hAnsi="Century Gothic" w:cs="Century Gothic"/>
              </w:rPr>
              <w:lastRenderedPageBreak/>
              <w:t>2010-10</w:t>
            </w:r>
            <w:r>
              <w:rPr>
                <w:rStyle w:val="spandateswrapper"/>
                <w:rFonts w:ascii="Century Gothic" w:eastAsia="Century Gothic" w:hAnsi="Century Gothic" w:cs="Century Gothic"/>
              </w:rPr>
              <w:t xml:space="preserve"> </w:t>
            </w:r>
            <w:r>
              <w:rPr>
                <w:rStyle w:val="span"/>
                <w:rFonts w:ascii="Century Gothic" w:eastAsia="Century Gothic" w:hAnsi="Century Gothic" w:cs="Century Gothic"/>
              </w:rPr>
              <w:t>- 2011-07</w:t>
            </w:r>
          </w:p>
        </w:tc>
        <w:tc>
          <w:tcPr>
            <w:tcW w:w="9570" w:type="dxa"/>
            <w:tcMar>
              <w:top w:w="200" w:type="dxa"/>
              <w:left w:w="0" w:type="dxa"/>
              <w:bottom w:w="0" w:type="dxa"/>
              <w:right w:w="0" w:type="dxa"/>
            </w:tcMar>
            <w:hideMark/>
          </w:tcPr>
          <w:p w14:paraId="4C23047C" w14:textId="77777777" w:rsidR="00515A32" w:rsidRDefault="00784CF5">
            <w:pPr>
              <w:pStyle w:val="spandateswrapperParagraph"/>
              <w:pBdr>
                <w:right w:val="none" w:sz="0" w:space="0" w:color="auto"/>
              </w:pBdr>
              <w:ind w:right="300"/>
              <w:textAlignment w:val="auto"/>
              <w:rPr>
                <w:rStyle w:val="span"/>
                <w:rFonts w:ascii="Century Gothic" w:eastAsia="Century Gothic" w:hAnsi="Century Gothic" w:cs="Century Gothic"/>
              </w:rPr>
            </w:pPr>
            <w:r>
              <w:rPr>
                <w:rStyle w:val="divdocumentjobtitle"/>
                <w:rFonts w:ascii="Century Gothic" w:eastAsia="Century Gothic" w:hAnsi="Century Gothic" w:cs="Century Gothic"/>
                <w:b/>
                <w:bCs/>
              </w:rPr>
              <w:t>Consultant</w:t>
            </w:r>
            <w:r>
              <w:rPr>
                <w:rStyle w:val="documentmb5"/>
                <w:rFonts w:ascii="Century Gothic" w:eastAsia="Century Gothic" w:hAnsi="Century Gothic" w:cs="Century Gothic"/>
              </w:rPr>
              <w:t xml:space="preserve"> </w:t>
            </w:r>
          </w:p>
          <w:p w14:paraId="4C23047D" w14:textId="77777777" w:rsidR="00515A32" w:rsidRDefault="00784CF5">
            <w:pPr>
              <w:pStyle w:val="documentmb5Paragraph"/>
              <w:spacing w:line="340" w:lineRule="atLeast"/>
              <w:ind w:right="200"/>
              <w:rPr>
                <w:rStyle w:val="documentsinglecolumnCharacter"/>
                <w:rFonts w:ascii="Century Gothic" w:eastAsia="Century Gothic" w:hAnsi="Century Gothic" w:cs="Century Gothic"/>
                <w:sz w:val="22"/>
                <w:szCs w:val="22"/>
              </w:rPr>
            </w:pPr>
            <w:r>
              <w:rPr>
                <w:rStyle w:val="span"/>
                <w:rFonts w:ascii="Century Gothic" w:eastAsia="Century Gothic" w:hAnsi="Century Gothic" w:cs="Century Gothic"/>
                <w:sz w:val="22"/>
                <w:szCs w:val="22"/>
              </w:rPr>
              <w:t>Artech Information Systems LLC, Merisel Graphic</w:t>
            </w:r>
            <w:r>
              <w:rPr>
                <w:rStyle w:val="documentsinglecolumnCharacter"/>
                <w:rFonts w:ascii="Century Gothic" w:eastAsia="Century Gothic" w:hAnsi="Century Gothic" w:cs="Century Gothic"/>
                <w:sz w:val="22"/>
                <w:szCs w:val="22"/>
              </w:rPr>
              <w:t xml:space="preserve"> </w:t>
            </w:r>
          </w:p>
          <w:p w14:paraId="4C23047E" w14:textId="77777777" w:rsidR="00515A32" w:rsidRDefault="00784CF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Solutions</w:t>
            </w:r>
          </w:p>
          <w:p w14:paraId="4C23047F" w14:textId="77777777" w:rsidR="00515A32" w:rsidRDefault="00784CF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Responsibilities include development of new web based application for Business-to-Business E-commerce system, object oriented software development</w:t>
            </w:r>
          </w:p>
          <w:p w14:paraId="4C230480" w14:textId="77777777" w:rsidR="00515A32" w:rsidRDefault="00784CF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Database design and development, stored procedures development and supporting existing B2B systems</w:t>
            </w:r>
          </w:p>
          <w:p w14:paraId="4C230481" w14:textId="77777777" w:rsidR="00515A32" w:rsidRDefault="00784CF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Products ordering system developing with shopping cart and dynamic price recalculation based on entered parameters</w:t>
            </w:r>
          </w:p>
          <w:p w14:paraId="4C230482" w14:textId="77777777" w:rsidR="00515A32" w:rsidRDefault="00784CF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Shipping process registration and monitoring system developing</w:t>
            </w:r>
          </w:p>
          <w:p w14:paraId="4C230483" w14:textId="77777777" w:rsidR="00515A32" w:rsidRDefault="00784CF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Product images uploading and resizing system developing</w:t>
            </w:r>
          </w:p>
          <w:p w14:paraId="19BFD26B" w14:textId="569DCE00" w:rsidR="00515A32" w:rsidRDefault="00784CF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Environment Visual Studio 2008, ASP.NET, C#, VB.NET, MS SQL 2005, CSS and JavaScript/</w:t>
            </w:r>
            <w:r w:rsidR="00F703BD">
              <w:rPr>
                <w:rStyle w:val="span"/>
                <w:rFonts w:ascii="Century Gothic" w:eastAsia="Century Gothic" w:hAnsi="Century Gothic" w:cs="Century Gothic"/>
                <w:sz w:val="22"/>
                <w:szCs w:val="22"/>
              </w:rPr>
              <w:t>jQuery</w:t>
            </w:r>
            <w:r w:rsidR="00631C59">
              <w:rPr>
                <w:rStyle w:val="span"/>
                <w:rFonts w:ascii="Century Gothic" w:eastAsia="Century Gothic" w:hAnsi="Century Gothic" w:cs="Century Gothic"/>
                <w:sz w:val="22"/>
                <w:szCs w:val="22"/>
              </w:rPr>
              <w:t>.</w:t>
            </w:r>
          </w:p>
          <w:p w14:paraId="4057A6E5" w14:textId="77777777" w:rsidR="00766239" w:rsidRDefault="00766239" w:rsidP="00112F3B">
            <w:pPr>
              <w:pStyle w:val="documentulli"/>
              <w:spacing w:line="340" w:lineRule="atLeast"/>
              <w:ind w:right="200"/>
              <w:rPr>
                <w:rStyle w:val="span"/>
                <w:rFonts w:ascii="Century Gothic" w:eastAsia="Century Gothic" w:hAnsi="Century Gothic" w:cs="Century Gothic"/>
                <w:sz w:val="22"/>
                <w:szCs w:val="22"/>
              </w:rPr>
            </w:pPr>
          </w:p>
          <w:p w14:paraId="4C230484" w14:textId="77777777" w:rsidR="00766239" w:rsidRDefault="00766239" w:rsidP="00112F3B">
            <w:pPr>
              <w:pStyle w:val="documentulli"/>
              <w:spacing w:line="340" w:lineRule="atLeast"/>
              <w:ind w:right="200"/>
              <w:rPr>
                <w:rStyle w:val="span"/>
                <w:rFonts w:ascii="Century Gothic" w:eastAsia="Century Gothic" w:hAnsi="Century Gothic" w:cs="Century Gothic"/>
                <w:sz w:val="22"/>
                <w:szCs w:val="22"/>
              </w:rPr>
            </w:pPr>
          </w:p>
        </w:tc>
      </w:tr>
    </w:tbl>
    <w:p w14:paraId="4C230486" w14:textId="77777777" w:rsidR="00515A32" w:rsidRDefault="00515A32">
      <w:pPr>
        <w:rPr>
          <w:vanish/>
        </w:rPr>
      </w:pPr>
    </w:p>
    <w:tbl>
      <w:tblPr>
        <w:tblStyle w:val="documentdivparagraphTable"/>
        <w:tblW w:w="0" w:type="auto"/>
        <w:tblLayout w:type="fixed"/>
        <w:tblCellMar>
          <w:left w:w="0" w:type="dxa"/>
          <w:right w:w="0" w:type="dxa"/>
        </w:tblCellMar>
        <w:tblLook w:val="05E0" w:firstRow="1" w:lastRow="1" w:firstColumn="1" w:lastColumn="1" w:noHBand="0" w:noVBand="1"/>
      </w:tblPr>
      <w:tblGrid>
        <w:gridCol w:w="1710"/>
        <w:gridCol w:w="9570"/>
      </w:tblGrid>
      <w:tr w:rsidR="00515A32" w14:paraId="4C230490" w14:textId="77777777">
        <w:tc>
          <w:tcPr>
            <w:tcW w:w="1710" w:type="dxa"/>
            <w:tcMar>
              <w:top w:w="200" w:type="dxa"/>
              <w:left w:w="0" w:type="dxa"/>
              <w:bottom w:w="0" w:type="dxa"/>
              <w:right w:w="105" w:type="dxa"/>
            </w:tcMar>
            <w:hideMark/>
          </w:tcPr>
          <w:p w14:paraId="4C230487" w14:textId="14268094" w:rsidR="00515A32" w:rsidRDefault="00784CF5">
            <w:pPr>
              <w:pStyle w:val="spandateswrapperParagraph"/>
              <w:pBdr>
                <w:right w:val="none" w:sz="0" w:space="0" w:color="auto"/>
              </w:pBdr>
              <w:ind w:right="300"/>
              <w:textAlignment w:val="auto"/>
              <w:rPr>
                <w:rStyle w:val="spandateswrapper"/>
                <w:rFonts w:ascii="Century Gothic" w:eastAsia="Century Gothic" w:hAnsi="Century Gothic" w:cs="Century Gothic"/>
                <w:sz w:val="4"/>
                <w:szCs w:val="4"/>
              </w:rPr>
            </w:pPr>
            <w:r>
              <w:rPr>
                <w:rStyle w:val="span"/>
                <w:rFonts w:ascii="Century Gothic" w:eastAsia="Century Gothic" w:hAnsi="Century Gothic" w:cs="Century Gothic"/>
              </w:rPr>
              <w:t>2010-05</w:t>
            </w:r>
            <w:r>
              <w:rPr>
                <w:rStyle w:val="spandateswrapper"/>
                <w:rFonts w:ascii="Century Gothic" w:eastAsia="Century Gothic" w:hAnsi="Century Gothic" w:cs="Century Gothic"/>
              </w:rPr>
              <w:t xml:space="preserve"> </w:t>
            </w:r>
            <w:r>
              <w:rPr>
                <w:rStyle w:val="span"/>
                <w:rFonts w:ascii="Century Gothic" w:eastAsia="Century Gothic" w:hAnsi="Century Gothic" w:cs="Century Gothic"/>
              </w:rPr>
              <w:t>- 2010-09</w:t>
            </w:r>
          </w:p>
        </w:tc>
        <w:tc>
          <w:tcPr>
            <w:tcW w:w="9570" w:type="dxa"/>
            <w:tcMar>
              <w:top w:w="200" w:type="dxa"/>
              <w:left w:w="0" w:type="dxa"/>
              <w:bottom w:w="0" w:type="dxa"/>
              <w:right w:w="0" w:type="dxa"/>
            </w:tcMar>
            <w:hideMark/>
          </w:tcPr>
          <w:p w14:paraId="4C230488" w14:textId="77777777" w:rsidR="00515A32" w:rsidRDefault="00784CF5">
            <w:pPr>
              <w:pStyle w:val="spandateswrapperParagraph"/>
              <w:pBdr>
                <w:right w:val="none" w:sz="0" w:space="0" w:color="auto"/>
              </w:pBdr>
              <w:ind w:right="300"/>
              <w:textAlignment w:val="auto"/>
              <w:rPr>
                <w:rStyle w:val="span"/>
                <w:rFonts w:ascii="Century Gothic" w:eastAsia="Century Gothic" w:hAnsi="Century Gothic" w:cs="Century Gothic"/>
              </w:rPr>
            </w:pPr>
            <w:r>
              <w:rPr>
                <w:rStyle w:val="divdocumentjobtitle"/>
                <w:rFonts w:ascii="Century Gothic" w:eastAsia="Century Gothic" w:hAnsi="Century Gothic" w:cs="Century Gothic"/>
                <w:b/>
                <w:bCs/>
              </w:rPr>
              <w:t>Consultant</w:t>
            </w:r>
            <w:r>
              <w:rPr>
                <w:rStyle w:val="documentmb5"/>
                <w:rFonts w:ascii="Century Gothic" w:eastAsia="Century Gothic" w:hAnsi="Century Gothic" w:cs="Century Gothic"/>
              </w:rPr>
              <w:t xml:space="preserve"> </w:t>
            </w:r>
          </w:p>
          <w:p w14:paraId="4C230489" w14:textId="6B6F19C4" w:rsidR="00515A32" w:rsidRDefault="00784CF5">
            <w:pPr>
              <w:pStyle w:val="documentmb5Paragraph"/>
              <w:spacing w:line="340" w:lineRule="atLeast"/>
              <w:ind w:right="200"/>
              <w:rPr>
                <w:rStyle w:val="documentsinglecolumnCharacter"/>
                <w:rFonts w:ascii="Century Gothic" w:eastAsia="Century Gothic" w:hAnsi="Century Gothic" w:cs="Century Gothic"/>
                <w:sz w:val="22"/>
                <w:szCs w:val="22"/>
              </w:rPr>
            </w:pPr>
            <w:r>
              <w:rPr>
                <w:rStyle w:val="span"/>
                <w:rFonts w:ascii="Century Gothic" w:eastAsia="Century Gothic" w:hAnsi="Century Gothic" w:cs="Century Gothic"/>
                <w:sz w:val="22"/>
                <w:szCs w:val="22"/>
              </w:rPr>
              <w:t>Moody</w:t>
            </w:r>
            <w:r w:rsidR="00F96E41">
              <w:rPr>
                <w:rStyle w:val="documentsinglecolumnCharacter"/>
                <w:rFonts w:eastAsia="Century Gothic"/>
              </w:rPr>
              <w:t>’s</w:t>
            </w:r>
          </w:p>
          <w:p w14:paraId="4C23048A" w14:textId="197E280B" w:rsidR="00515A32" w:rsidRDefault="00784CF5">
            <w:pPr>
              <w:pStyle w:val="documentulli"/>
              <w:numPr>
                <w:ilvl w:val="0"/>
                <w:numId w:val="3"/>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Responsibilities included converting existing business/ratings analytical system from </w:t>
            </w:r>
            <w:r w:rsidR="00367695">
              <w:rPr>
                <w:rStyle w:val="span"/>
                <w:rFonts w:ascii="Century Gothic" w:eastAsia="Century Gothic" w:hAnsi="Century Gothic" w:cs="Century Gothic"/>
                <w:sz w:val="22"/>
                <w:szCs w:val="22"/>
              </w:rPr>
              <w:t xml:space="preserve">Mainframe </w:t>
            </w:r>
            <w:r>
              <w:rPr>
                <w:rStyle w:val="span"/>
                <w:rFonts w:ascii="Century Gothic" w:eastAsia="Century Gothic" w:hAnsi="Century Gothic" w:cs="Century Gothic"/>
                <w:sz w:val="22"/>
                <w:szCs w:val="22"/>
              </w:rPr>
              <w:t>SAS/WPS into MS SQL 2005</w:t>
            </w:r>
          </w:p>
          <w:p w14:paraId="4C23048B" w14:textId="77777777" w:rsidR="00515A32" w:rsidRDefault="00784CF5">
            <w:pPr>
              <w:pStyle w:val="documentulli"/>
              <w:numPr>
                <w:ilvl w:val="0"/>
                <w:numId w:val="3"/>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Converting system, which collects and analyzing data from different data type sources</w:t>
            </w:r>
          </w:p>
          <w:p w14:paraId="4C23048C" w14:textId="77777777" w:rsidR="00515A32" w:rsidRDefault="00784CF5">
            <w:pPr>
              <w:pStyle w:val="documentulli"/>
              <w:numPr>
                <w:ilvl w:val="0"/>
                <w:numId w:val="3"/>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Stored procedures, functions, triggers developing with T-SQL of MS SQL 2005</w:t>
            </w:r>
          </w:p>
          <w:p w14:paraId="4C23048D" w14:textId="77777777" w:rsidR="00515A32" w:rsidRDefault="00784CF5">
            <w:pPr>
              <w:pStyle w:val="documentulli"/>
              <w:numPr>
                <w:ilvl w:val="0"/>
                <w:numId w:val="3"/>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Mathematical models and analytical functions converting/developing with T-SQL of MS SQL 2005</w:t>
            </w:r>
          </w:p>
          <w:p w14:paraId="4C23048E" w14:textId="77777777" w:rsidR="00515A32" w:rsidRDefault="00784CF5">
            <w:pPr>
              <w:pStyle w:val="documentulli"/>
              <w:numPr>
                <w:ilvl w:val="0"/>
                <w:numId w:val="3"/>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DTS conversion and report providing</w:t>
            </w:r>
          </w:p>
          <w:p w14:paraId="3063152C" w14:textId="2B8FB707" w:rsidR="00515A32" w:rsidRDefault="00784CF5">
            <w:pPr>
              <w:pStyle w:val="documentulli"/>
              <w:numPr>
                <w:ilvl w:val="0"/>
                <w:numId w:val="3"/>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Environment Visual Studio 2008, MS SQL 2005, T-SQL, DTS</w:t>
            </w:r>
            <w:r w:rsidR="00367695">
              <w:rPr>
                <w:rStyle w:val="span"/>
                <w:rFonts w:ascii="Century Gothic" w:eastAsia="Century Gothic" w:hAnsi="Century Gothic" w:cs="Century Gothic"/>
                <w:sz w:val="22"/>
                <w:szCs w:val="22"/>
              </w:rPr>
              <w:t xml:space="preserve">, </w:t>
            </w:r>
            <w:r w:rsidR="00367695">
              <w:rPr>
                <w:rStyle w:val="span"/>
                <w:rFonts w:ascii="Century Gothic" w:eastAsia="Century Gothic" w:hAnsi="Century Gothic" w:cs="Century Gothic"/>
                <w:sz w:val="22"/>
                <w:szCs w:val="22"/>
              </w:rPr>
              <w:t>SAS/WPS</w:t>
            </w:r>
            <w:r w:rsidR="00367695">
              <w:rPr>
                <w:rStyle w:val="span"/>
                <w:rFonts w:ascii="Century Gothic" w:eastAsia="Century Gothic" w:hAnsi="Century Gothic" w:cs="Century Gothic"/>
                <w:sz w:val="22"/>
                <w:szCs w:val="22"/>
              </w:rPr>
              <w:t>.</w:t>
            </w:r>
          </w:p>
          <w:p w14:paraId="033CB689" w14:textId="77777777" w:rsidR="0083182E" w:rsidRDefault="0083182E" w:rsidP="0083182E">
            <w:pPr>
              <w:pStyle w:val="documentulli"/>
              <w:spacing w:line="340" w:lineRule="atLeast"/>
              <w:ind w:right="200"/>
              <w:rPr>
                <w:rStyle w:val="span"/>
                <w:rFonts w:ascii="Century Gothic" w:eastAsia="Century Gothic" w:hAnsi="Century Gothic" w:cs="Century Gothic"/>
                <w:sz w:val="22"/>
                <w:szCs w:val="22"/>
              </w:rPr>
            </w:pPr>
          </w:p>
          <w:p w14:paraId="4C23048F" w14:textId="77777777" w:rsidR="0083182E" w:rsidRDefault="0083182E" w:rsidP="0083182E">
            <w:pPr>
              <w:pStyle w:val="documentulli"/>
              <w:spacing w:line="340" w:lineRule="atLeast"/>
              <w:ind w:left="320" w:right="200"/>
              <w:rPr>
                <w:rStyle w:val="span"/>
                <w:rFonts w:ascii="Century Gothic" w:eastAsia="Century Gothic" w:hAnsi="Century Gothic" w:cs="Century Gothic"/>
                <w:sz w:val="22"/>
                <w:szCs w:val="22"/>
              </w:rPr>
            </w:pPr>
          </w:p>
        </w:tc>
      </w:tr>
    </w:tbl>
    <w:p w14:paraId="4C230491" w14:textId="77777777" w:rsidR="00515A32" w:rsidRDefault="00515A32">
      <w:pPr>
        <w:rPr>
          <w:vanish/>
        </w:rPr>
      </w:pPr>
    </w:p>
    <w:tbl>
      <w:tblPr>
        <w:tblStyle w:val="documentdivparagraphTable"/>
        <w:tblW w:w="0" w:type="auto"/>
        <w:tblLayout w:type="fixed"/>
        <w:tblCellMar>
          <w:left w:w="0" w:type="dxa"/>
          <w:right w:w="0" w:type="dxa"/>
        </w:tblCellMar>
        <w:tblLook w:val="05E0" w:firstRow="1" w:lastRow="1" w:firstColumn="1" w:lastColumn="1" w:noHBand="0" w:noVBand="1"/>
      </w:tblPr>
      <w:tblGrid>
        <w:gridCol w:w="1710"/>
        <w:gridCol w:w="9570"/>
      </w:tblGrid>
      <w:tr w:rsidR="00515A32" w14:paraId="4C23049C" w14:textId="77777777">
        <w:tc>
          <w:tcPr>
            <w:tcW w:w="1710" w:type="dxa"/>
            <w:tcMar>
              <w:top w:w="200" w:type="dxa"/>
              <w:left w:w="0" w:type="dxa"/>
              <w:bottom w:w="0" w:type="dxa"/>
              <w:right w:w="105" w:type="dxa"/>
            </w:tcMar>
            <w:hideMark/>
          </w:tcPr>
          <w:p w14:paraId="4C230492" w14:textId="77777777" w:rsidR="00515A32" w:rsidRDefault="00784CF5">
            <w:pPr>
              <w:pStyle w:val="spandateswrapperParagraph"/>
              <w:pBdr>
                <w:right w:val="none" w:sz="0" w:space="0" w:color="auto"/>
              </w:pBdr>
              <w:ind w:right="300"/>
              <w:textAlignment w:val="auto"/>
              <w:rPr>
                <w:rStyle w:val="spandateswrapper"/>
                <w:rFonts w:ascii="Century Gothic" w:eastAsia="Century Gothic" w:hAnsi="Century Gothic" w:cs="Century Gothic"/>
                <w:sz w:val="4"/>
                <w:szCs w:val="4"/>
              </w:rPr>
            </w:pPr>
            <w:r>
              <w:rPr>
                <w:rStyle w:val="span"/>
                <w:rFonts w:ascii="Century Gothic" w:eastAsia="Century Gothic" w:hAnsi="Century Gothic" w:cs="Century Gothic"/>
              </w:rPr>
              <w:t>2008-03</w:t>
            </w:r>
            <w:r>
              <w:rPr>
                <w:rStyle w:val="spandateswrapper"/>
                <w:rFonts w:ascii="Century Gothic" w:eastAsia="Century Gothic" w:hAnsi="Century Gothic" w:cs="Century Gothic"/>
              </w:rPr>
              <w:t xml:space="preserve"> </w:t>
            </w:r>
            <w:r>
              <w:rPr>
                <w:rStyle w:val="span"/>
                <w:rFonts w:ascii="Century Gothic" w:eastAsia="Century Gothic" w:hAnsi="Century Gothic" w:cs="Century Gothic"/>
              </w:rPr>
              <w:t>- 2010-03</w:t>
            </w:r>
          </w:p>
        </w:tc>
        <w:tc>
          <w:tcPr>
            <w:tcW w:w="9570" w:type="dxa"/>
            <w:tcMar>
              <w:top w:w="200" w:type="dxa"/>
              <w:left w:w="0" w:type="dxa"/>
              <w:bottom w:w="0" w:type="dxa"/>
              <w:right w:w="0" w:type="dxa"/>
            </w:tcMar>
            <w:hideMark/>
          </w:tcPr>
          <w:p w14:paraId="4C230493" w14:textId="0D3B7456" w:rsidR="00515A32" w:rsidRDefault="00784CF5">
            <w:pPr>
              <w:pStyle w:val="spandateswrapperParagraph"/>
              <w:pBdr>
                <w:right w:val="none" w:sz="0" w:space="0" w:color="auto"/>
              </w:pBdr>
              <w:ind w:right="300"/>
              <w:textAlignment w:val="auto"/>
              <w:rPr>
                <w:rStyle w:val="span"/>
                <w:rFonts w:ascii="Century Gothic" w:eastAsia="Century Gothic" w:hAnsi="Century Gothic" w:cs="Century Gothic"/>
              </w:rPr>
            </w:pPr>
            <w:r>
              <w:rPr>
                <w:rStyle w:val="divdocumentjobtitle"/>
                <w:rFonts w:ascii="Century Gothic" w:eastAsia="Century Gothic" w:hAnsi="Century Gothic" w:cs="Century Gothic"/>
                <w:b/>
                <w:bCs/>
              </w:rPr>
              <w:t>Consultant</w:t>
            </w:r>
            <w:r>
              <w:rPr>
                <w:rStyle w:val="documentmb5"/>
                <w:rFonts w:ascii="Century Gothic" w:eastAsia="Century Gothic" w:hAnsi="Century Gothic" w:cs="Century Gothic"/>
              </w:rPr>
              <w:t xml:space="preserve"> </w:t>
            </w:r>
          </w:p>
          <w:p w14:paraId="4C230494" w14:textId="52D906B1" w:rsidR="00515A32" w:rsidRDefault="0032143B">
            <w:pPr>
              <w:pStyle w:val="documentmb5Paragraph"/>
              <w:spacing w:line="340" w:lineRule="atLeast"/>
              <w:ind w:right="200"/>
              <w:rPr>
                <w:rStyle w:val="documentsinglecolumnCharacter"/>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Department of </w:t>
            </w:r>
            <w:r w:rsidR="00784CF5">
              <w:rPr>
                <w:rStyle w:val="span"/>
                <w:rFonts w:ascii="Century Gothic" w:eastAsia="Century Gothic" w:hAnsi="Century Gothic" w:cs="Century Gothic"/>
                <w:sz w:val="22"/>
                <w:szCs w:val="22"/>
              </w:rPr>
              <w:t>Education NYC</w:t>
            </w:r>
            <w:r w:rsidR="00784CF5">
              <w:rPr>
                <w:rStyle w:val="documentsinglecolumnCharacter"/>
                <w:rFonts w:ascii="Century Gothic" w:eastAsia="Century Gothic" w:hAnsi="Century Gothic" w:cs="Century Gothic"/>
                <w:sz w:val="22"/>
                <w:szCs w:val="22"/>
              </w:rPr>
              <w:t xml:space="preserve"> </w:t>
            </w:r>
          </w:p>
          <w:p w14:paraId="4C230495" w14:textId="77777777" w:rsidR="00515A32" w:rsidRDefault="00784CF5">
            <w:pPr>
              <w:pStyle w:val="documentulli"/>
              <w:numPr>
                <w:ilvl w:val="0"/>
                <w:numId w:val="4"/>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Responsibilities include new web based application development, object oriented software development, database design and development, stored procedures development, converting existing Visual Fox Pro application into .NET technology and supporting existing systems</w:t>
            </w:r>
          </w:p>
          <w:p w14:paraId="4C230496" w14:textId="77777777" w:rsidR="00515A32" w:rsidRDefault="00784CF5">
            <w:pPr>
              <w:pStyle w:val="documentulli"/>
              <w:numPr>
                <w:ilvl w:val="0"/>
                <w:numId w:val="4"/>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User interface development with VS 2008/C#, JavaScript, jQuery</w:t>
            </w:r>
          </w:p>
          <w:p w14:paraId="4C230497" w14:textId="77777777" w:rsidR="00515A32" w:rsidRDefault="00784CF5">
            <w:pPr>
              <w:pStyle w:val="documentulli"/>
              <w:numPr>
                <w:ilvl w:val="0"/>
                <w:numId w:val="4"/>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Stored procedures, triggers developed and SSRS implemented with MS SQL 2005</w:t>
            </w:r>
          </w:p>
          <w:p w14:paraId="4C230498" w14:textId="77777777" w:rsidR="00515A32" w:rsidRDefault="00784CF5">
            <w:pPr>
              <w:pStyle w:val="documentulli"/>
              <w:numPr>
                <w:ilvl w:val="0"/>
                <w:numId w:val="4"/>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Reports developing with XML/XSLT</w:t>
            </w:r>
          </w:p>
          <w:p w14:paraId="4C230499" w14:textId="77777777" w:rsidR="00515A32" w:rsidRDefault="00784CF5">
            <w:pPr>
              <w:pStyle w:val="documentulli"/>
              <w:numPr>
                <w:ilvl w:val="0"/>
                <w:numId w:val="4"/>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and support School Food Call Recording Web System ASP.NET/C#/MS SQL 2005</w:t>
            </w:r>
          </w:p>
          <w:p w14:paraId="4C23049A" w14:textId="77777777" w:rsidR="00515A32" w:rsidRDefault="00784CF5">
            <w:pPr>
              <w:pStyle w:val="documentulli"/>
              <w:numPr>
                <w:ilvl w:val="0"/>
                <w:numId w:val="4"/>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Participated in converting &amp; redesigning Vehicle System from classic ASP into .NET 3.5 with VS 2008</w:t>
            </w:r>
          </w:p>
          <w:p w14:paraId="20EAB5DF" w14:textId="3A441078" w:rsidR="00515A32" w:rsidRDefault="00784CF5">
            <w:pPr>
              <w:pStyle w:val="documentulli"/>
              <w:numPr>
                <w:ilvl w:val="0"/>
                <w:numId w:val="4"/>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Environment: Visual Studio 2008, ASP, ASP.NET, C#, VB.NET, MS SQL 2005, Visual FoxPro, MS Access, HTML, JavaScript, jQuery, AJAX technology.</w:t>
            </w:r>
          </w:p>
          <w:p w14:paraId="0D04AB47" w14:textId="77777777" w:rsidR="0083182E" w:rsidRDefault="0083182E" w:rsidP="0083182E">
            <w:pPr>
              <w:pStyle w:val="documentulli"/>
              <w:spacing w:line="340" w:lineRule="atLeast"/>
              <w:ind w:right="200"/>
              <w:rPr>
                <w:rStyle w:val="span"/>
                <w:rFonts w:ascii="Century Gothic" w:eastAsia="Century Gothic" w:hAnsi="Century Gothic" w:cs="Century Gothic"/>
                <w:sz w:val="22"/>
                <w:szCs w:val="22"/>
              </w:rPr>
            </w:pPr>
          </w:p>
          <w:p w14:paraId="4C23049B" w14:textId="77777777" w:rsidR="0083182E" w:rsidRDefault="0083182E" w:rsidP="0083182E">
            <w:pPr>
              <w:pStyle w:val="documentulli"/>
              <w:spacing w:line="340" w:lineRule="atLeast"/>
              <w:ind w:left="320" w:right="200"/>
              <w:rPr>
                <w:rStyle w:val="span"/>
                <w:rFonts w:ascii="Century Gothic" w:eastAsia="Century Gothic" w:hAnsi="Century Gothic" w:cs="Century Gothic"/>
                <w:sz w:val="22"/>
                <w:szCs w:val="22"/>
              </w:rPr>
            </w:pPr>
          </w:p>
        </w:tc>
      </w:tr>
    </w:tbl>
    <w:p w14:paraId="4C23049D" w14:textId="77777777" w:rsidR="00515A32" w:rsidRDefault="00515A32">
      <w:pPr>
        <w:rPr>
          <w:vanish/>
        </w:rPr>
      </w:pPr>
    </w:p>
    <w:tbl>
      <w:tblPr>
        <w:tblStyle w:val="documentdivparagraphTable"/>
        <w:tblW w:w="0" w:type="auto"/>
        <w:tblLayout w:type="fixed"/>
        <w:tblCellMar>
          <w:left w:w="0" w:type="dxa"/>
          <w:right w:w="0" w:type="dxa"/>
        </w:tblCellMar>
        <w:tblLook w:val="05E0" w:firstRow="1" w:lastRow="1" w:firstColumn="1" w:lastColumn="1" w:noHBand="0" w:noVBand="1"/>
      </w:tblPr>
      <w:tblGrid>
        <w:gridCol w:w="1710"/>
        <w:gridCol w:w="9570"/>
      </w:tblGrid>
      <w:tr w:rsidR="00515A32" w14:paraId="4C2304A6" w14:textId="77777777">
        <w:tc>
          <w:tcPr>
            <w:tcW w:w="1710" w:type="dxa"/>
            <w:tcMar>
              <w:top w:w="200" w:type="dxa"/>
              <w:left w:w="0" w:type="dxa"/>
              <w:bottom w:w="0" w:type="dxa"/>
              <w:right w:w="105" w:type="dxa"/>
            </w:tcMar>
            <w:hideMark/>
          </w:tcPr>
          <w:p w14:paraId="4C23049E" w14:textId="77777777" w:rsidR="00515A32" w:rsidRDefault="00784CF5">
            <w:pPr>
              <w:pStyle w:val="spandateswrapperParagraph"/>
              <w:pBdr>
                <w:right w:val="none" w:sz="0" w:space="0" w:color="auto"/>
              </w:pBdr>
              <w:ind w:right="300"/>
              <w:textAlignment w:val="auto"/>
              <w:rPr>
                <w:rStyle w:val="spandateswrapper"/>
                <w:rFonts w:ascii="Century Gothic" w:eastAsia="Century Gothic" w:hAnsi="Century Gothic" w:cs="Century Gothic"/>
                <w:sz w:val="4"/>
                <w:szCs w:val="4"/>
              </w:rPr>
            </w:pPr>
            <w:r>
              <w:rPr>
                <w:rStyle w:val="span"/>
                <w:rFonts w:ascii="Century Gothic" w:eastAsia="Century Gothic" w:hAnsi="Century Gothic" w:cs="Century Gothic"/>
              </w:rPr>
              <w:lastRenderedPageBreak/>
              <w:t>2005-10</w:t>
            </w:r>
            <w:r>
              <w:rPr>
                <w:rStyle w:val="spandateswrapper"/>
                <w:rFonts w:ascii="Century Gothic" w:eastAsia="Century Gothic" w:hAnsi="Century Gothic" w:cs="Century Gothic"/>
              </w:rPr>
              <w:t xml:space="preserve"> </w:t>
            </w:r>
            <w:r>
              <w:rPr>
                <w:rStyle w:val="span"/>
                <w:rFonts w:ascii="Century Gothic" w:eastAsia="Century Gothic" w:hAnsi="Century Gothic" w:cs="Century Gothic"/>
              </w:rPr>
              <w:t>- 2008-03</w:t>
            </w:r>
          </w:p>
        </w:tc>
        <w:tc>
          <w:tcPr>
            <w:tcW w:w="9570" w:type="dxa"/>
            <w:tcMar>
              <w:top w:w="200" w:type="dxa"/>
              <w:left w:w="0" w:type="dxa"/>
              <w:bottom w:w="0" w:type="dxa"/>
              <w:right w:w="0" w:type="dxa"/>
            </w:tcMar>
            <w:hideMark/>
          </w:tcPr>
          <w:p w14:paraId="4C23049F" w14:textId="41E881AC" w:rsidR="00515A32" w:rsidRDefault="00784CF5">
            <w:pPr>
              <w:pStyle w:val="spandateswrapperParagraph"/>
              <w:pBdr>
                <w:right w:val="none" w:sz="0" w:space="0" w:color="auto"/>
              </w:pBdr>
              <w:ind w:right="300"/>
              <w:textAlignment w:val="auto"/>
              <w:rPr>
                <w:rStyle w:val="span"/>
                <w:rFonts w:ascii="Century Gothic" w:eastAsia="Century Gothic" w:hAnsi="Century Gothic" w:cs="Century Gothic"/>
              </w:rPr>
            </w:pPr>
            <w:r>
              <w:rPr>
                <w:rStyle w:val="divdocumentjobtitle"/>
                <w:rFonts w:ascii="Century Gothic" w:eastAsia="Century Gothic" w:hAnsi="Century Gothic" w:cs="Century Gothic"/>
                <w:b/>
                <w:bCs/>
              </w:rPr>
              <w:t>S</w:t>
            </w:r>
            <w:r w:rsidR="00F703BD">
              <w:rPr>
                <w:rStyle w:val="divdocumentjobtitle"/>
                <w:rFonts w:ascii="Century Gothic" w:eastAsia="Century Gothic" w:hAnsi="Century Gothic" w:cs="Century Gothic"/>
                <w:b/>
                <w:bCs/>
              </w:rPr>
              <w:t>e</w:t>
            </w:r>
            <w:r w:rsidR="008B5682">
              <w:rPr>
                <w:rStyle w:val="divdocumentjobtitle"/>
                <w:rFonts w:ascii="Century Gothic" w:eastAsia="Century Gothic" w:hAnsi="Century Gothic" w:cs="Century Gothic"/>
                <w:b/>
                <w:bCs/>
              </w:rPr>
              <w:t xml:space="preserve">nior </w:t>
            </w:r>
            <w:r>
              <w:rPr>
                <w:rStyle w:val="divdocumentjobtitle"/>
                <w:rFonts w:ascii="Century Gothic" w:eastAsia="Century Gothic" w:hAnsi="Century Gothic" w:cs="Century Gothic"/>
                <w:b/>
                <w:bCs/>
              </w:rPr>
              <w:t>Programmer</w:t>
            </w:r>
            <w:r>
              <w:rPr>
                <w:rStyle w:val="documentmb5"/>
                <w:rFonts w:ascii="Century Gothic" w:eastAsia="Century Gothic" w:hAnsi="Century Gothic" w:cs="Century Gothic"/>
              </w:rPr>
              <w:t xml:space="preserve"> </w:t>
            </w:r>
          </w:p>
          <w:p w14:paraId="4C2304A0" w14:textId="77777777" w:rsidR="00515A32" w:rsidRDefault="00784CF5">
            <w:pPr>
              <w:pStyle w:val="documentmb5Paragraph"/>
              <w:spacing w:line="340" w:lineRule="atLeast"/>
              <w:ind w:right="200"/>
              <w:rPr>
                <w:rStyle w:val="documentsinglecolumnCharacter"/>
                <w:rFonts w:ascii="Century Gothic" w:eastAsia="Century Gothic" w:hAnsi="Century Gothic" w:cs="Century Gothic"/>
                <w:sz w:val="22"/>
                <w:szCs w:val="22"/>
              </w:rPr>
            </w:pPr>
            <w:r>
              <w:rPr>
                <w:rStyle w:val="span"/>
                <w:rFonts w:ascii="Century Gothic" w:eastAsia="Century Gothic" w:hAnsi="Century Gothic" w:cs="Century Gothic"/>
                <w:sz w:val="22"/>
                <w:szCs w:val="22"/>
              </w:rPr>
              <w:t>EVO Merchant Service, Melville, NY</w:t>
            </w:r>
          </w:p>
          <w:p w14:paraId="4C2304A1" w14:textId="77777777" w:rsidR="00515A32" w:rsidRDefault="00784CF5">
            <w:pPr>
              <w:pStyle w:val="documentulli"/>
              <w:numPr>
                <w:ilvl w:val="0"/>
                <w:numId w:val="5"/>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Responsibilities included new web based application development, stored procedures development, report providing system development</w:t>
            </w:r>
          </w:p>
          <w:p w14:paraId="4C2304A2" w14:textId="77777777" w:rsidR="00515A32" w:rsidRDefault="00784CF5">
            <w:pPr>
              <w:pStyle w:val="documentulli"/>
              <w:numPr>
                <w:ilvl w:val="0"/>
                <w:numId w:val="5"/>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Participated in Merchant Boarding system development with VS 2003/2005 C#/ ASP.NET, JavaScript, AJAX, MS SQL Server 2000/2005, </w:t>
            </w:r>
            <w:proofErr w:type="spellStart"/>
            <w:r>
              <w:rPr>
                <w:rStyle w:val="span"/>
                <w:rFonts w:ascii="Century Gothic" w:eastAsia="Century Gothic" w:hAnsi="Century Gothic" w:cs="Century Gothic"/>
                <w:sz w:val="22"/>
                <w:szCs w:val="22"/>
              </w:rPr>
              <w:t>Ektron</w:t>
            </w:r>
            <w:proofErr w:type="spellEnd"/>
          </w:p>
          <w:p w14:paraId="4C2304A3" w14:textId="77777777" w:rsidR="00515A32" w:rsidRDefault="00784CF5">
            <w:pPr>
              <w:pStyle w:val="documentulli"/>
              <w:numPr>
                <w:ilvl w:val="0"/>
                <w:numId w:val="5"/>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Converted Data Capturing &amp; Parsing system from MS C++ into C# (Windows) with multithreading and Web Services implementing</w:t>
            </w:r>
          </w:p>
          <w:p w14:paraId="4C2304A4" w14:textId="77777777" w:rsidR="00515A32" w:rsidRDefault="00784CF5">
            <w:pPr>
              <w:pStyle w:val="documentulli"/>
              <w:numPr>
                <w:ilvl w:val="0"/>
                <w:numId w:val="5"/>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and supported Risk department system with integrating Mainframe interface and .Net 2.0/C# implementing Rumba/</w:t>
            </w:r>
            <w:proofErr w:type="spellStart"/>
            <w:r>
              <w:rPr>
                <w:rStyle w:val="span"/>
                <w:rFonts w:ascii="Century Gothic" w:eastAsia="Century Gothic" w:hAnsi="Century Gothic" w:cs="Century Gothic"/>
                <w:sz w:val="22"/>
                <w:szCs w:val="22"/>
              </w:rPr>
              <w:t>onWeb</w:t>
            </w:r>
            <w:proofErr w:type="spellEnd"/>
            <w:r>
              <w:rPr>
                <w:rStyle w:val="span"/>
                <w:rFonts w:ascii="Century Gothic" w:eastAsia="Century Gothic" w:hAnsi="Century Gothic" w:cs="Century Gothic"/>
                <w:sz w:val="22"/>
                <w:szCs w:val="22"/>
              </w:rPr>
              <w:t xml:space="preserve"> components</w:t>
            </w:r>
          </w:p>
          <w:p w14:paraId="127A2004" w14:textId="77777777" w:rsidR="00515A32" w:rsidRDefault="00784CF5">
            <w:pPr>
              <w:pStyle w:val="documentulli"/>
              <w:numPr>
                <w:ilvl w:val="0"/>
                <w:numId w:val="5"/>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Environment: Visual Studio 2003/2005, MS SharePoint 2007, ASP.NET 1.1 – 2.0, C#, MS SQL 2000/2005, DTS, MS Access, HTML, JavaScript, AJAX technology, CSS, Excel COM, </w:t>
            </w:r>
            <w:proofErr w:type="spellStart"/>
            <w:r>
              <w:rPr>
                <w:rStyle w:val="span"/>
                <w:rFonts w:ascii="Century Gothic" w:eastAsia="Century Gothic" w:hAnsi="Century Gothic" w:cs="Century Gothic"/>
                <w:sz w:val="22"/>
                <w:szCs w:val="22"/>
              </w:rPr>
              <w:t>onWeb</w:t>
            </w:r>
            <w:proofErr w:type="spellEnd"/>
            <w:r>
              <w:rPr>
                <w:rStyle w:val="span"/>
                <w:rFonts w:ascii="Century Gothic" w:eastAsia="Century Gothic" w:hAnsi="Century Gothic" w:cs="Century Gothic"/>
                <w:sz w:val="22"/>
                <w:szCs w:val="22"/>
              </w:rPr>
              <w:t xml:space="preserve">, </w:t>
            </w:r>
            <w:proofErr w:type="spellStart"/>
            <w:r>
              <w:rPr>
                <w:rStyle w:val="span"/>
                <w:rFonts w:ascii="Century Gothic" w:eastAsia="Century Gothic" w:hAnsi="Century Gothic" w:cs="Century Gothic"/>
                <w:sz w:val="22"/>
                <w:szCs w:val="22"/>
              </w:rPr>
              <w:t>Ektron</w:t>
            </w:r>
            <w:proofErr w:type="spellEnd"/>
            <w:r>
              <w:rPr>
                <w:rStyle w:val="span"/>
                <w:rFonts w:ascii="Century Gothic" w:eastAsia="Century Gothic" w:hAnsi="Century Gothic" w:cs="Century Gothic"/>
                <w:sz w:val="22"/>
                <w:szCs w:val="22"/>
              </w:rPr>
              <w:t>.</w:t>
            </w:r>
          </w:p>
          <w:p w14:paraId="4C2304A5" w14:textId="77777777" w:rsidR="00DF4430" w:rsidRDefault="00DF4430" w:rsidP="00DF4430">
            <w:pPr>
              <w:pStyle w:val="documentulli"/>
              <w:spacing w:line="340" w:lineRule="atLeast"/>
              <w:ind w:right="200"/>
              <w:rPr>
                <w:rStyle w:val="span"/>
                <w:rFonts w:ascii="Century Gothic" w:eastAsia="Century Gothic" w:hAnsi="Century Gothic" w:cs="Century Gothic"/>
                <w:sz w:val="22"/>
                <w:szCs w:val="22"/>
              </w:rPr>
            </w:pPr>
          </w:p>
        </w:tc>
      </w:tr>
    </w:tbl>
    <w:p w14:paraId="4C2304A7" w14:textId="77777777" w:rsidR="00515A32" w:rsidRDefault="00515A32">
      <w:pPr>
        <w:rPr>
          <w:vanish/>
        </w:rPr>
      </w:pPr>
    </w:p>
    <w:tbl>
      <w:tblPr>
        <w:tblStyle w:val="documentdivparagraphTable"/>
        <w:tblW w:w="0" w:type="auto"/>
        <w:tblLayout w:type="fixed"/>
        <w:tblCellMar>
          <w:left w:w="0" w:type="dxa"/>
          <w:right w:w="0" w:type="dxa"/>
        </w:tblCellMar>
        <w:tblLook w:val="05E0" w:firstRow="1" w:lastRow="1" w:firstColumn="1" w:lastColumn="1" w:noHBand="0" w:noVBand="1"/>
      </w:tblPr>
      <w:tblGrid>
        <w:gridCol w:w="1710"/>
        <w:gridCol w:w="9570"/>
      </w:tblGrid>
      <w:tr w:rsidR="00515A32" w14:paraId="4C2304AE" w14:textId="77777777">
        <w:tc>
          <w:tcPr>
            <w:tcW w:w="1710" w:type="dxa"/>
            <w:tcMar>
              <w:top w:w="200" w:type="dxa"/>
              <w:left w:w="0" w:type="dxa"/>
              <w:bottom w:w="0" w:type="dxa"/>
              <w:right w:w="105" w:type="dxa"/>
            </w:tcMar>
            <w:hideMark/>
          </w:tcPr>
          <w:p w14:paraId="4C2304A8" w14:textId="77777777" w:rsidR="00515A32" w:rsidRDefault="00784CF5">
            <w:pPr>
              <w:pStyle w:val="spandateswrapperParagraph"/>
              <w:pBdr>
                <w:right w:val="none" w:sz="0" w:space="0" w:color="auto"/>
              </w:pBdr>
              <w:ind w:right="300"/>
              <w:textAlignment w:val="auto"/>
              <w:rPr>
                <w:rStyle w:val="spandateswrapper"/>
                <w:rFonts w:ascii="Century Gothic" w:eastAsia="Century Gothic" w:hAnsi="Century Gothic" w:cs="Century Gothic"/>
                <w:sz w:val="4"/>
                <w:szCs w:val="4"/>
              </w:rPr>
            </w:pPr>
            <w:r>
              <w:rPr>
                <w:rStyle w:val="span"/>
                <w:rFonts w:ascii="Century Gothic" w:eastAsia="Century Gothic" w:hAnsi="Century Gothic" w:cs="Century Gothic"/>
              </w:rPr>
              <w:t>2004-09</w:t>
            </w:r>
            <w:r>
              <w:rPr>
                <w:rStyle w:val="spandateswrapper"/>
                <w:rFonts w:ascii="Century Gothic" w:eastAsia="Century Gothic" w:hAnsi="Century Gothic" w:cs="Century Gothic"/>
              </w:rPr>
              <w:t xml:space="preserve"> </w:t>
            </w:r>
            <w:r>
              <w:rPr>
                <w:rStyle w:val="span"/>
                <w:rFonts w:ascii="Century Gothic" w:eastAsia="Century Gothic" w:hAnsi="Century Gothic" w:cs="Century Gothic"/>
              </w:rPr>
              <w:t>- 2005-10</w:t>
            </w:r>
          </w:p>
        </w:tc>
        <w:tc>
          <w:tcPr>
            <w:tcW w:w="9570" w:type="dxa"/>
            <w:tcMar>
              <w:top w:w="200" w:type="dxa"/>
              <w:left w:w="0" w:type="dxa"/>
              <w:bottom w:w="0" w:type="dxa"/>
              <w:right w:w="0" w:type="dxa"/>
            </w:tcMar>
            <w:hideMark/>
          </w:tcPr>
          <w:p w14:paraId="4C2304A9" w14:textId="77777777" w:rsidR="00515A32" w:rsidRDefault="00784CF5">
            <w:pPr>
              <w:pStyle w:val="spandateswrapperParagraph"/>
              <w:pBdr>
                <w:right w:val="none" w:sz="0" w:space="0" w:color="auto"/>
              </w:pBdr>
              <w:ind w:right="300"/>
              <w:textAlignment w:val="auto"/>
              <w:rPr>
                <w:rStyle w:val="span"/>
                <w:rFonts w:ascii="Century Gothic" w:eastAsia="Century Gothic" w:hAnsi="Century Gothic" w:cs="Century Gothic"/>
              </w:rPr>
            </w:pPr>
            <w:r>
              <w:rPr>
                <w:rStyle w:val="divdocumentjobtitle"/>
                <w:rFonts w:ascii="Century Gothic" w:eastAsia="Century Gothic" w:hAnsi="Century Gothic" w:cs="Century Gothic"/>
                <w:b/>
                <w:bCs/>
              </w:rPr>
              <w:t>Consultant</w:t>
            </w:r>
            <w:r>
              <w:rPr>
                <w:rStyle w:val="documentmb5"/>
                <w:rFonts w:ascii="Century Gothic" w:eastAsia="Century Gothic" w:hAnsi="Century Gothic" w:cs="Century Gothic"/>
              </w:rPr>
              <w:t xml:space="preserve"> </w:t>
            </w:r>
          </w:p>
          <w:p w14:paraId="4C2304AA" w14:textId="77777777" w:rsidR="00515A32" w:rsidRDefault="00784CF5">
            <w:pPr>
              <w:pStyle w:val="documentmb5Paragraph"/>
              <w:spacing w:line="340" w:lineRule="atLeast"/>
              <w:ind w:right="200"/>
              <w:rPr>
                <w:rStyle w:val="documentsinglecolumnCharacter"/>
                <w:rFonts w:ascii="Century Gothic" w:eastAsia="Century Gothic" w:hAnsi="Century Gothic" w:cs="Century Gothic"/>
                <w:sz w:val="22"/>
                <w:szCs w:val="22"/>
              </w:rPr>
            </w:pPr>
            <w:r>
              <w:rPr>
                <w:rStyle w:val="span"/>
                <w:rFonts w:ascii="Century Gothic" w:eastAsia="Century Gothic" w:hAnsi="Century Gothic" w:cs="Century Gothic"/>
                <w:sz w:val="22"/>
                <w:szCs w:val="22"/>
              </w:rPr>
              <w:t>All-City Metal Inc, Long Island City, NY</w:t>
            </w:r>
          </w:p>
          <w:p w14:paraId="4C2304AB" w14:textId="77777777" w:rsidR="00515A32" w:rsidRDefault="00784CF5">
            <w:pPr>
              <w:pStyle w:val="documentulli"/>
              <w:numPr>
                <w:ilvl w:val="0"/>
                <w:numId w:val="6"/>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Participated in all phases of the design and development of the E-Commerce/Estimating online system (www.allcitymetal.com), including project managing, analysis, GUI design</w:t>
            </w:r>
          </w:p>
          <w:p w14:paraId="4C2304AC" w14:textId="77777777" w:rsidR="00515A32" w:rsidRDefault="00784CF5">
            <w:pPr>
              <w:pStyle w:val="documentulli"/>
              <w:numPr>
                <w:ilvl w:val="0"/>
                <w:numId w:val="6"/>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Designed and developed MS Access, MS SQL Server 2000 database management system</w:t>
            </w:r>
          </w:p>
          <w:p w14:paraId="76347C95" w14:textId="77777777" w:rsidR="00515A32" w:rsidRDefault="00784CF5">
            <w:pPr>
              <w:pStyle w:val="documentulli"/>
              <w:numPr>
                <w:ilvl w:val="0"/>
                <w:numId w:val="6"/>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Environment: Visual Studio 2003, ASP.NET, C#, MS Access, MS SQL 2000, HTML, CSS, JavaScript.</w:t>
            </w:r>
          </w:p>
          <w:p w14:paraId="4C2304AD" w14:textId="77777777" w:rsidR="00DF4430" w:rsidRDefault="00DF4430" w:rsidP="00DF4430">
            <w:pPr>
              <w:pStyle w:val="documentulli"/>
              <w:spacing w:line="340" w:lineRule="atLeast"/>
              <w:ind w:right="200"/>
              <w:rPr>
                <w:rStyle w:val="span"/>
                <w:rFonts w:ascii="Century Gothic" w:eastAsia="Century Gothic" w:hAnsi="Century Gothic" w:cs="Century Gothic"/>
                <w:sz w:val="22"/>
                <w:szCs w:val="22"/>
              </w:rPr>
            </w:pPr>
          </w:p>
        </w:tc>
      </w:tr>
    </w:tbl>
    <w:p w14:paraId="4C2304AF" w14:textId="77777777" w:rsidR="00515A32" w:rsidRDefault="00515A32">
      <w:pPr>
        <w:rPr>
          <w:vanish/>
        </w:rPr>
      </w:pPr>
    </w:p>
    <w:tbl>
      <w:tblPr>
        <w:tblStyle w:val="documentdivparagraphTable"/>
        <w:tblW w:w="0" w:type="auto"/>
        <w:tblLayout w:type="fixed"/>
        <w:tblCellMar>
          <w:left w:w="0" w:type="dxa"/>
          <w:right w:w="0" w:type="dxa"/>
        </w:tblCellMar>
        <w:tblLook w:val="05E0" w:firstRow="1" w:lastRow="1" w:firstColumn="1" w:lastColumn="1" w:noHBand="0" w:noVBand="1"/>
      </w:tblPr>
      <w:tblGrid>
        <w:gridCol w:w="1710"/>
        <w:gridCol w:w="9570"/>
      </w:tblGrid>
      <w:tr w:rsidR="00515A32" w14:paraId="4C2304B9" w14:textId="77777777">
        <w:tc>
          <w:tcPr>
            <w:tcW w:w="1710" w:type="dxa"/>
            <w:tcMar>
              <w:top w:w="200" w:type="dxa"/>
              <w:left w:w="0" w:type="dxa"/>
              <w:bottom w:w="0" w:type="dxa"/>
              <w:right w:w="105" w:type="dxa"/>
            </w:tcMar>
            <w:hideMark/>
          </w:tcPr>
          <w:p w14:paraId="4C2304B0" w14:textId="77777777" w:rsidR="00515A32" w:rsidRDefault="00784CF5">
            <w:pPr>
              <w:pStyle w:val="spandateswrapperParagraph"/>
              <w:pBdr>
                <w:right w:val="none" w:sz="0" w:space="0" w:color="auto"/>
              </w:pBdr>
              <w:ind w:right="300"/>
              <w:textAlignment w:val="auto"/>
              <w:rPr>
                <w:rStyle w:val="spandateswrapper"/>
                <w:rFonts w:ascii="Century Gothic" w:eastAsia="Century Gothic" w:hAnsi="Century Gothic" w:cs="Century Gothic"/>
                <w:sz w:val="4"/>
                <w:szCs w:val="4"/>
              </w:rPr>
            </w:pPr>
            <w:r>
              <w:rPr>
                <w:rStyle w:val="span"/>
                <w:rFonts w:ascii="Century Gothic" w:eastAsia="Century Gothic" w:hAnsi="Century Gothic" w:cs="Century Gothic"/>
              </w:rPr>
              <w:t>2003-07</w:t>
            </w:r>
            <w:r>
              <w:rPr>
                <w:rStyle w:val="spandateswrapper"/>
                <w:rFonts w:ascii="Century Gothic" w:eastAsia="Century Gothic" w:hAnsi="Century Gothic" w:cs="Century Gothic"/>
              </w:rPr>
              <w:t xml:space="preserve"> </w:t>
            </w:r>
            <w:r>
              <w:rPr>
                <w:rStyle w:val="span"/>
                <w:rFonts w:ascii="Century Gothic" w:eastAsia="Century Gothic" w:hAnsi="Century Gothic" w:cs="Century Gothic"/>
              </w:rPr>
              <w:t>- 2004-08</w:t>
            </w:r>
          </w:p>
        </w:tc>
        <w:tc>
          <w:tcPr>
            <w:tcW w:w="9570" w:type="dxa"/>
            <w:tcMar>
              <w:top w:w="200" w:type="dxa"/>
              <w:left w:w="0" w:type="dxa"/>
              <w:bottom w:w="0" w:type="dxa"/>
              <w:right w:w="0" w:type="dxa"/>
            </w:tcMar>
            <w:hideMark/>
          </w:tcPr>
          <w:p w14:paraId="4C2304B1" w14:textId="77777777" w:rsidR="00515A32" w:rsidRDefault="00784CF5">
            <w:pPr>
              <w:pStyle w:val="spandateswrapperParagraph"/>
              <w:pBdr>
                <w:right w:val="none" w:sz="0" w:space="0" w:color="auto"/>
              </w:pBdr>
              <w:ind w:right="300"/>
              <w:textAlignment w:val="auto"/>
              <w:rPr>
                <w:rStyle w:val="span"/>
                <w:rFonts w:ascii="Century Gothic" w:eastAsia="Century Gothic" w:hAnsi="Century Gothic" w:cs="Century Gothic"/>
              </w:rPr>
            </w:pPr>
            <w:r>
              <w:rPr>
                <w:rStyle w:val="divdocumentjobtitle"/>
                <w:rFonts w:ascii="Century Gothic" w:eastAsia="Century Gothic" w:hAnsi="Century Gothic" w:cs="Century Gothic"/>
                <w:b/>
                <w:bCs/>
              </w:rPr>
              <w:t>Consultant</w:t>
            </w:r>
            <w:r>
              <w:rPr>
                <w:rStyle w:val="documentmb5"/>
                <w:rFonts w:ascii="Century Gothic" w:eastAsia="Century Gothic" w:hAnsi="Century Gothic" w:cs="Century Gothic"/>
              </w:rPr>
              <w:t xml:space="preserve"> </w:t>
            </w:r>
          </w:p>
          <w:p w14:paraId="4C2304B2" w14:textId="77777777" w:rsidR="00515A32" w:rsidRDefault="00784CF5">
            <w:pPr>
              <w:pStyle w:val="documentmb5Paragraph"/>
              <w:spacing w:line="340" w:lineRule="atLeast"/>
              <w:ind w:right="200"/>
              <w:rPr>
                <w:rStyle w:val="documentsinglecolumnCharacter"/>
                <w:rFonts w:ascii="Century Gothic" w:eastAsia="Century Gothic" w:hAnsi="Century Gothic" w:cs="Century Gothic"/>
                <w:sz w:val="22"/>
                <w:szCs w:val="22"/>
              </w:rPr>
            </w:pPr>
            <w:r>
              <w:rPr>
                <w:rStyle w:val="span"/>
                <w:rFonts w:ascii="Century Gothic" w:eastAsia="Century Gothic" w:hAnsi="Century Gothic" w:cs="Century Gothic"/>
                <w:sz w:val="22"/>
                <w:szCs w:val="22"/>
              </w:rPr>
              <w:t>Philips Medical Systems, Brooklyn, NY</w:t>
            </w:r>
          </w:p>
          <w:p w14:paraId="4C2304B3" w14:textId="77777777" w:rsidR="00515A32" w:rsidRDefault="00784CF5">
            <w:pPr>
              <w:pStyle w:val="documentulli"/>
              <w:numPr>
                <w:ilvl w:val="0"/>
                <w:numId w:val="7"/>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Participated in releasing new version of Hospital Equipment Accounting system</w:t>
            </w:r>
          </w:p>
          <w:p w14:paraId="4C2304B4" w14:textId="77777777" w:rsidR="00515A32" w:rsidRDefault="00784CF5">
            <w:pPr>
              <w:pStyle w:val="documentulli"/>
              <w:numPr>
                <w:ilvl w:val="0"/>
                <w:numId w:val="7"/>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Participated in integrated development of Hospital Equipment registration system with Visual FoxPro 7, ASP, JavaScript and SQL Server</w:t>
            </w:r>
          </w:p>
          <w:p w14:paraId="4C2304B5" w14:textId="77777777" w:rsidR="00515A32" w:rsidRDefault="00784CF5">
            <w:pPr>
              <w:pStyle w:val="documentulli"/>
              <w:numPr>
                <w:ilvl w:val="0"/>
                <w:numId w:val="7"/>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Participated in Database designing, normalization &amp; development, stored procedures development</w:t>
            </w:r>
          </w:p>
          <w:p w14:paraId="4C2304B6" w14:textId="77777777" w:rsidR="00515A32" w:rsidRDefault="00784CF5">
            <w:pPr>
              <w:pStyle w:val="documentulli"/>
              <w:numPr>
                <w:ilvl w:val="0"/>
                <w:numId w:val="7"/>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Business object improved, user interfaces updated with applying object-oriented programming</w:t>
            </w:r>
          </w:p>
          <w:p w14:paraId="4C2304B7" w14:textId="77777777" w:rsidR="00515A32" w:rsidRDefault="00784CF5">
            <w:pPr>
              <w:pStyle w:val="documentulli"/>
              <w:numPr>
                <w:ilvl w:val="0"/>
                <w:numId w:val="7"/>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Updated existing report providing system Visual FoxPro reporting system</w:t>
            </w:r>
          </w:p>
          <w:p w14:paraId="03902983" w14:textId="77777777" w:rsidR="00515A32" w:rsidRDefault="00784CF5">
            <w:pPr>
              <w:pStyle w:val="documentulli"/>
              <w:numPr>
                <w:ilvl w:val="0"/>
                <w:numId w:val="7"/>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Visual FoxPro, MS SQL 2000, ASP, HTML, CSS, JavaScript.</w:t>
            </w:r>
          </w:p>
          <w:p w14:paraId="4C2304B8" w14:textId="77777777" w:rsidR="00DF4430" w:rsidRDefault="00DF4430" w:rsidP="00DF4430">
            <w:pPr>
              <w:pStyle w:val="documentulli"/>
              <w:spacing w:line="340" w:lineRule="atLeast"/>
              <w:ind w:right="200"/>
              <w:rPr>
                <w:rStyle w:val="span"/>
                <w:rFonts w:ascii="Century Gothic" w:eastAsia="Century Gothic" w:hAnsi="Century Gothic" w:cs="Century Gothic"/>
                <w:sz w:val="22"/>
                <w:szCs w:val="22"/>
              </w:rPr>
            </w:pPr>
          </w:p>
        </w:tc>
      </w:tr>
    </w:tbl>
    <w:p w14:paraId="4C2304BA" w14:textId="77777777" w:rsidR="00515A32" w:rsidRDefault="00515A32">
      <w:pPr>
        <w:rPr>
          <w:vanish/>
        </w:rPr>
      </w:pPr>
    </w:p>
    <w:tbl>
      <w:tblPr>
        <w:tblStyle w:val="documentdivparagraphTable"/>
        <w:tblW w:w="0" w:type="auto"/>
        <w:tblLayout w:type="fixed"/>
        <w:tblCellMar>
          <w:left w:w="0" w:type="dxa"/>
          <w:right w:w="0" w:type="dxa"/>
        </w:tblCellMar>
        <w:tblLook w:val="05E0" w:firstRow="1" w:lastRow="1" w:firstColumn="1" w:lastColumn="1" w:noHBand="0" w:noVBand="1"/>
      </w:tblPr>
      <w:tblGrid>
        <w:gridCol w:w="1710"/>
        <w:gridCol w:w="9570"/>
      </w:tblGrid>
      <w:tr w:rsidR="00515A32" w14:paraId="4C2304C0" w14:textId="77777777">
        <w:tc>
          <w:tcPr>
            <w:tcW w:w="1710" w:type="dxa"/>
            <w:tcMar>
              <w:top w:w="200" w:type="dxa"/>
              <w:left w:w="0" w:type="dxa"/>
              <w:bottom w:w="0" w:type="dxa"/>
              <w:right w:w="105" w:type="dxa"/>
            </w:tcMar>
            <w:hideMark/>
          </w:tcPr>
          <w:p w14:paraId="4C2304BB" w14:textId="77777777" w:rsidR="00515A32" w:rsidRDefault="00784CF5">
            <w:pPr>
              <w:pStyle w:val="spandateswrapperParagraph"/>
              <w:pBdr>
                <w:right w:val="none" w:sz="0" w:space="0" w:color="auto"/>
              </w:pBdr>
              <w:ind w:right="300"/>
              <w:textAlignment w:val="auto"/>
              <w:rPr>
                <w:rStyle w:val="spandateswrapper"/>
                <w:rFonts w:ascii="Century Gothic" w:eastAsia="Century Gothic" w:hAnsi="Century Gothic" w:cs="Century Gothic"/>
                <w:sz w:val="4"/>
                <w:szCs w:val="4"/>
              </w:rPr>
            </w:pPr>
            <w:r>
              <w:rPr>
                <w:rStyle w:val="span"/>
                <w:rFonts w:ascii="Century Gothic" w:eastAsia="Century Gothic" w:hAnsi="Century Gothic" w:cs="Century Gothic"/>
              </w:rPr>
              <w:t>2002-03</w:t>
            </w:r>
            <w:r>
              <w:rPr>
                <w:rStyle w:val="spandateswrapper"/>
                <w:rFonts w:ascii="Century Gothic" w:eastAsia="Century Gothic" w:hAnsi="Century Gothic" w:cs="Century Gothic"/>
              </w:rPr>
              <w:t xml:space="preserve"> </w:t>
            </w:r>
            <w:r>
              <w:rPr>
                <w:rStyle w:val="span"/>
                <w:rFonts w:ascii="Century Gothic" w:eastAsia="Century Gothic" w:hAnsi="Century Gothic" w:cs="Century Gothic"/>
              </w:rPr>
              <w:t>- 2003-06</w:t>
            </w:r>
          </w:p>
        </w:tc>
        <w:tc>
          <w:tcPr>
            <w:tcW w:w="9570" w:type="dxa"/>
            <w:tcMar>
              <w:top w:w="200" w:type="dxa"/>
              <w:left w:w="0" w:type="dxa"/>
              <w:bottom w:w="0" w:type="dxa"/>
              <w:right w:w="0" w:type="dxa"/>
            </w:tcMar>
            <w:hideMark/>
          </w:tcPr>
          <w:p w14:paraId="4C2304BC" w14:textId="77777777" w:rsidR="00515A32" w:rsidRDefault="00784CF5">
            <w:pPr>
              <w:pStyle w:val="spandateswrapperParagraph"/>
              <w:pBdr>
                <w:right w:val="none" w:sz="0" w:space="0" w:color="auto"/>
              </w:pBdr>
              <w:ind w:right="300"/>
              <w:textAlignment w:val="auto"/>
              <w:rPr>
                <w:rStyle w:val="span"/>
                <w:rFonts w:ascii="Century Gothic" w:eastAsia="Century Gothic" w:hAnsi="Century Gothic" w:cs="Century Gothic"/>
              </w:rPr>
            </w:pPr>
            <w:r>
              <w:rPr>
                <w:rStyle w:val="divdocumentjobtitle"/>
                <w:rFonts w:ascii="Century Gothic" w:eastAsia="Century Gothic" w:hAnsi="Century Gothic" w:cs="Century Gothic"/>
                <w:b/>
                <w:bCs/>
              </w:rPr>
              <w:t>Programmer</w:t>
            </w:r>
            <w:r>
              <w:rPr>
                <w:rStyle w:val="documentmb5"/>
                <w:rFonts w:ascii="Century Gothic" w:eastAsia="Century Gothic" w:hAnsi="Century Gothic" w:cs="Century Gothic"/>
              </w:rPr>
              <w:t xml:space="preserve"> </w:t>
            </w:r>
          </w:p>
          <w:p w14:paraId="4C2304BD" w14:textId="77777777" w:rsidR="00515A32" w:rsidRDefault="00784CF5">
            <w:pPr>
              <w:pStyle w:val="documentmb5Paragraph"/>
              <w:spacing w:line="340" w:lineRule="atLeast"/>
              <w:ind w:right="200"/>
              <w:rPr>
                <w:rStyle w:val="documentsinglecolumnCharacter"/>
                <w:rFonts w:ascii="Century Gothic" w:eastAsia="Century Gothic" w:hAnsi="Century Gothic" w:cs="Century Gothic"/>
                <w:sz w:val="22"/>
                <w:szCs w:val="22"/>
              </w:rPr>
            </w:pPr>
            <w:r>
              <w:rPr>
                <w:rStyle w:val="span"/>
                <w:rFonts w:ascii="Century Gothic" w:eastAsia="Century Gothic" w:hAnsi="Century Gothic" w:cs="Century Gothic"/>
                <w:sz w:val="22"/>
                <w:szCs w:val="22"/>
              </w:rPr>
              <w:t>Orion Telecommunication, Bayside, NY</w:t>
            </w:r>
          </w:p>
          <w:p w14:paraId="4C2304BE" w14:textId="77777777" w:rsidR="00515A32" w:rsidRDefault="00784CF5">
            <w:pPr>
              <w:pStyle w:val="documentulli"/>
              <w:numPr>
                <w:ilvl w:val="0"/>
                <w:numId w:val="8"/>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and supported client interfaces and reporting system with Visual FoxPro 6/7, Excel OLE Objects</w:t>
            </w:r>
          </w:p>
          <w:p w14:paraId="75706CBC" w14:textId="77777777" w:rsidR="00515A32" w:rsidRDefault="00784CF5">
            <w:pPr>
              <w:pStyle w:val="documentulli"/>
              <w:numPr>
                <w:ilvl w:val="0"/>
                <w:numId w:val="8"/>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Participated in moving data and programs from Visual FoxPro into .NET technology and MS SQL Server.</w:t>
            </w:r>
          </w:p>
          <w:p w14:paraId="5D1C9993" w14:textId="77777777" w:rsidR="00602AA8" w:rsidRDefault="00602AA8" w:rsidP="00602AA8">
            <w:pPr>
              <w:pStyle w:val="documentulli"/>
              <w:spacing w:line="340" w:lineRule="atLeast"/>
              <w:ind w:right="200"/>
              <w:rPr>
                <w:rStyle w:val="span"/>
                <w:rFonts w:ascii="Century Gothic" w:eastAsia="Century Gothic" w:hAnsi="Century Gothic" w:cs="Century Gothic"/>
                <w:sz w:val="22"/>
                <w:szCs w:val="22"/>
              </w:rPr>
            </w:pPr>
          </w:p>
          <w:p w14:paraId="4C2304BF" w14:textId="77777777" w:rsidR="00602AA8" w:rsidRDefault="00602AA8" w:rsidP="00602AA8">
            <w:pPr>
              <w:pStyle w:val="documentulli"/>
              <w:spacing w:line="340" w:lineRule="atLeast"/>
              <w:ind w:right="200"/>
              <w:rPr>
                <w:rStyle w:val="span"/>
                <w:rFonts w:ascii="Century Gothic" w:eastAsia="Century Gothic" w:hAnsi="Century Gothic" w:cs="Century Gothic"/>
                <w:sz w:val="22"/>
                <w:szCs w:val="22"/>
              </w:rPr>
            </w:pPr>
          </w:p>
        </w:tc>
      </w:tr>
    </w:tbl>
    <w:p w14:paraId="4C2304C1" w14:textId="77777777" w:rsidR="00515A32" w:rsidRDefault="00515A32">
      <w:pPr>
        <w:rPr>
          <w:vanish/>
        </w:rPr>
      </w:pPr>
    </w:p>
    <w:tbl>
      <w:tblPr>
        <w:tblStyle w:val="documentdivparagraphTable"/>
        <w:tblW w:w="0" w:type="auto"/>
        <w:tblLayout w:type="fixed"/>
        <w:tblCellMar>
          <w:left w:w="0" w:type="dxa"/>
          <w:right w:w="0" w:type="dxa"/>
        </w:tblCellMar>
        <w:tblLook w:val="05E0" w:firstRow="1" w:lastRow="1" w:firstColumn="1" w:lastColumn="1" w:noHBand="0" w:noVBand="1"/>
      </w:tblPr>
      <w:tblGrid>
        <w:gridCol w:w="1710"/>
        <w:gridCol w:w="9570"/>
      </w:tblGrid>
      <w:tr w:rsidR="00515A32" w14:paraId="4C2304C8" w14:textId="77777777">
        <w:tc>
          <w:tcPr>
            <w:tcW w:w="1710" w:type="dxa"/>
            <w:tcMar>
              <w:top w:w="200" w:type="dxa"/>
              <w:left w:w="0" w:type="dxa"/>
              <w:bottom w:w="0" w:type="dxa"/>
              <w:right w:w="105" w:type="dxa"/>
            </w:tcMar>
            <w:hideMark/>
          </w:tcPr>
          <w:p w14:paraId="4C2304C2" w14:textId="77777777" w:rsidR="00515A32" w:rsidRDefault="00784CF5">
            <w:pPr>
              <w:pStyle w:val="spandateswrapperParagraph"/>
              <w:pBdr>
                <w:right w:val="none" w:sz="0" w:space="0" w:color="auto"/>
              </w:pBdr>
              <w:ind w:right="300"/>
              <w:textAlignment w:val="auto"/>
              <w:rPr>
                <w:rStyle w:val="spandateswrapper"/>
                <w:rFonts w:ascii="Century Gothic" w:eastAsia="Century Gothic" w:hAnsi="Century Gothic" w:cs="Century Gothic"/>
                <w:sz w:val="4"/>
                <w:szCs w:val="4"/>
              </w:rPr>
            </w:pPr>
            <w:r>
              <w:rPr>
                <w:rStyle w:val="span"/>
                <w:rFonts w:ascii="Century Gothic" w:eastAsia="Century Gothic" w:hAnsi="Century Gothic" w:cs="Century Gothic"/>
              </w:rPr>
              <w:lastRenderedPageBreak/>
              <w:t>1999-02</w:t>
            </w:r>
            <w:r>
              <w:rPr>
                <w:rStyle w:val="spandateswrapper"/>
                <w:rFonts w:ascii="Century Gothic" w:eastAsia="Century Gothic" w:hAnsi="Century Gothic" w:cs="Century Gothic"/>
              </w:rPr>
              <w:t xml:space="preserve"> </w:t>
            </w:r>
            <w:r>
              <w:rPr>
                <w:rStyle w:val="span"/>
                <w:rFonts w:ascii="Century Gothic" w:eastAsia="Century Gothic" w:hAnsi="Century Gothic" w:cs="Century Gothic"/>
              </w:rPr>
              <w:t>- 2002-01</w:t>
            </w:r>
          </w:p>
        </w:tc>
        <w:tc>
          <w:tcPr>
            <w:tcW w:w="9570" w:type="dxa"/>
            <w:tcMar>
              <w:top w:w="200" w:type="dxa"/>
              <w:left w:w="0" w:type="dxa"/>
              <w:bottom w:w="0" w:type="dxa"/>
              <w:right w:w="0" w:type="dxa"/>
            </w:tcMar>
            <w:hideMark/>
          </w:tcPr>
          <w:p w14:paraId="4C2304C3" w14:textId="77777777" w:rsidR="00515A32" w:rsidRDefault="00784CF5">
            <w:pPr>
              <w:pStyle w:val="spandateswrapperParagraph"/>
              <w:pBdr>
                <w:right w:val="none" w:sz="0" w:space="0" w:color="auto"/>
              </w:pBdr>
              <w:ind w:right="300"/>
              <w:textAlignment w:val="auto"/>
              <w:rPr>
                <w:rStyle w:val="span"/>
                <w:rFonts w:ascii="Century Gothic" w:eastAsia="Century Gothic" w:hAnsi="Century Gothic" w:cs="Century Gothic"/>
              </w:rPr>
            </w:pPr>
            <w:r>
              <w:rPr>
                <w:rStyle w:val="divdocumentjobtitle"/>
                <w:rFonts w:ascii="Century Gothic" w:eastAsia="Century Gothic" w:hAnsi="Century Gothic" w:cs="Century Gothic"/>
                <w:b/>
                <w:bCs/>
              </w:rPr>
              <w:t>Programmer</w:t>
            </w:r>
            <w:r>
              <w:rPr>
                <w:rStyle w:val="documentmb5"/>
                <w:rFonts w:ascii="Century Gothic" w:eastAsia="Century Gothic" w:hAnsi="Century Gothic" w:cs="Century Gothic"/>
              </w:rPr>
              <w:t xml:space="preserve"> </w:t>
            </w:r>
          </w:p>
          <w:p w14:paraId="4C2304C4" w14:textId="77777777" w:rsidR="00515A32" w:rsidRDefault="00784CF5">
            <w:pPr>
              <w:pStyle w:val="documentmb5Paragraph"/>
              <w:spacing w:line="340" w:lineRule="atLeast"/>
              <w:ind w:right="200"/>
              <w:rPr>
                <w:rStyle w:val="documentsinglecolumnCharacter"/>
                <w:rFonts w:ascii="Century Gothic" w:eastAsia="Century Gothic" w:hAnsi="Century Gothic" w:cs="Century Gothic"/>
                <w:sz w:val="22"/>
                <w:szCs w:val="22"/>
              </w:rPr>
            </w:pPr>
            <w:r>
              <w:rPr>
                <w:rStyle w:val="span"/>
                <w:rFonts w:ascii="Century Gothic" w:eastAsia="Century Gothic" w:hAnsi="Century Gothic" w:cs="Century Gothic"/>
                <w:sz w:val="22"/>
                <w:szCs w:val="22"/>
              </w:rPr>
              <w:t>Thomson Financial</w:t>
            </w:r>
            <w:r>
              <w:rPr>
                <w:rStyle w:val="documentsinglecolumnCharacter"/>
                <w:rFonts w:ascii="Century Gothic" w:eastAsia="Century Gothic" w:hAnsi="Century Gothic" w:cs="Century Gothic"/>
                <w:sz w:val="22"/>
                <w:szCs w:val="22"/>
              </w:rPr>
              <w:t xml:space="preserve"> </w:t>
            </w:r>
          </w:p>
          <w:p w14:paraId="4C2304C5" w14:textId="77777777" w:rsidR="00515A32" w:rsidRDefault="00784CF5">
            <w:pPr>
              <w:pStyle w:val="documentulli"/>
              <w:numPr>
                <w:ilvl w:val="0"/>
                <w:numId w:val="9"/>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Participated in development and maintenance for existing Accounting System</w:t>
            </w:r>
          </w:p>
          <w:p w14:paraId="4C2304C6" w14:textId="77777777" w:rsidR="00515A32" w:rsidRDefault="00784CF5">
            <w:pPr>
              <w:pStyle w:val="documentulli"/>
              <w:numPr>
                <w:ilvl w:val="0"/>
                <w:numId w:val="9"/>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screen &amp; report forms with FoxPro 2.6, Visual FoxPro 6 and Clipper 5.2</w:t>
            </w:r>
          </w:p>
          <w:p w14:paraId="4C2304C7" w14:textId="77777777" w:rsidR="00515A32" w:rsidRDefault="00784CF5">
            <w:pPr>
              <w:pStyle w:val="documentulli"/>
              <w:numPr>
                <w:ilvl w:val="0"/>
                <w:numId w:val="9"/>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Provided marketing coordinated reports with Visual FoxPro, Access</w:t>
            </w:r>
          </w:p>
        </w:tc>
      </w:tr>
    </w:tbl>
    <w:p w14:paraId="4C2304C9" w14:textId="77777777" w:rsidR="00515A32" w:rsidRDefault="00515A32">
      <w:pPr>
        <w:rPr>
          <w:vanish/>
        </w:rPr>
      </w:pPr>
    </w:p>
    <w:tbl>
      <w:tblPr>
        <w:tblStyle w:val="documentheading"/>
        <w:tblW w:w="5000" w:type="pct"/>
        <w:tblCellMar>
          <w:left w:w="0" w:type="dxa"/>
          <w:right w:w="0" w:type="dxa"/>
        </w:tblCellMar>
        <w:tblLook w:val="05E0" w:firstRow="1" w:lastRow="1" w:firstColumn="1" w:lastColumn="1" w:noHBand="0" w:noVBand="1"/>
      </w:tblPr>
      <w:tblGrid>
        <w:gridCol w:w="11280"/>
      </w:tblGrid>
      <w:tr w:rsidR="00515A32" w14:paraId="4C2304CB" w14:textId="77777777">
        <w:tc>
          <w:tcPr>
            <w:tcW w:w="0" w:type="auto"/>
            <w:tcMar>
              <w:top w:w="405" w:type="dxa"/>
              <w:left w:w="0" w:type="dxa"/>
              <w:bottom w:w="105" w:type="dxa"/>
              <w:right w:w="0" w:type="dxa"/>
            </w:tcMar>
            <w:vAlign w:val="bottom"/>
            <w:hideMark/>
          </w:tcPr>
          <w:p w14:paraId="4C2304CA" w14:textId="77777777" w:rsidR="00515A32" w:rsidRDefault="00784CF5">
            <w:pPr>
              <w:pStyle w:val="documentsectiontitle"/>
              <w:rPr>
                <w:rStyle w:val="documentsectiontitleCell"/>
                <w:rFonts w:ascii="Century Gothic" w:eastAsia="Century Gothic" w:hAnsi="Century Gothic" w:cs="Century Gothic"/>
                <w:b/>
                <w:bCs/>
              </w:rPr>
            </w:pPr>
            <w:r>
              <w:rPr>
                <w:rStyle w:val="documentsectiontitleCell"/>
                <w:rFonts w:ascii="Century Gothic" w:eastAsia="Century Gothic" w:hAnsi="Century Gothic" w:cs="Century Gothic"/>
                <w:b/>
                <w:bCs/>
              </w:rPr>
              <w:t>Education</w:t>
            </w:r>
          </w:p>
        </w:tc>
      </w:tr>
    </w:tbl>
    <w:p w14:paraId="4C2304CC" w14:textId="77777777" w:rsidR="00515A32" w:rsidRDefault="00515A32">
      <w:pPr>
        <w:rPr>
          <w:vanish/>
        </w:rPr>
      </w:pPr>
    </w:p>
    <w:tbl>
      <w:tblPr>
        <w:tblStyle w:val="documentdivparagraphTable"/>
        <w:tblW w:w="0" w:type="auto"/>
        <w:tblLayout w:type="fixed"/>
        <w:tblCellMar>
          <w:left w:w="0" w:type="dxa"/>
          <w:right w:w="0" w:type="dxa"/>
        </w:tblCellMar>
        <w:tblLook w:val="05E0" w:firstRow="1" w:lastRow="1" w:firstColumn="1" w:lastColumn="1" w:noHBand="0" w:noVBand="1"/>
      </w:tblPr>
      <w:tblGrid>
        <w:gridCol w:w="1710"/>
        <w:gridCol w:w="9570"/>
      </w:tblGrid>
      <w:tr w:rsidR="00515A32" w14:paraId="4C2304D1" w14:textId="77777777">
        <w:tc>
          <w:tcPr>
            <w:tcW w:w="1710" w:type="dxa"/>
            <w:tcMar>
              <w:top w:w="0" w:type="dxa"/>
              <w:left w:w="0" w:type="dxa"/>
              <w:bottom w:w="0" w:type="dxa"/>
              <w:right w:w="105" w:type="dxa"/>
            </w:tcMar>
            <w:hideMark/>
          </w:tcPr>
          <w:p w14:paraId="4C2304CD" w14:textId="77777777" w:rsidR="00515A32" w:rsidRDefault="00515A32">
            <w:pPr>
              <w:pStyle w:val="spandateswrapperParagraph"/>
              <w:pBdr>
                <w:right w:val="none" w:sz="0" w:space="0" w:color="auto"/>
              </w:pBdr>
              <w:ind w:right="300"/>
              <w:textAlignment w:val="auto"/>
              <w:rPr>
                <w:rStyle w:val="spandateswrapper"/>
                <w:rFonts w:ascii="Century Gothic" w:eastAsia="Century Gothic" w:hAnsi="Century Gothic" w:cs="Century Gothic"/>
                <w:sz w:val="4"/>
                <w:szCs w:val="4"/>
              </w:rPr>
            </w:pPr>
          </w:p>
        </w:tc>
        <w:tc>
          <w:tcPr>
            <w:tcW w:w="9570" w:type="dxa"/>
            <w:tcMar>
              <w:top w:w="0" w:type="dxa"/>
              <w:left w:w="0" w:type="dxa"/>
              <w:bottom w:w="0" w:type="dxa"/>
              <w:right w:w="0" w:type="dxa"/>
            </w:tcMar>
            <w:hideMark/>
          </w:tcPr>
          <w:p w14:paraId="4C2304CE" w14:textId="77777777" w:rsidR="00515A32" w:rsidRDefault="00784CF5">
            <w:pPr>
              <w:pStyle w:val="spandateswrapperParagraph"/>
              <w:pBdr>
                <w:right w:val="none" w:sz="0" w:space="0" w:color="auto"/>
              </w:pBdr>
              <w:ind w:right="300"/>
              <w:textAlignment w:val="auto"/>
              <w:rPr>
                <w:rStyle w:val="spandateswrapper"/>
                <w:rFonts w:ascii="Century Gothic" w:eastAsia="Century Gothic" w:hAnsi="Century Gothic" w:cs="Century Gothic"/>
              </w:rPr>
            </w:pPr>
            <w:r>
              <w:rPr>
                <w:rStyle w:val="spandegree"/>
                <w:rFonts w:ascii="Century Gothic" w:eastAsia="Century Gothic" w:hAnsi="Century Gothic" w:cs="Century Gothic"/>
              </w:rPr>
              <w:t xml:space="preserve">Diploma evaluated as Master's: </w:t>
            </w:r>
            <w:r>
              <w:rPr>
                <w:rStyle w:val="spanprogramline"/>
                <w:rFonts w:ascii="Century Gothic" w:eastAsia="Century Gothic" w:hAnsi="Century Gothic" w:cs="Century Gothic"/>
              </w:rPr>
              <w:t>Information Systems, Economics, Computer Science, Statistics</w:t>
            </w:r>
            <w:r>
              <w:rPr>
                <w:rStyle w:val="documentmb5"/>
                <w:rFonts w:ascii="Century Gothic" w:eastAsia="Century Gothic" w:hAnsi="Century Gothic" w:cs="Century Gothic"/>
              </w:rPr>
              <w:t xml:space="preserve"> </w:t>
            </w:r>
          </w:p>
          <w:p w14:paraId="4C2304CF" w14:textId="77777777" w:rsidR="00515A32" w:rsidRDefault="00784CF5">
            <w:pPr>
              <w:pStyle w:val="documentmb5Paragraph"/>
              <w:spacing w:line="340" w:lineRule="atLeast"/>
              <w:ind w:right="200"/>
              <w:rPr>
                <w:rStyle w:val="documentsinglecolumnCharacter"/>
                <w:rFonts w:ascii="Century Gothic" w:eastAsia="Century Gothic" w:hAnsi="Century Gothic" w:cs="Century Gothic"/>
                <w:sz w:val="22"/>
                <w:szCs w:val="22"/>
              </w:rPr>
            </w:pPr>
            <w:r>
              <w:rPr>
                <w:rStyle w:val="span"/>
                <w:rFonts w:ascii="Century Gothic" w:eastAsia="Century Gothic" w:hAnsi="Century Gothic" w:cs="Century Gothic"/>
                <w:sz w:val="22"/>
                <w:szCs w:val="22"/>
              </w:rPr>
              <w:t>Institute of Management - Moscow</w:t>
            </w:r>
          </w:p>
          <w:p w14:paraId="4C2304D0" w14:textId="77777777" w:rsidR="00515A32" w:rsidRDefault="00784CF5">
            <w:pPr>
              <w:pStyle w:val="spanpaddedline"/>
              <w:spacing w:line="340" w:lineRule="atLeast"/>
              <w:ind w:right="200"/>
              <w:rPr>
                <w:rStyle w:val="documentsinglecolumnCharacter"/>
                <w:rFonts w:ascii="Century Gothic" w:eastAsia="Century Gothic" w:hAnsi="Century Gothic" w:cs="Century Gothic"/>
                <w:sz w:val="22"/>
                <w:szCs w:val="22"/>
              </w:rPr>
            </w:pPr>
            <w:r>
              <w:rPr>
                <w:rStyle w:val="span"/>
                <w:rFonts w:ascii="Century Gothic" w:eastAsia="Century Gothic" w:hAnsi="Century Gothic" w:cs="Century Gothic"/>
                <w:sz w:val="22"/>
                <w:szCs w:val="22"/>
              </w:rPr>
              <w:t>Computer Programming/Analysis</w:t>
            </w:r>
          </w:p>
        </w:tc>
      </w:tr>
    </w:tbl>
    <w:p w14:paraId="4C2304D2" w14:textId="77777777" w:rsidR="00515A32" w:rsidRDefault="00515A32">
      <w:pPr>
        <w:rPr>
          <w:rStyle w:val="documentparentContainer"/>
          <w:rFonts w:ascii="Century Gothic" w:eastAsia="Century Gothic" w:hAnsi="Century Gothic" w:cs="Century Gothic"/>
          <w:sz w:val="22"/>
          <w:szCs w:val="22"/>
        </w:rPr>
      </w:pPr>
    </w:p>
    <w:sectPr w:rsidR="00515A32">
      <w:pgSz w:w="12240" w:h="15840"/>
      <w:pgMar w:top="0" w:right="480" w:bottom="4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06ED9A8F-F6A3-4DC3-B0A4-8A1E1E85A29D}"/>
    <w:embedBold r:id="rId2" w:fontKey="{8A35BCE8-D61B-45EB-AD32-DEE2C6CBDDAF}"/>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DB8C7DE">
      <w:start w:val="1"/>
      <w:numFmt w:val="bullet"/>
      <w:lvlText w:val=""/>
      <w:lvlJc w:val="left"/>
      <w:pPr>
        <w:ind w:left="720" w:hanging="360"/>
      </w:pPr>
      <w:rPr>
        <w:rFonts w:ascii="Symbol" w:hAnsi="Symbol"/>
      </w:rPr>
    </w:lvl>
    <w:lvl w:ilvl="1" w:tplc="27984290">
      <w:start w:val="1"/>
      <w:numFmt w:val="bullet"/>
      <w:lvlText w:val="o"/>
      <w:lvlJc w:val="left"/>
      <w:pPr>
        <w:tabs>
          <w:tab w:val="num" w:pos="1440"/>
        </w:tabs>
        <w:ind w:left="1440" w:hanging="360"/>
      </w:pPr>
      <w:rPr>
        <w:rFonts w:ascii="Courier New" w:hAnsi="Courier New"/>
      </w:rPr>
    </w:lvl>
    <w:lvl w:ilvl="2" w:tplc="13981B0C">
      <w:start w:val="1"/>
      <w:numFmt w:val="bullet"/>
      <w:lvlText w:val=""/>
      <w:lvlJc w:val="left"/>
      <w:pPr>
        <w:tabs>
          <w:tab w:val="num" w:pos="2160"/>
        </w:tabs>
        <w:ind w:left="2160" w:hanging="360"/>
      </w:pPr>
      <w:rPr>
        <w:rFonts w:ascii="Wingdings" w:hAnsi="Wingdings"/>
      </w:rPr>
    </w:lvl>
    <w:lvl w:ilvl="3" w:tplc="FB3495C2">
      <w:start w:val="1"/>
      <w:numFmt w:val="bullet"/>
      <w:lvlText w:val=""/>
      <w:lvlJc w:val="left"/>
      <w:pPr>
        <w:tabs>
          <w:tab w:val="num" w:pos="2880"/>
        </w:tabs>
        <w:ind w:left="2880" w:hanging="360"/>
      </w:pPr>
      <w:rPr>
        <w:rFonts w:ascii="Symbol" w:hAnsi="Symbol"/>
      </w:rPr>
    </w:lvl>
    <w:lvl w:ilvl="4" w:tplc="C60EC0F6">
      <w:start w:val="1"/>
      <w:numFmt w:val="bullet"/>
      <w:lvlText w:val="o"/>
      <w:lvlJc w:val="left"/>
      <w:pPr>
        <w:tabs>
          <w:tab w:val="num" w:pos="3600"/>
        </w:tabs>
        <w:ind w:left="3600" w:hanging="360"/>
      </w:pPr>
      <w:rPr>
        <w:rFonts w:ascii="Courier New" w:hAnsi="Courier New"/>
      </w:rPr>
    </w:lvl>
    <w:lvl w:ilvl="5" w:tplc="49C20458">
      <w:start w:val="1"/>
      <w:numFmt w:val="bullet"/>
      <w:lvlText w:val=""/>
      <w:lvlJc w:val="left"/>
      <w:pPr>
        <w:tabs>
          <w:tab w:val="num" w:pos="4320"/>
        </w:tabs>
        <w:ind w:left="4320" w:hanging="360"/>
      </w:pPr>
      <w:rPr>
        <w:rFonts w:ascii="Wingdings" w:hAnsi="Wingdings"/>
      </w:rPr>
    </w:lvl>
    <w:lvl w:ilvl="6" w:tplc="F3D27660">
      <w:start w:val="1"/>
      <w:numFmt w:val="bullet"/>
      <w:lvlText w:val=""/>
      <w:lvlJc w:val="left"/>
      <w:pPr>
        <w:tabs>
          <w:tab w:val="num" w:pos="5040"/>
        </w:tabs>
        <w:ind w:left="5040" w:hanging="360"/>
      </w:pPr>
      <w:rPr>
        <w:rFonts w:ascii="Symbol" w:hAnsi="Symbol"/>
      </w:rPr>
    </w:lvl>
    <w:lvl w:ilvl="7" w:tplc="B6B28418">
      <w:start w:val="1"/>
      <w:numFmt w:val="bullet"/>
      <w:lvlText w:val="o"/>
      <w:lvlJc w:val="left"/>
      <w:pPr>
        <w:tabs>
          <w:tab w:val="num" w:pos="5760"/>
        </w:tabs>
        <w:ind w:left="5760" w:hanging="360"/>
      </w:pPr>
      <w:rPr>
        <w:rFonts w:ascii="Courier New" w:hAnsi="Courier New"/>
      </w:rPr>
    </w:lvl>
    <w:lvl w:ilvl="8" w:tplc="F7CE34C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E64CCE6">
      <w:start w:val="1"/>
      <w:numFmt w:val="bullet"/>
      <w:lvlText w:val=""/>
      <w:lvlJc w:val="left"/>
      <w:pPr>
        <w:ind w:left="720" w:hanging="360"/>
      </w:pPr>
      <w:rPr>
        <w:rFonts w:ascii="Symbol" w:hAnsi="Symbol"/>
      </w:rPr>
    </w:lvl>
    <w:lvl w:ilvl="1" w:tplc="166CB3E4">
      <w:start w:val="1"/>
      <w:numFmt w:val="bullet"/>
      <w:lvlText w:val="o"/>
      <w:lvlJc w:val="left"/>
      <w:pPr>
        <w:tabs>
          <w:tab w:val="num" w:pos="1440"/>
        </w:tabs>
        <w:ind w:left="1440" w:hanging="360"/>
      </w:pPr>
      <w:rPr>
        <w:rFonts w:ascii="Courier New" w:hAnsi="Courier New"/>
      </w:rPr>
    </w:lvl>
    <w:lvl w:ilvl="2" w:tplc="E8186C82">
      <w:start w:val="1"/>
      <w:numFmt w:val="bullet"/>
      <w:lvlText w:val=""/>
      <w:lvlJc w:val="left"/>
      <w:pPr>
        <w:tabs>
          <w:tab w:val="num" w:pos="2160"/>
        </w:tabs>
        <w:ind w:left="2160" w:hanging="360"/>
      </w:pPr>
      <w:rPr>
        <w:rFonts w:ascii="Wingdings" w:hAnsi="Wingdings"/>
      </w:rPr>
    </w:lvl>
    <w:lvl w:ilvl="3" w:tplc="38AA5A70">
      <w:start w:val="1"/>
      <w:numFmt w:val="bullet"/>
      <w:lvlText w:val=""/>
      <w:lvlJc w:val="left"/>
      <w:pPr>
        <w:tabs>
          <w:tab w:val="num" w:pos="2880"/>
        </w:tabs>
        <w:ind w:left="2880" w:hanging="360"/>
      </w:pPr>
      <w:rPr>
        <w:rFonts w:ascii="Symbol" w:hAnsi="Symbol"/>
      </w:rPr>
    </w:lvl>
    <w:lvl w:ilvl="4" w:tplc="FC24AF22">
      <w:start w:val="1"/>
      <w:numFmt w:val="bullet"/>
      <w:lvlText w:val="o"/>
      <w:lvlJc w:val="left"/>
      <w:pPr>
        <w:tabs>
          <w:tab w:val="num" w:pos="3600"/>
        </w:tabs>
        <w:ind w:left="3600" w:hanging="360"/>
      </w:pPr>
      <w:rPr>
        <w:rFonts w:ascii="Courier New" w:hAnsi="Courier New"/>
      </w:rPr>
    </w:lvl>
    <w:lvl w:ilvl="5" w:tplc="3448FF6A">
      <w:start w:val="1"/>
      <w:numFmt w:val="bullet"/>
      <w:lvlText w:val=""/>
      <w:lvlJc w:val="left"/>
      <w:pPr>
        <w:tabs>
          <w:tab w:val="num" w:pos="4320"/>
        </w:tabs>
        <w:ind w:left="4320" w:hanging="360"/>
      </w:pPr>
      <w:rPr>
        <w:rFonts w:ascii="Wingdings" w:hAnsi="Wingdings"/>
      </w:rPr>
    </w:lvl>
    <w:lvl w:ilvl="6" w:tplc="2EA6F9AE">
      <w:start w:val="1"/>
      <w:numFmt w:val="bullet"/>
      <w:lvlText w:val=""/>
      <w:lvlJc w:val="left"/>
      <w:pPr>
        <w:tabs>
          <w:tab w:val="num" w:pos="5040"/>
        </w:tabs>
        <w:ind w:left="5040" w:hanging="360"/>
      </w:pPr>
      <w:rPr>
        <w:rFonts w:ascii="Symbol" w:hAnsi="Symbol"/>
      </w:rPr>
    </w:lvl>
    <w:lvl w:ilvl="7" w:tplc="36442CD0">
      <w:start w:val="1"/>
      <w:numFmt w:val="bullet"/>
      <w:lvlText w:val="o"/>
      <w:lvlJc w:val="left"/>
      <w:pPr>
        <w:tabs>
          <w:tab w:val="num" w:pos="5760"/>
        </w:tabs>
        <w:ind w:left="5760" w:hanging="360"/>
      </w:pPr>
      <w:rPr>
        <w:rFonts w:ascii="Courier New" w:hAnsi="Courier New"/>
      </w:rPr>
    </w:lvl>
    <w:lvl w:ilvl="8" w:tplc="B652015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74ECBD4">
      <w:start w:val="1"/>
      <w:numFmt w:val="bullet"/>
      <w:lvlText w:val=""/>
      <w:lvlJc w:val="left"/>
      <w:pPr>
        <w:ind w:left="720" w:hanging="360"/>
      </w:pPr>
      <w:rPr>
        <w:rFonts w:ascii="Symbol" w:hAnsi="Symbol"/>
      </w:rPr>
    </w:lvl>
    <w:lvl w:ilvl="1" w:tplc="2B6EA83C">
      <w:start w:val="1"/>
      <w:numFmt w:val="bullet"/>
      <w:lvlText w:val="o"/>
      <w:lvlJc w:val="left"/>
      <w:pPr>
        <w:tabs>
          <w:tab w:val="num" w:pos="1440"/>
        </w:tabs>
        <w:ind w:left="1440" w:hanging="360"/>
      </w:pPr>
      <w:rPr>
        <w:rFonts w:ascii="Courier New" w:hAnsi="Courier New"/>
      </w:rPr>
    </w:lvl>
    <w:lvl w:ilvl="2" w:tplc="AA6C84FC">
      <w:start w:val="1"/>
      <w:numFmt w:val="bullet"/>
      <w:lvlText w:val=""/>
      <w:lvlJc w:val="left"/>
      <w:pPr>
        <w:tabs>
          <w:tab w:val="num" w:pos="2160"/>
        </w:tabs>
        <w:ind w:left="2160" w:hanging="360"/>
      </w:pPr>
      <w:rPr>
        <w:rFonts w:ascii="Wingdings" w:hAnsi="Wingdings"/>
      </w:rPr>
    </w:lvl>
    <w:lvl w:ilvl="3" w:tplc="4BA8C7E4">
      <w:start w:val="1"/>
      <w:numFmt w:val="bullet"/>
      <w:lvlText w:val=""/>
      <w:lvlJc w:val="left"/>
      <w:pPr>
        <w:tabs>
          <w:tab w:val="num" w:pos="2880"/>
        </w:tabs>
        <w:ind w:left="2880" w:hanging="360"/>
      </w:pPr>
      <w:rPr>
        <w:rFonts w:ascii="Symbol" w:hAnsi="Symbol"/>
      </w:rPr>
    </w:lvl>
    <w:lvl w:ilvl="4" w:tplc="F7A05884">
      <w:start w:val="1"/>
      <w:numFmt w:val="bullet"/>
      <w:lvlText w:val="o"/>
      <w:lvlJc w:val="left"/>
      <w:pPr>
        <w:tabs>
          <w:tab w:val="num" w:pos="3600"/>
        </w:tabs>
        <w:ind w:left="3600" w:hanging="360"/>
      </w:pPr>
      <w:rPr>
        <w:rFonts w:ascii="Courier New" w:hAnsi="Courier New"/>
      </w:rPr>
    </w:lvl>
    <w:lvl w:ilvl="5" w:tplc="3814E7D6">
      <w:start w:val="1"/>
      <w:numFmt w:val="bullet"/>
      <w:lvlText w:val=""/>
      <w:lvlJc w:val="left"/>
      <w:pPr>
        <w:tabs>
          <w:tab w:val="num" w:pos="4320"/>
        </w:tabs>
        <w:ind w:left="4320" w:hanging="360"/>
      </w:pPr>
      <w:rPr>
        <w:rFonts w:ascii="Wingdings" w:hAnsi="Wingdings"/>
      </w:rPr>
    </w:lvl>
    <w:lvl w:ilvl="6" w:tplc="B4965176">
      <w:start w:val="1"/>
      <w:numFmt w:val="bullet"/>
      <w:lvlText w:val=""/>
      <w:lvlJc w:val="left"/>
      <w:pPr>
        <w:tabs>
          <w:tab w:val="num" w:pos="5040"/>
        </w:tabs>
        <w:ind w:left="5040" w:hanging="360"/>
      </w:pPr>
      <w:rPr>
        <w:rFonts w:ascii="Symbol" w:hAnsi="Symbol"/>
      </w:rPr>
    </w:lvl>
    <w:lvl w:ilvl="7" w:tplc="96384652">
      <w:start w:val="1"/>
      <w:numFmt w:val="bullet"/>
      <w:lvlText w:val="o"/>
      <w:lvlJc w:val="left"/>
      <w:pPr>
        <w:tabs>
          <w:tab w:val="num" w:pos="5760"/>
        </w:tabs>
        <w:ind w:left="5760" w:hanging="360"/>
      </w:pPr>
      <w:rPr>
        <w:rFonts w:ascii="Courier New" w:hAnsi="Courier New"/>
      </w:rPr>
    </w:lvl>
    <w:lvl w:ilvl="8" w:tplc="20944B1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E41E14AC">
      <w:start w:val="1"/>
      <w:numFmt w:val="bullet"/>
      <w:lvlText w:val=""/>
      <w:lvlJc w:val="left"/>
      <w:pPr>
        <w:ind w:left="720" w:hanging="360"/>
      </w:pPr>
      <w:rPr>
        <w:rFonts w:ascii="Symbol" w:hAnsi="Symbol"/>
      </w:rPr>
    </w:lvl>
    <w:lvl w:ilvl="1" w:tplc="4B66E67A">
      <w:start w:val="1"/>
      <w:numFmt w:val="bullet"/>
      <w:lvlText w:val="o"/>
      <w:lvlJc w:val="left"/>
      <w:pPr>
        <w:tabs>
          <w:tab w:val="num" w:pos="1440"/>
        </w:tabs>
        <w:ind w:left="1440" w:hanging="360"/>
      </w:pPr>
      <w:rPr>
        <w:rFonts w:ascii="Courier New" w:hAnsi="Courier New"/>
      </w:rPr>
    </w:lvl>
    <w:lvl w:ilvl="2" w:tplc="53A2DF54">
      <w:start w:val="1"/>
      <w:numFmt w:val="bullet"/>
      <w:lvlText w:val=""/>
      <w:lvlJc w:val="left"/>
      <w:pPr>
        <w:tabs>
          <w:tab w:val="num" w:pos="2160"/>
        </w:tabs>
        <w:ind w:left="2160" w:hanging="360"/>
      </w:pPr>
      <w:rPr>
        <w:rFonts w:ascii="Wingdings" w:hAnsi="Wingdings"/>
      </w:rPr>
    </w:lvl>
    <w:lvl w:ilvl="3" w:tplc="48D69BB0">
      <w:start w:val="1"/>
      <w:numFmt w:val="bullet"/>
      <w:lvlText w:val=""/>
      <w:lvlJc w:val="left"/>
      <w:pPr>
        <w:tabs>
          <w:tab w:val="num" w:pos="2880"/>
        </w:tabs>
        <w:ind w:left="2880" w:hanging="360"/>
      </w:pPr>
      <w:rPr>
        <w:rFonts w:ascii="Symbol" w:hAnsi="Symbol"/>
      </w:rPr>
    </w:lvl>
    <w:lvl w:ilvl="4" w:tplc="2E8C1AA2">
      <w:start w:val="1"/>
      <w:numFmt w:val="bullet"/>
      <w:lvlText w:val="o"/>
      <w:lvlJc w:val="left"/>
      <w:pPr>
        <w:tabs>
          <w:tab w:val="num" w:pos="3600"/>
        </w:tabs>
        <w:ind w:left="3600" w:hanging="360"/>
      </w:pPr>
      <w:rPr>
        <w:rFonts w:ascii="Courier New" w:hAnsi="Courier New"/>
      </w:rPr>
    </w:lvl>
    <w:lvl w:ilvl="5" w:tplc="FD2E684A">
      <w:start w:val="1"/>
      <w:numFmt w:val="bullet"/>
      <w:lvlText w:val=""/>
      <w:lvlJc w:val="left"/>
      <w:pPr>
        <w:tabs>
          <w:tab w:val="num" w:pos="4320"/>
        </w:tabs>
        <w:ind w:left="4320" w:hanging="360"/>
      </w:pPr>
      <w:rPr>
        <w:rFonts w:ascii="Wingdings" w:hAnsi="Wingdings"/>
      </w:rPr>
    </w:lvl>
    <w:lvl w:ilvl="6" w:tplc="49EC5D9C">
      <w:start w:val="1"/>
      <w:numFmt w:val="bullet"/>
      <w:lvlText w:val=""/>
      <w:lvlJc w:val="left"/>
      <w:pPr>
        <w:tabs>
          <w:tab w:val="num" w:pos="5040"/>
        </w:tabs>
        <w:ind w:left="5040" w:hanging="360"/>
      </w:pPr>
      <w:rPr>
        <w:rFonts w:ascii="Symbol" w:hAnsi="Symbol"/>
      </w:rPr>
    </w:lvl>
    <w:lvl w:ilvl="7" w:tplc="971EE102">
      <w:start w:val="1"/>
      <w:numFmt w:val="bullet"/>
      <w:lvlText w:val="o"/>
      <w:lvlJc w:val="left"/>
      <w:pPr>
        <w:tabs>
          <w:tab w:val="num" w:pos="5760"/>
        </w:tabs>
        <w:ind w:left="5760" w:hanging="360"/>
      </w:pPr>
      <w:rPr>
        <w:rFonts w:ascii="Courier New" w:hAnsi="Courier New"/>
      </w:rPr>
    </w:lvl>
    <w:lvl w:ilvl="8" w:tplc="B9C6825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3121ED0">
      <w:start w:val="1"/>
      <w:numFmt w:val="bullet"/>
      <w:lvlText w:val=""/>
      <w:lvlJc w:val="left"/>
      <w:pPr>
        <w:ind w:left="720" w:hanging="360"/>
      </w:pPr>
      <w:rPr>
        <w:rFonts w:ascii="Symbol" w:hAnsi="Symbol"/>
      </w:rPr>
    </w:lvl>
    <w:lvl w:ilvl="1" w:tplc="552E54DA">
      <w:start w:val="1"/>
      <w:numFmt w:val="bullet"/>
      <w:lvlText w:val="o"/>
      <w:lvlJc w:val="left"/>
      <w:pPr>
        <w:tabs>
          <w:tab w:val="num" w:pos="1440"/>
        </w:tabs>
        <w:ind w:left="1440" w:hanging="360"/>
      </w:pPr>
      <w:rPr>
        <w:rFonts w:ascii="Courier New" w:hAnsi="Courier New"/>
      </w:rPr>
    </w:lvl>
    <w:lvl w:ilvl="2" w:tplc="8CA61D4A">
      <w:start w:val="1"/>
      <w:numFmt w:val="bullet"/>
      <w:lvlText w:val=""/>
      <w:lvlJc w:val="left"/>
      <w:pPr>
        <w:tabs>
          <w:tab w:val="num" w:pos="2160"/>
        </w:tabs>
        <w:ind w:left="2160" w:hanging="360"/>
      </w:pPr>
      <w:rPr>
        <w:rFonts w:ascii="Wingdings" w:hAnsi="Wingdings"/>
      </w:rPr>
    </w:lvl>
    <w:lvl w:ilvl="3" w:tplc="F754043C">
      <w:start w:val="1"/>
      <w:numFmt w:val="bullet"/>
      <w:lvlText w:val=""/>
      <w:lvlJc w:val="left"/>
      <w:pPr>
        <w:tabs>
          <w:tab w:val="num" w:pos="2880"/>
        </w:tabs>
        <w:ind w:left="2880" w:hanging="360"/>
      </w:pPr>
      <w:rPr>
        <w:rFonts w:ascii="Symbol" w:hAnsi="Symbol"/>
      </w:rPr>
    </w:lvl>
    <w:lvl w:ilvl="4" w:tplc="D8B8C090">
      <w:start w:val="1"/>
      <w:numFmt w:val="bullet"/>
      <w:lvlText w:val="o"/>
      <w:lvlJc w:val="left"/>
      <w:pPr>
        <w:tabs>
          <w:tab w:val="num" w:pos="3600"/>
        </w:tabs>
        <w:ind w:left="3600" w:hanging="360"/>
      </w:pPr>
      <w:rPr>
        <w:rFonts w:ascii="Courier New" w:hAnsi="Courier New"/>
      </w:rPr>
    </w:lvl>
    <w:lvl w:ilvl="5" w:tplc="D6EA7626">
      <w:start w:val="1"/>
      <w:numFmt w:val="bullet"/>
      <w:lvlText w:val=""/>
      <w:lvlJc w:val="left"/>
      <w:pPr>
        <w:tabs>
          <w:tab w:val="num" w:pos="4320"/>
        </w:tabs>
        <w:ind w:left="4320" w:hanging="360"/>
      </w:pPr>
      <w:rPr>
        <w:rFonts w:ascii="Wingdings" w:hAnsi="Wingdings"/>
      </w:rPr>
    </w:lvl>
    <w:lvl w:ilvl="6" w:tplc="2F4CE1B2">
      <w:start w:val="1"/>
      <w:numFmt w:val="bullet"/>
      <w:lvlText w:val=""/>
      <w:lvlJc w:val="left"/>
      <w:pPr>
        <w:tabs>
          <w:tab w:val="num" w:pos="5040"/>
        </w:tabs>
        <w:ind w:left="5040" w:hanging="360"/>
      </w:pPr>
      <w:rPr>
        <w:rFonts w:ascii="Symbol" w:hAnsi="Symbol"/>
      </w:rPr>
    </w:lvl>
    <w:lvl w:ilvl="7" w:tplc="259063E6">
      <w:start w:val="1"/>
      <w:numFmt w:val="bullet"/>
      <w:lvlText w:val="o"/>
      <w:lvlJc w:val="left"/>
      <w:pPr>
        <w:tabs>
          <w:tab w:val="num" w:pos="5760"/>
        </w:tabs>
        <w:ind w:left="5760" w:hanging="360"/>
      </w:pPr>
      <w:rPr>
        <w:rFonts w:ascii="Courier New" w:hAnsi="Courier New"/>
      </w:rPr>
    </w:lvl>
    <w:lvl w:ilvl="8" w:tplc="F5B4C4B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86A3014">
      <w:start w:val="1"/>
      <w:numFmt w:val="bullet"/>
      <w:lvlText w:val=""/>
      <w:lvlJc w:val="left"/>
      <w:pPr>
        <w:ind w:left="720" w:hanging="360"/>
      </w:pPr>
      <w:rPr>
        <w:rFonts w:ascii="Symbol" w:hAnsi="Symbol"/>
      </w:rPr>
    </w:lvl>
    <w:lvl w:ilvl="1" w:tplc="DB1C3DB0">
      <w:start w:val="1"/>
      <w:numFmt w:val="bullet"/>
      <w:lvlText w:val="o"/>
      <w:lvlJc w:val="left"/>
      <w:pPr>
        <w:tabs>
          <w:tab w:val="num" w:pos="1440"/>
        </w:tabs>
        <w:ind w:left="1440" w:hanging="360"/>
      </w:pPr>
      <w:rPr>
        <w:rFonts w:ascii="Courier New" w:hAnsi="Courier New"/>
      </w:rPr>
    </w:lvl>
    <w:lvl w:ilvl="2" w:tplc="0E36985E">
      <w:start w:val="1"/>
      <w:numFmt w:val="bullet"/>
      <w:lvlText w:val=""/>
      <w:lvlJc w:val="left"/>
      <w:pPr>
        <w:tabs>
          <w:tab w:val="num" w:pos="2160"/>
        </w:tabs>
        <w:ind w:left="2160" w:hanging="360"/>
      </w:pPr>
      <w:rPr>
        <w:rFonts w:ascii="Wingdings" w:hAnsi="Wingdings"/>
      </w:rPr>
    </w:lvl>
    <w:lvl w:ilvl="3" w:tplc="CC8210D4">
      <w:start w:val="1"/>
      <w:numFmt w:val="bullet"/>
      <w:lvlText w:val=""/>
      <w:lvlJc w:val="left"/>
      <w:pPr>
        <w:tabs>
          <w:tab w:val="num" w:pos="2880"/>
        </w:tabs>
        <w:ind w:left="2880" w:hanging="360"/>
      </w:pPr>
      <w:rPr>
        <w:rFonts w:ascii="Symbol" w:hAnsi="Symbol"/>
      </w:rPr>
    </w:lvl>
    <w:lvl w:ilvl="4" w:tplc="0D6083AC">
      <w:start w:val="1"/>
      <w:numFmt w:val="bullet"/>
      <w:lvlText w:val="o"/>
      <w:lvlJc w:val="left"/>
      <w:pPr>
        <w:tabs>
          <w:tab w:val="num" w:pos="3600"/>
        </w:tabs>
        <w:ind w:left="3600" w:hanging="360"/>
      </w:pPr>
      <w:rPr>
        <w:rFonts w:ascii="Courier New" w:hAnsi="Courier New"/>
      </w:rPr>
    </w:lvl>
    <w:lvl w:ilvl="5" w:tplc="BFF83124">
      <w:start w:val="1"/>
      <w:numFmt w:val="bullet"/>
      <w:lvlText w:val=""/>
      <w:lvlJc w:val="left"/>
      <w:pPr>
        <w:tabs>
          <w:tab w:val="num" w:pos="4320"/>
        </w:tabs>
        <w:ind w:left="4320" w:hanging="360"/>
      </w:pPr>
      <w:rPr>
        <w:rFonts w:ascii="Wingdings" w:hAnsi="Wingdings"/>
      </w:rPr>
    </w:lvl>
    <w:lvl w:ilvl="6" w:tplc="A27E3E20">
      <w:start w:val="1"/>
      <w:numFmt w:val="bullet"/>
      <w:lvlText w:val=""/>
      <w:lvlJc w:val="left"/>
      <w:pPr>
        <w:tabs>
          <w:tab w:val="num" w:pos="5040"/>
        </w:tabs>
        <w:ind w:left="5040" w:hanging="360"/>
      </w:pPr>
      <w:rPr>
        <w:rFonts w:ascii="Symbol" w:hAnsi="Symbol"/>
      </w:rPr>
    </w:lvl>
    <w:lvl w:ilvl="7" w:tplc="C6842E1C">
      <w:start w:val="1"/>
      <w:numFmt w:val="bullet"/>
      <w:lvlText w:val="o"/>
      <w:lvlJc w:val="left"/>
      <w:pPr>
        <w:tabs>
          <w:tab w:val="num" w:pos="5760"/>
        </w:tabs>
        <w:ind w:left="5760" w:hanging="360"/>
      </w:pPr>
      <w:rPr>
        <w:rFonts w:ascii="Courier New" w:hAnsi="Courier New"/>
      </w:rPr>
    </w:lvl>
    <w:lvl w:ilvl="8" w:tplc="5BD6A85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9CC6BBC">
      <w:start w:val="1"/>
      <w:numFmt w:val="bullet"/>
      <w:lvlText w:val=""/>
      <w:lvlJc w:val="left"/>
      <w:pPr>
        <w:ind w:left="720" w:hanging="360"/>
      </w:pPr>
      <w:rPr>
        <w:rFonts w:ascii="Symbol" w:hAnsi="Symbol"/>
      </w:rPr>
    </w:lvl>
    <w:lvl w:ilvl="1" w:tplc="939C3726">
      <w:start w:val="1"/>
      <w:numFmt w:val="bullet"/>
      <w:lvlText w:val="o"/>
      <w:lvlJc w:val="left"/>
      <w:pPr>
        <w:tabs>
          <w:tab w:val="num" w:pos="1440"/>
        </w:tabs>
        <w:ind w:left="1440" w:hanging="360"/>
      </w:pPr>
      <w:rPr>
        <w:rFonts w:ascii="Courier New" w:hAnsi="Courier New"/>
      </w:rPr>
    </w:lvl>
    <w:lvl w:ilvl="2" w:tplc="29C0EF02">
      <w:start w:val="1"/>
      <w:numFmt w:val="bullet"/>
      <w:lvlText w:val=""/>
      <w:lvlJc w:val="left"/>
      <w:pPr>
        <w:tabs>
          <w:tab w:val="num" w:pos="2160"/>
        </w:tabs>
        <w:ind w:left="2160" w:hanging="360"/>
      </w:pPr>
      <w:rPr>
        <w:rFonts w:ascii="Wingdings" w:hAnsi="Wingdings"/>
      </w:rPr>
    </w:lvl>
    <w:lvl w:ilvl="3" w:tplc="A0265968">
      <w:start w:val="1"/>
      <w:numFmt w:val="bullet"/>
      <w:lvlText w:val=""/>
      <w:lvlJc w:val="left"/>
      <w:pPr>
        <w:tabs>
          <w:tab w:val="num" w:pos="2880"/>
        </w:tabs>
        <w:ind w:left="2880" w:hanging="360"/>
      </w:pPr>
      <w:rPr>
        <w:rFonts w:ascii="Symbol" w:hAnsi="Symbol"/>
      </w:rPr>
    </w:lvl>
    <w:lvl w:ilvl="4" w:tplc="780CFFA2">
      <w:start w:val="1"/>
      <w:numFmt w:val="bullet"/>
      <w:lvlText w:val="o"/>
      <w:lvlJc w:val="left"/>
      <w:pPr>
        <w:tabs>
          <w:tab w:val="num" w:pos="3600"/>
        </w:tabs>
        <w:ind w:left="3600" w:hanging="360"/>
      </w:pPr>
      <w:rPr>
        <w:rFonts w:ascii="Courier New" w:hAnsi="Courier New"/>
      </w:rPr>
    </w:lvl>
    <w:lvl w:ilvl="5" w:tplc="8250A786">
      <w:start w:val="1"/>
      <w:numFmt w:val="bullet"/>
      <w:lvlText w:val=""/>
      <w:lvlJc w:val="left"/>
      <w:pPr>
        <w:tabs>
          <w:tab w:val="num" w:pos="4320"/>
        </w:tabs>
        <w:ind w:left="4320" w:hanging="360"/>
      </w:pPr>
      <w:rPr>
        <w:rFonts w:ascii="Wingdings" w:hAnsi="Wingdings"/>
      </w:rPr>
    </w:lvl>
    <w:lvl w:ilvl="6" w:tplc="73F047E6">
      <w:start w:val="1"/>
      <w:numFmt w:val="bullet"/>
      <w:lvlText w:val=""/>
      <w:lvlJc w:val="left"/>
      <w:pPr>
        <w:tabs>
          <w:tab w:val="num" w:pos="5040"/>
        </w:tabs>
        <w:ind w:left="5040" w:hanging="360"/>
      </w:pPr>
      <w:rPr>
        <w:rFonts w:ascii="Symbol" w:hAnsi="Symbol"/>
      </w:rPr>
    </w:lvl>
    <w:lvl w:ilvl="7" w:tplc="9DD4716A">
      <w:start w:val="1"/>
      <w:numFmt w:val="bullet"/>
      <w:lvlText w:val="o"/>
      <w:lvlJc w:val="left"/>
      <w:pPr>
        <w:tabs>
          <w:tab w:val="num" w:pos="5760"/>
        </w:tabs>
        <w:ind w:left="5760" w:hanging="360"/>
      </w:pPr>
      <w:rPr>
        <w:rFonts w:ascii="Courier New" w:hAnsi="Courier New"/>
      </w:rPr>
    </w:lvl>
    <w:lvl w:ilvl="8" w:tplc="5EA421F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BE0BBFE">
      <w:start w:val="1"/>
      <w:numFmt w:val="bullet"/>
      <w:lvlText w:val=""/>
      <w:lvlJc w:val="left"/>
      <w:pPr>
        <w:ind w:left="720" w:hanging="360"/>
      </w:pPr>
      <w:rPr>
        <w:rFonts w:ascii="Symbol" w:hAnsi="Symbol"/>
      </w:rPr>
    </w:lvl>
    <w:lvl w:ilvl="1" w:tplc="ABAC94F0">
      <w:start w:val="1"/>
      <w:numFmt w:val="bullet"/>
      <w:lvlText w:val="o"/>
      <w:lvlJc w:val="left"/>
      <w:pPr>
        <w:tabs>
          <w:tab w:val="num" w:pos="1440"/>
        </w:tabs>
        <w:ind w:left="1440" w:hanging="360"/>
      </w:pPr>
      <w:rPr>
        <w:rFonts w:ascii="Courier New" w:hAnsi="Courier New"/>
      </w:rPr>
    </w:lvl>
    <w:lvl w:ilvl="2" w:tplc="59C410D8">
      <w:start w:val="1"/>
      <w:numFmt w:val="bullet"/>
      <w:lvlText w:val=""/>
      <w:lvlJc w:val="left"/>
      <w:pPr>
        <w:tabs>
          <w:tab w:val="num" w:pos="2160"/>
        </w:tabs>
        <w:ind w:left="2160" w:hanging="360"/>
      </w:pPr>
      <w:rPr>
        <w:rFonts w:ascii="Wingdings" w:hAnsi="Wingdings"/>
      </w:rPr>
    </w:lvl>
    <w:lvl w:ilvl="3" w:tplc="788E4BA6">
      <w:start w:val="1"/>
      <w:numFmt w:val="bullet"/>
      <w:lvlText w:val=""/>
      <w:lvlJc w:val="left"/>
      <w:pPr>
        <w:tabs>
          <w:tab w:val="num" w:pos="2880"/>
        </w:tabs>
        <w:ind w:left="2880" w:hanging="360"/>
      </w:pPr>
      <w:rPr>
        <w:rFonts w:ascii="Symbol" w:hAnsi="Symbol"/>
      </w:rPr>
    </w:lvl>
    <w:lvl w:ilvl="4" w:tplc="6CA466C2">
      <w:start w:val="1"/>
      <w:numFmt w:val="bullet"/>
      <w:lvlText w:val="o"/>
      <w:lvlJc w:val="left"/>
      <w:pPr>
        <w:tabs>
          <w:tab w:val="num" w:pos="3600"/>
        </w:tabs>
        <w:ind w:left="3600" w:hanging="360"/>
      </w:pPr>
      <w:rPr>
        <w:rFonts w:ascii="Courier New" w:hAnsi="Courier New"/>
      </w:rPr>
    </w:lvl>
    <w:lvl w:ilvl="5" w:tplc="A894B2DA">
      <w:start w:val="1"/>
      <w:numFmt w:val="bullet"/>
      <w:lvlText w:val=""/>
      <w:lvlJc w:val="left"/>
      <w:pPr>
        <w:tabs>
          <w:tab w:val="num" w:pos="4320"/>
        </w:tabs>
        <w:ind w:left="4320" w:hanging="360"/>
      </w:pPr>
      <w:rPr>
        <w:rFonts w:ascii="Wingdings" w:hAnsi="Wingdings"/>
      </w:rPr>
    </w:lvl>
    <w:lvl w:ilvl="6" w:tplc="FBFE002C">
      <w:start w:val="1"/>
      <w:numFmt w:val="bullet"/>
      <w:lvlText w:val=""/>
      <w:lvlJc w:val="left"/>
      <w:pPr>
        <w:tabs>
          <w:tab w:val="num" w:pos="5040"/>
        </w:tabs>
        <w:ind w:left="5040" w:hanging="360"/>
      </w:pPr>
      <w:rPr>
        <w:rFonts w:ascii="Symbol" w:hAnsi="Symbol"/>
      </w:rPr>
    </w:lvl>
    <w:lvl w:ilvl="7" w:tplc="E1E21EAA">
      <w:start w:val="1"/>
      <w:numFmt w:val="bullet"/>
      <w:lvlText w:val="o"/>
      <w:lvlJc w:val="left"/>
      <w:pPr>
        <w:tabs>
          <w:tab w:val="num" w:pos="5760"/>
        </w:tabs>
        <w:ind w:left="5760" w:hanging="360"/>
      </w:pPr>
      <w:rPr>
        <w:rFonts w:ascii="Courier New" w:hAnsi="Courier New"/>
      </w:rPr>
    </w:lvl>
    <w:lvl w:ilvl="8" w:tplc="A510C31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BCC7642">
      <w:start w:val="1"/>
      <w:numFmt w:val="bullet"/>
      <w:lvlText w:val=""/>
      <w:lvlJc w:val="left"/>
      <w:pPr>
        <w:ind w:left="720" w:hanging="360"/>
      </w:pPr>
      <w:rPr>
        <w:rFonts w:ascii="Symbol" w:hAnsi="Symbol"/>
      </w:rPr>
    </w:lvl>
    <w:lvl w:ilvl="1" w:tplc="36B667B4">
      <w:start w:val="1"/>
      <w:numFmt w:val="bullet"/>
      <w:lvlText w:val="o"/>
      <w:lvlJc w:val="left"/>
      <w:pPr>
        <w:tabs>
          <w:tab w:val="num" w:pos="1440"/>
        </w:tabs>
        <w:ind w:left="1440" w:hanging="360"/>
      </w:pPr>
      <w:rPr>
        <w:rFonts w:ascii="Courier New" w:hAnsi="Courier New"/>
      </w:rPr>
    </w:lvl>
    <w:lvl w:ilvl="2" w:tplc="E2A09C34">
      <w:start w:val="1"/>
      <w:numFmt w:val="bullet"/>
      <w:lvlText w:val=""/>
      <w:lvlJc w:val="left"/>
      <w:pPr>
        <w:tabs>
          <w:tab w:val="num" w:pos="2160"/>
        </w:tabs>
        <w:ind w:left="2160" w:hanging="360"/>
      </w:pPr>
      <w:rPr>
        <w:rFonts w:ascii="Wingdings" w:hAnsi="Wingdings"/>
      </w:rPr>
    </w:lvl>
    <w:lvl w:ilvl="3" w:tplc="E8BE75B6">
      <w:start w:val="1"/>
      <w:numFmt w:val="bullet"/>
      <w:lvlText w:val=""/>
      <w:lvlJc w:val="left"/>
      <w:pPr>
        <w:tabs>
          <w:tab w:val="num" w:pos="2880"/>
        </w:tabs>
        <w:ind w:left="2880" w:hanging="360"/>
      </w:pPr>
      <w:rPr>
        <w:rFonts w:ascii="Symbol" w:hAnsi="Symbol"/>
      </w:rPr>
    </w:lvl>
    <w:lvl w:ilvl="4" w:tplc="51D6F0D8">
      <w:start w:val="1"/>
      <w:numFmt w:val="bullet"/>
      <w:lvlText w:val="o"/>
      <w:lvlJc w:val="left"/>
      <w:pPr>
        <w:tabs>
          <w:tab w:val="num" w:pos="3600"/>
        </w:tabs>
        <w:ind w:left="3600" w:hanging="360"/>
      </w:pPr>
      <w:rPr>
        <w:rFonts w:ascii="Courier New" w:hAnsi="Courier New"/>
      </w:rPr>
    </w:lvl>
    <w:lvl w:ilvl="5" w:tplc="383EFE56">
      <w:start w:val="1"/>
      <w:numFmt w:val="bullet"/>
      <w:lvlText w:val=""/>
      <w:lvlJc w:val="left"/>
      <w:pPr>
        <w:tabs>
          <w:tab w:val="num" w:pos="4320"/>
        </w:tabs>
        <w:ind w:left="4320" w:hanging="360"/>
      </w:pPr>
      <w:rPr>
        <w:rFonts w:ascii="Wingdings" w:hAnsi="Wingdings"/>
      </w:rPr>
    </w:lvl>
    <w:lvl w:ilvl="6" w:tplc="F3409368">
      <w:start w:val="1"/>
      <w:numFmt w:val="bullet"/>
      <w:lvlText w:val=""/>
      <w:lvlJc w:val="left"/>
      <w:pPr>
        <w:tabs>
          <w:tab w:val="num" w:pos="5040"/>
        </w:tabs>
        <w:ind w:left="5040" w:hanging="360"/>
      </w:pPr>
      <w:rPr>
        <w:rFonts w:ascii="Symbol" w:hAnsi="Symbol"/>
      </w:rPr>
    </w:lvl>
    <w:lvl w:ilvl="7" w:tplc="5FDC101C">
      <w:start w:val="1"/>
      <w:numFmt w:val="bullet"/>
      <w:lvlText w:val="o"/>
      <w:lvlJc w:val="left"/>
      <w:pPr>
        <w:tabs>
          <w:tab w:val="num" w:pos="5760"/>
        </w:tabs>
        <w:ind w:left="5760" w:hanging="360"/>
      </w:pPr>
      <w:rPr>
        <w:rFonts w:ascii="Courier New" w:hAnsi="Courier New"/>
      </w:rPr>
    </w:lvl>
    <w:lvl w:ilvl="8" w:tplc="7EC239CA">
      <w:start w:val="1"/>
      <w:numFmt w:val="bullet"/>
      <w:lvlText w:val=""/>
      <w:lvlJc w:val="left"/>
      <w:pPr>
        <w:tabs>
          <w:tab w:val="num" w:pos="6480"/>
        </w:tabs>
        <w:ind w:left="6480" w:hanging="360"/>
      </w:pPr>
      <w:rPr>
        <w:rFonts w:ascii="Wingdings" w:hAnsi="Wingdings"/>
      </w:rPr>
    </w:lvl>
  </w:abstractNum>
  <w:abstractNum w:abstractNumId="9" w15:restartNumberingAfterBreak="0">
    <w:nsid w:val="59846FB2"/>
    <w:multiLevelType w:val="hybridMultilevel"/>
    <w:tmpl w:val="A4E8FE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55355384">
    <w:abstractNumId w:val="0"/>
  </w:num>
  <w:num w:numId="2" w16cid:durableId="793402318">
    <w:abstractNumId w:val="1"/>
  </w:num>
  <w:num w:numId="3" w16cid:durableId="1846167016">
    <w:abstractNumId w:val="2"/>
  </w:num>
  <w:num w:numId="4" w16cid:durableId="903953758">
    <w:abstractNumId w:val="3"/>
  </w:num>
  <w:num w:numId="5" w16cid:durableId="2093817365">
    <w:abstractNumId w:val="4"/>
  </w:num>
  <w:num w:numId="6" w16cid:durableId="707267135">
    <w:abstractNumId w:val="5"/>
  </w:num>
  <w:num w:numId="7" w16cid:durableId="191889505">
    <w:abstractNumId w:val="6"/>
  </w:num>
  <w:num w:numId="8" w16cid:durableId="1937246514">
    <w:abstractNumId w:val="7"/>
  </w:num>
  <w:num w:numId="9" w16cid:durableId="1599562814">
    <w:abstractNumId w:val="8"/>
  </w:num>
  <w:num w:numId="10" w16cid:durableId="907499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32"/>
    <w:rsid w:val="00003C8C"/>
    <w:rsid w:val="0002286A"/>
    <w:rsid w:val="000369EA"/>
    <w:rsid w:val="000459F4"/>
    <w:rsid w:val="00062B92"/>
    <w:rsid w:val="00064E03"/>
    <w:rsid w:val="000B3E51"/>
    <w:rsid w:val="000C3F9F"/>
    <w:rsid w:val="000D5C01"/>
    <w:rsid w:val="00104B96"/>
    <w:rsid w:val="00112F3B"/>
    <w:rsid w:val="00117316"/>
    <w:rsid w:val="001456FA"/>
    <w:rsid w:val="001614CA"/>
    <w:rsid w:val="001C6F19"/>
    <w:rsid w:val="001E5FA8"/>
    <w:rsid w:val="002204AB"/>
    <w:rsid w:val="002208AC"/>
    <w:rsid w:val="002410AC"/>
    <w:rsid w:val="002F556E"/>
    <w:rsid w:val="00304BF8"/>
    <w:rsid w:val="0032143B"/>
    <w:rsid w:val="0034642C"/>
    <w:rsid w:val="00367695"/>
    <w:rsid w:val="003C15AF"/>
    <w:rsid w:val="003D60EB"/>
    <w:rsid w:val="003F71F8"/>
    <w:rsid w:val="0045788B"/>
    <w:rsid w:val="004B7B33"/>
    <w:rsid w:val="004D4975"/>
    <w:rsid w:val="004F67CE"/>
    <w:rsid w:val="005117D8"/>
    <w:rsid w:val="00515A32"/>
    <w:rsid w:val="00582A6F"/>
    <w:rsid w:val="00592078"/>
    <w:rsid w:val="00592306"/>
    <w:rsid w:val="005C58C4"/>
    <w:rsid w:val="005C6053"/>
    <w:rsid w:val="005D3205"/>
    <w:rsid w:val="005F3E32"/>
    <w:rsid w:val="005F5F43"/>
    <w:rsid w:val="00602AA8"/>
    <w:rsid w:val="00615057"/>
    <w:rsid w:val="00631C59"/>
    <w:rsid w:val="006658F3"/>
    <w:rsid w:val="006C03C9"/>
    <w:rsid w:val="006F0DCD"/>
    <w:rsid w:val="006F6912"/>
    <w:rsid w:val="00724970"/>
    <w:rsid w:val="00727A21"/>
    <w:rsid w:val="00766239"/>
    <w:rsid w:val="00767CCC"/>
    <w:rsid w:val="00771654"/>
    <w:rsid w:val="00784CF5"/>
    <w:rsid w:val="007A317F"/>
    <w:rsid w:val="007C7C76"/>
    <w:rsid w:val="007F35F9"/>
    <w:rsid w:val="0083182E"/>
    <w:rsid w:val="008425FD"/>
    <w:rsid w:val="00854F52"/>
    <w:rsid w:val="00863D36"/>
    <w:rsid w:val="00872250"/>
    <w:rsid w:val="008B5682"/>
    <w:rsid w:val="008B74A3"/>
    <w:rsid w:val="008F3515"/>
    <w:rsid w:val="00902CB7"/>
    <w:rsid w:val="009446CD"/>
    <w:rsid w:val="009775DB"/>
    <w:rsid w:val="00984E23"/>
    <w:rsid w:val="009D733A"/>
    <w:rsid w:val="009E1D60"/>
    <w:rsid w:val="00A14C6F"/>
    <w:rsid w:val="00A15833"/>
    <w:rsid w:val="00A314F8"/>
    <w:rsid w:val="00A8354D"/>
    <w:rsid w:val="00AC7D0D"/>
    <w:rsid w:val="00AF1D96"/>
    <w:rsid w:val="00B27A19"/>
    <w:rsid w:val="00B35A44"/>
    <w:rsid w:val="00B559B5"/>
    <w:rsid w:val="00B84098"/>
    <w:rsid w:val="00BE3D4D"/>
    <w:rsid w:val="00C27883"/>
    <w:rsid w:val="00C644F1"/>
    <w:rsid w:val="00CB7C2A"/>
    <w:rsid w:val="00D475BE"/>
    <w:rsid w:val="00D57AC2"/>
    <w:rsid w:val="00DF4430"/>
    <w:rsid w:val="00E21E3D"/>
    <w:rsid w:val="00E320DA"/>
    <w:rsid w:val="00E8384B"/>
    <w:rsid w:val="00E9017B"/>
    <w:rsid w:val="00EA77FB"/>
    <w:rsid w:val="00EE3D45"/>
    <w:rsid w:val="00F255CB"/>
    <w:rsid w:val="00F54D7C"/>
    <w:rsid w:val="00F6552E"/>
    <w:rsid w:val="00F65A08"/>
    <w:rsid w:val="00F703BD"/>
    <w:rsid w:val="00F73D3A"/>
    <w:rsid w:val="00F87A42"/>
    <w:rsid w:val="00F967E2"/>
    <w:rsid w:val="00F9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045A"/>
  <w15:docId w15:val="{36F7B7E9-1494-4599-ABEB-4AFA693F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
    <w:name w:val="document"/>
    <w:basedOn w:val="Normal"/>
    <w:pPr>
      <w:spacing w:line="320" w:lineRule="atLeast"/>
    </w:pPr>
  </w:style>
  <w:style w:type="character" w:customStyle="1" w:styleId="documentparentContainer">
    <w:name w:val="document_parentContainer"/>
    <w:basedOn w:val="DefaultParagraphFont"/>
  </w:style>
  <w:style w:type="character" w:customStyle="1" w:styleId="documentleft-box">
    <w:name w:val="document_left-box"/>
    <w:basedOn w:val="DefaultParagraphFont"/>
  </w:style>
  <w:style w:type="paragraph" w:customStyle="1" w:styleId="documentdivnameSec">
    <w:name w:val="document_div_nameSec"/>
    <w:basedOn w:val="Normal"/>
  </w:style>
  <w:style w:type="paragraph" w:customStyle="1" w:styleId="documentdivparagraph">
    <w:name w:val="document_div_paragraph"/>
    <w:basedOn w:val="Normal"/>
  </w:style>
  <w:style w:type="character" w:customStyle="1" w:styleId="documentname">
    <w:name w:val="document_name"/>
    <w:basedOn w:val="DefaultParagraphFont"/>
    <w:rPr>
      <w:b/>
      <w:bCs/>
      <w:sz w:val="72"/>
      <w:szCs w:val="72"/>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420" w:lineRule="atLeast"/>
    </w:pPr>
    <w:rPr>
      <w:sz w:val="32"/>
      <w:szCs w:val="32"/>
    </w:rPr>
  </w:style>
  <w:style w:type="paragraph" w:customStyle="1" w:styleId="documentSECTIONCNTC">
    <w:name w:val="document_SECTION_CNTC"/>
    <w:basedOn w:val="Normal"/>
    <w:rPr>
      <w:color w:val="373D48"/>
    </w:rPr>
  </w:style>
  <w:style w:type="character" w:customStyle="1" w:styleId="documentaddressaddressleft">
    <w:name w:val="document_address_addressleft"/>
    <w:basedOn w:val="DefaultParagraphFont"/>
  </w:style>
  <w:style w:type="paragraph" w:customStyle="1" w:styleId="div">
    <w:name w:val="div"/>
    <w:basedOn w:val="Normal"/>
  </w:style>
  <w:style w:type="character" w:customStyle="1" w:styleId="txtBold">
    <w:name w:val="txtBold"/>
    <w:basedOn w:val="DefaultParagraphFont"/>
    <w:rPr>
      <w:b/>
      <w:bCs/>
    </w:rPr>
  </w:style>
  <w:style w:type="character" w:customStyle="1" w:styleId="documentaddressaddressright">
    <w:name w:val="document_address_addressright"/>
    <w:basedOn w:val="DefaultParagraphFont"/>
  </w:style>
  <w:style w:type="table" w:customStyle="1" w:styleId="documentaddress">
    <w:name w:val="document_address"/>
    <w:basedOn w:val="TableNormal"/>
    <w:tblPr/>
  </w:style>
  <w:style w:type="character" w:customStyle="1" w:styleId="documentright-box">
    <w:name w:val="document_right-box"/>
    <w:basedOn w:val="DefaultParagraphFont"/>
  </w:style>
  <w:style w:type="paragraph" w:customStyle="1" w:styleId="documentright-boxParagraph">
    <w:name w:val="document_right-box Paragraph"/>
    <w:basedOn w:val="Normal"/>
    <w:pPr>
      <w:textAlignment w:val="top"/>
    </w:pPr>
  </w:style>
  <w:style w:type="table" w:customStyle="1" w:styleId="documenttopsection">
    <w:name w:val="document_topsection"/>
    <w:basedOn w:val="TableNormal"/>
    <w:tblPr/>
  </w:style>
  <w:style w:type="paragraph" w:customStyle="1" w:styleId="documentsection">
    <w:name w:val="document_section"/>
    <w:basedOn w:val="Normal"/>
  </w:style>
  <w:style w:type="character" w:customStyle="1" w:styleId="documentsectiontitleCell">
    <w:name w:val="document_section_titleCell"/>
    <w:basedOn w:val="DefaultParagraphFont"/>
  </w:style>
  <w:style w:type="paragraph" w:customStyle="1" w:styleId="documentsectiontitle">
    <w:name w:val="document_sectiontitle"/>
    <w:basedOn w:val="Normal"/>
    <w:pPr>
      <w:spacing w:line="420" w:lineRule="atLeast"/>
    </w:pPr>
    <w:rPr>
      <w:color w:val="002E58"/>
      <w:sz w:val="32"/>
      <w:szCs w:val="32"/>
    </w:rPr>
  </w:style>
  <w:style w:type="table" w:customStyle="1" w:styleId="documentheading">
    <w:name w:val="document_heading"/>
    <w:basedOn w:val="TableNormal"/>
    <w:tblPr/>
  </w:style>
  <w:style w:type="paragraph" w:customStyle="1" w:styleId="documentrtngSecparagraph">
    <w:name w:val="document_rtngSec_paragraph"/>
    <w:basedOn w:val="Normal"/>
  </w:style>
  <w:style w:type="paragraph" w:customStyle="1" w:styleId="documentsinglecolumn">
    <w:name w:val="document_singlecolumn"/>
    <w:basedOn w:val="Normal"/>
  </w:style>
  <w:style w:type="paragraph" w:customStyle="1" w:styleId="documenttxtRight">
    <w:name w:val="document_txtRight"/>
    <w:basedOn w:val="Normal"/>
    <w:pPr>
      <w:spacing w:line="220" w:lineRule="atLeast"/>
      <w:jc w:val="right"/>
    </w:pPr>
  </w:style>
  <w:style w:type="character" w:customStyle="1" w:styleId="spandateswrapper">
    <w:name w:val="span_dates_wrapper"/>
    <w:basedOn w:val="span"/>
    <w:rPr>
      <w:b w:val="0"/>
      <w:bCs w:val="0"/>
      <w:sz w:val="22"/>
      <w:szCs w:val="22"/>
      <w:bdr w:val="none" w:sz="0" w:space="0" w:color="auto"/>
      <w:vertAlign w:val="baseline"/>
    </w:rPr>
  </w:style>
  <w:style w:type="paragraph" w:customStyle="1" w:styleId="spandateswrapperParagraph">
    <w:name w:val="span_dates_wrapper Paragraph"/>
    <w:basedOn w:val="spanParagraph"/>
    <w:pPr>
      <w:pBdr>
        <w:right w:val="none" w:sz="0" w:space="5" w:color="auto"/>
      </w:pBdr>
      <w:spacing w:line="340" w:lineRule="atLeast"/>
    </w:pPr>
    <w:rPr>
      <w:sz w:val="22"/>
      <w:szCs w:val="22"/>
    </w:rPr>
  </w:style>
  <w:style w:type="paragraph" w:customStyle="1" w:styleId="spanParagraph">
    <w:name w:val="span Paragraph"/>
    <w:basedOn w:val="Normal"/>
  </w:style>
  <w:style w:type="character" w:customStyle="1" w:styleId="documentsinglecolumnCharacter">
    <w:name w:val="document_singlecolumn Character"/>
    <w:basedOn w:val="DefaultParagraphFont"/>
  </w:style>
  <w:style w:type="character" w:customStyle="1" w:styleId="documentmb5">
    <w:name w:val="document_mb5"/>
    <w:basedOn w:val="DefaultParagraphFont"/>
  </w:style>
  <w:style w:type="character" w:customStyle="1" w:styleId="divdocumentjobtitle">
    <w:name w:val="div_document_jobtitle"/>
    <w:basedOn w:val="DefaultParagraphFont"/>
    <w:rPr>
      <w:sz w:val="28"/>
      <w:szCs w:val="28"/>
    </w:rPr>
  </w:style>
  <w:style w:type="paragraph" w:customStyle="1" w:styleId="documentmb5Paragraph">
    <w:name w:val="document_mb5 Paragraph"/>
    <w:basedOn w:val="Normal"/>
    <w:pPr>
      <w:pBdr>
        <w:bottom w:val="none" w:sz="0" w:space="5" w:color="auto"/>
      </w:pBdr>
    </w:pPr>
  </w:style>
  <w:style w:type="paragraph" w:customStyle="1" w:styleId="spanpaddedline">
    <w:name w:val="span_paddedline"/>
    <w:basedOn w:val="spanParagraph"/>
  </w:style>
  <w:style w:type="paragraph" w:customStyle="1" w:styleId="documentulli">
    <w:name w:val="document_ul_li"/>
    <w:basedOn w:val="Normal"/>
  </w:style>
  <w:style w:type="table" w:customStyle="1" w:styleId="documentdivparagraphTable">
    <w:name w:val="document_div_paragraph Table"/>
    <w:basedOn w:val="TableNormal"/>
    <w:tblPr/>
  </w:style>
  <w:style w:type="character" w:customStyle="1" w:styleId="spandegree">
    <w:name w:val="span_degree"/>
    <w:basedOn w:val="span"/>
    <w:rPr>
      <w:b/>
      <w:bCs/>
      <w:sz w:val="28"/>
      <w:szCs w:val="28"/>
      <w:bdr w:val="none" w:sz="0" w:space="0" w:color="auto"/>
      <w:vertAlign w:val="baseline"/>
    </w:rPr>
  </w:style>
  <w:style w:type="character" w:customStyle="1" w:styleId="spanprogramline">
    <w:name w:val="span_programline"/>
    <w:basedOn w:val="span"/>
    <w:rPr>
      <w:b/>
      <w:bCs/>
      <w:sz w:val="28"/>
      <w:szCs w:val="28"/>
      <w:bdr w:val="none" w:sz="0" w:space="0" w:color="auto"/>
      <w:vertAlign w:val="baseline"/>
    </w:rPr>
  </w:style>
  <w:style w:type="character" w:styleId="Hyperlink">
    <w:name w:val="Hyperlink"/>
    <w:basedOn w:val="DefaultParagraphFont"/>
    <w:uiPriority w:val="99"/>
    <w:unhideWhenUsed/>
    <w:rsid w:val="00A15833"/>
    <w:rPr>
      <w:color w:val="0000FF" w:themeColor="hyperlink"/>
      <w:u w:val="single"/>
    </w:rPr>
  </w:style>
  <w:style w:type="character" w:styleId="UnresolvedMention">
    <w:name w:val="Unresolved Mention"/>
    <w:basedOn w:val="DefaultParagraphFont"/>
    <w:uiPriority w:val="99"/>
    <w:semiHidden/>
    <w:unhideWhenUsed/>
    <w:rsid w:val="00A15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Gerasin</dc:title>
  <dc:creator>Igor</dc:creator>
  <cp:lastModifiedBy>Igor Gerasin</cp:lastModifiedBy>
  <cp:revision>67</cp:revision>
  <dcterms:created xsi:type="dcterms:W3CDTF">2023-05-15T23:44:00Z</dcterms:created>
  <dcterms:modified xsi:type="dcterms:W3CDTF">2023-06-05T19:34:00Z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910ad3fd-387a-4da8-8f67-ca63aefaf86b</vt:lpwstr>
  </property>
  <property fmtid="{D5CDD505-2E9C-101B-9397-08002B2CF9AE}" pid="3" name="x1ye=0">
    <vt:lpwstr>DFwAAB+LCAAAAAAABAAUm8Wyq1AQRT+IAW5D3CU4zHB35+vffZNUZZAU6dPde62CsJiIEyxGEqwAkyjKMSz39xanIFrgeIGFfymJI2WUNs9BUD9cjKIG6tTWxv0DPwF6Com7CjWvKIwlXfOQTTN8UtIMtAGBdXEKr3g4PL+gzXx92AHAkTISYJot3hlED3jigbPGTaL4g6BLTA+u5O2vVXyfCD/I97cltom7a+UjrQ7JUDSEo9B+I5ptjSbMEHf</vt:lpwstr>
  </property>
  <property fmtid="{D5CDD505-2E9C-101B-9397-08002B2CF9AE}" pid="4" name="x1ye=1">
    <vt:lpwstr>DiR5ownTdoZQNUu1LzJ1ORqt+lDKLR9gMD3fedVtftQibBgPPUMQAEVn9lzsM11HiEheLyuzC6PDPSacPAlw/5ATue4kS04423DMTMW2wuAS3xWnzs+XNKiDu1hm2rey/YtViLWXf0Izw3a6Kuu/cb2m/JKAxlAWozGoo15x/RkZ+aTKCFKWhIOCiJZ92wFKHCLzWUQBVycbrvF3Dy6InroFWAT3FOUaNsgg4ZNd3QmwHbn1wTLz612C80SCIXb</vt:lpwstr>
  </property>
  <property fmtid="{D5CDD505-2E9C-101B-9397-08002B2CF9AE}" pid="5" name="x1ye=10">
    <vt:lpwstr>2NlsARqhC1hzSmxD0/9blpz2fJvfG1u2J0Gqxb72/RriJ9QEnXJhBJbYgeqdo7i380UlWba73uFV8ajEnfm+pARyRQ9f6Vfo8eMtMdaHxXGaFX8tL9QCxFv0HkGo2K1BHA7QwnoQGMqMUOPWiX1Ooz5fguSSRh9CESdGsTvZrxILBxDbR7sB/iSJjuY79rAWiSTeQK2fzb1MWTmWLQgEe0/JUQJ0eCAed9SxrNhxt8vdC2f5aFS+buy8DkAn/OZ</vt:lpwstr>
  </property>
  <property fmtid="{D5CDD505-2E9C-101B-9397-08002B2CF9AE}" pid="6" name="x1ye=11">
    <vt:lpwstr>WEim33ML5+Vd+LeU3rk3ypWCuR4OtgxgpAj4b1q6mh3UK9dGfBdsUvU9SKj32YgXJUzT6cI3KwDX/8Ty3vd6mNoaKcJSl/Y0ht8CMPoAV/mM0fDSnFQPtbR0OoHErrjag1rr/itRDLpx0dzO/CggnnoAX5R/jS5PArPN6E+YzNj5t8qe5yt0IDVlznF8t9yVD5LMDDiXkSgcBp2278i2BazPMEYRRV+Iqbjl3SA6XKwf5CgyP1tfrOAb0cGnrZN</vt:lpwstr>
  </property>
  <property fmtid="{D5CDD505-2E9C-101B-9397-08002B2CF9AE}" pid="7" name="x1ye=12">
    <vt:lpwstr>+1y0E6S1trOYC4eJ611a+Ki3vw3IvsbS1b6VSfEtHK3uM4FRskgYKyDPij3uGgWNzfE+Xg2RIs2Gj0hBk07/I+6JYhRosSLQVXAP/PvG/Yz791pnQNVfD6BO5PUcgTTg0kZ2/iMBGfgxxodclaOVuz1KndaccjIjE9WlqOiZLWzxHBjV6jmpwB9GTQJOyWbzKpo+VtHtrERd9rpI0wdeggIRZea2z5snyfI321T8jmkj/WHCndoB26lPvCj6FMq</vt:lpwstr>
  </property>
  <property fmtid="{D5CDD505-2E9C-101B-9397-08002B2CF9AE}" pid="8" name="x1ye=13">
    <vt:lpwstr>XXQV2PlZULVa2kcHbwEeCOnvYrwdnXpiw5PIwnKm2MQ5iRJEuPTUrgh4+spempjEVHTAf3jfxAOGpH0HLFOwNshRjFhV/ioCta11UWI10bqUISDDLjurhG5cb+SaWVo0Jj1xBxlcQ1LZQVpDbUkWD0z7oArhvGVUuYP63TkAEFAFbgeIqJsFjftjLQJYl9dtTbRglLsx8sPuu6XM9RVyQMxeFuNyy1o+4G7MkIRpNhresf/+GWgDhVrkU44aIEA</vt:lpwstr>
  </property>
  <property fmtid="{D5CDD505-2E9C-101B-9397-08002B2CF9AE}" pid="9" name="x1ye=14">
    <vt:lpwstr>1y3bImVKEsCOtKWB5SoEojvddj3AksMEelNAUnzXx+/by+ZjHJXU7k+4hTnatpuZFN8OSxTEFkrsqehnP25+A2OfKEI7lRylvvXOly0Ma3OAkziMtplerZkLkTKpf28oqjlRI6gl1VYuJaH3sKxh9aOevnCyTO/jbZXT+oCo9fvBwOoEZbff66TpiLP6TueSEpL2r+gXDzLGwADY1ocUcKriWUhagtMXar9hbb+PmPEPMM3YChqSDaMSAvaOZ3v</vt:lpwstr>
  </property>
  <property fmtid="{D5CDD505-2E9C-101B-9397-08002B2CF9AE}" pid="10" name="x1ye=15">
    <vt:lpwstr>fYBadLMuldcYZ2Ru5++7Xix6GW3LOGFOjCqHofnAaZpeUHSwD2kQkfXlJz1dxFIA4QxsGv4NV8kG8TLuqqaRH9X6JMa5wNSv1LHvIuPgZWklYH37/Jfdgv/QstKYJyVw4vzRo6pSAeYfsqlw6WuRA2vLJsyJma/VqHdXzdAPr4YAfoCVyxg0cjf2UwN7KufrY6v/n4uZM1Th5oIN9db+ruDCmJarjIZ5iHbGspWuZzl1imyTPQNk4ExyvxtJRrm</vt:lpwstr>
  </property>
  <property fmtid="{D5CDD505-2E9C-101B-9397-08002B2CF9AE}" pid="11" name="x1ye=16">
    <vt:lpwstr>Ugf8grzv6T8lyBv6x3hWQbcH3rYGUG/jDnsrPziCE5atfmQAzbd/hCY0C98sFfuA0xedl3VspE1P5wmm2lLHuHtGkCBdwHZc7+YuRGcFrZfSu5QaGBDq2NUDQFDRDuahr0oZgwbLfO6KLBwXCrW6HWLa/1P3Gwe31f2aI/MlcFzxtLqiM7aA0srMaSMRkb7BGYm+8FGSnj2OOGjjb1fILD7GXV91ohBnqNp18XM5IrUxZduMe0pJaX6LAPwLiyP</vt:lpwstr>
  </property>
  <property fmtid="{D5CDD505-2E9C-101B-9397-08002B2CF9AE}" pid="12" name="x1ye=17">
    <vt:lpwstr>Y9GQWihOtJ4eEyaLvPy4ZIAcccEn/A177SJvU4TBh5U/cSksJXcJ6iNiOXF8rUWTH9PH3kBT48XyGouk/Heg5YMAwFBQ+4TG2ok1JLNy3+IjpHfiTknXRj4sfLDBzKyYt0AavT0ikdHsxL8S7EHMTzbqkmseDfLMQ//QrstA1H8IQm0bVDfPaWzI6hsbs8oa3zNl1dldZjiSRMn2TmwL3gL9FXRzsd8e+cD0fgAMbWUTnHTmuX5HAt/jdg/y2O8</vt:lpwstr>
  </property>
  <property fmtid="{D5CDD505-2E9C-101B-9397-08002B2CF9AE}" pid="13" name="x1ye=18">
    <vt:lpwstr>nPbZRkgqWb9fQ0oAz+JLONhz/KzSCMB35bzesDLzwg6ef8tynBHJYJ1HUJ+wEZ5OXwcM1wwdd/Fnc1ZNC9jIoPN2XkUYKxwdikVmV+b5d5UnatGfNVRmdH6zZLbOHewnARWNv+hJjsbLB9EU4U8yOsYUYvjwyNUUkL7bWj/fILMN3ttipJhwsGqb1Kplmi2ihZcmdWEVE/h4xtGXIDNeTJALLMX7oEOtUt3t7ZkXzqAgJJxxc7mNqFQOG43eMEP</vt:lpwstr>
  </property>
  <property fmtid="{D5CDD505-2E9C-101B-9397-08002B2CF9AE}" pid="14" name="x1ye=19">
    <vt:lpwstr>HQfVhodOttKxNR41NiTTI+L3+STZR5IQ0zh2VHsAsvAqh+wr5IKpGp7Jedh5X/2J/EdtHYuAQo6CNsR0rXeY8ZmjLBbcbEqLLKQEkSaWTSrfpT7s6afu0vZqvC4Kw+a0BLetUhTGSdhHoZb9N6tfXosjuOvJEY+s+2IlJC0ZxhIRCKcnRAKkrdwPwcdi5VyWiXj36TNIQEdlSZRVFJlx1/4BQ22MvUDXsD7ZSK+I671O6Hf4Bbpmq13DZ3wVwUx</vt:lpwstr>
  </property>
  <property fmtid="{D5CDD505-2E9C-101B-9397-08002B2CF9AE}" pid="15" name="x1ye=2">
    <vt:lpwstr>2dJWE9hf07SNRh5PDxHVJbO0zJKQ4pCZoxPSB9OB1e0HaU6EIxZHxWTIkVAC6T5EL7Ky+cG+X3lRMNtdc5BPukJGwYw7v5AkQoXKxRxDfSOU741up+tKmhWOHuGgRqFBJMs/xRIbhaP3U1P5Vu76DfEpBiDYH0/vUK8ohfYZJ8Dlc2WC4oq1KT7eqgPe0msLmJxSEZw/GBEx61cfJnwehoTT8LXLsbKEA4qZvvvrH9X48UVQE0hu8nx8MEeE5LL</vt:lpwstr>
  </property>
  <property fmtid="{D5CDD505-2E9C-101B-9397-08002B2CF9AE}" pid="16" name="x1ye=20">
    <vt:lpwstr>aI2vNJOJaBR5HvFVipCmBuEutHpnjsooLp2r8FQd29BRSf4U/6AFfAYhBnSP0TzXwreFqEU7EZrS2Uqghq0UJEww6gBbjITaHeFYjp3AaqiIAWuIv4HclENH/9A4cNv+p7y5HjlRja6jgnwGBP1V4NrGXyQVrQvhiT5db5ED5fo4SazdxXXL3h9ithkuQ9Fr5br8p41sid0us1hngXPWSng/52fxdbUUCYm7UVtSXM6Fku9ey53OdEmSVYeI2vZ</vt:lpwstr>
  </property>
  <property fmtid="{D5CDD505-2E9C-101B-9397-08002B2CF9AE}" pid="17" name="x1ye=21">
    <vt:lpwstr>nwnZzUWhcXFWAycv4zCdJhpkEMYpKb38n6+Csgi832PXqXVX8KP1NdKvxES2DVBN7adL0SbmEz7r8NpLhJXBbd+Wiqy5SS5YoqwB1p3VNW8GeA+bdYANYMM/yKlpor/MGD8YVLGfn70iUfhiLToe0OigUTwKWoxaO39ZxSiN8vTZMwChW/HW9JVUEwKEX7aCajMbp+6feKhQ9YsF8XnYA5E6xshvjgq0v++bgMkGHQTO4MPsCHMMiQyBO2mxJzj</vt:lpwstr>
  </property>
  <property fmtid="{D5CDD505-2E9C-101B-9397-08002B2CF9AE}" pid="18" name="x1ye=22">
    <vt:lpwstr>ReL4PabvHjRtZ8AUCassqrUmUUEVPULrGF7wnuEaDAE6OkMZU8ljnz39fltxqaxqliQew3R2UeSzGPsEZfliXPUldxqDy6jZX3B+6ym587HOyE5jfa4AZowXtQXSlby6GCeXoYWSDVwDbMwo9CZz+GhiUc8ctjPONAgp0uxA7e0rA5IGj15Av3Gtv+0qsPDqXgMP1oll/qpA17XKqpvADLqTX7KdZnIenmwa8zFY9u8XcL5iMz6ThxUjt9yFLh8</vt:lpwstr>
  </property>
  <property fmtid="{D5CDD505-2E9C-101B-9397-08002B2CF9AE}" pid="19" name="x1ye=23">
    <vt:lpwstr>umARC3NPBYtm06Tgrwt+TH5/OXU+EUHkwuBJsIVQSwKnqIYtGIvrVxvquTfsSeja5PPcjyi0BHhS4HeNxrMjgn4N7NU27KYQqBnF+Jv2GZ5XA0f+gEONc39JXWVFg1B5iSH8gRx3Trgt9hklu8hSFdg+VayVoewEHyCgkGgH/Iyq1IV7rQcJonhdfNaaTcupE0Y8CVoqfiRwddh07gpQSdI95OdD3427W9iiX3HzBlOLTr9g/k62MU8OEs5tjHk</vt:lpwstr>
  </property>
  <property fmtid="{D5CDD505-2E9C-101B-9397-08002B2CF9AE}" pid="20" name="x1ye=24">
    <vt:lpwstr>OhjH4mfTX96wnxI+tzi9l4bYQxya8koXJlX9fuJNJLQxr8rJsrSwaCoKGRs4ijkp+8Eml0Lty8D0nAG7q1fA9wYJlj+Km/9J+BaQjF4l9+k48J5s558t+jcu4Frz4y182L4fmSS0Hr+tuNmZ+7ba5GIybTbLMW954sVnk1E/aEVFxaOMxa/+dqrdaYzF5s9PGfUf/3fldTB+cSOHPqxIGWRpavEG6t+5bUh/Po7f//V8UfUgys+Ty+YhsGdIgL4</vt:lpwstr>
  </property>
  <property fmtid="{D5CDD505-2E9C-101B-9397-08002B2CF9AE}" pid="21" name="x1ye=25">
    <vt:lpwstr>79417bXZ3mdeYeETtMex/LHU/2P7FJWQBGMDLov0jMGo/MC1cOCSa7kbl8D/SCkrsU/WknsAQe27ij2jFypnePX97S/txGz0vkzgYQN4VSvobEYMO/dMCIijK6aSRjxKRoKU5KsWmLL6hIBT3ItG7qsUCPi4ga17KcPNbj7oUFhC0OEUcC2pHnsqkkjf2iQsnP5M4gOH6s1XO2vpvh2eTQlV0O1KrlZA6fagisIG/xgZuJ1b+GoH4DBU0mq/H1+</vt:lpwstr>
  </property>
  <property fmtid="{D5CDD505-2E9C-101B-9397-08002B2CF9AE}" pid="22" name="x1ye=26">
    <vt:lpwstr>AnI83AILFiKae0cBTJ97vyxqKU/SHLthaiQibWRms+CJO2j2bh0IMEYUZFc23otmm3XxbwvBxl5dWAXsXUlaI0He8HBL2uheu2sd1/JYYlC29F6JdOyicD6vGz1FSNZi/aVMNNsUyYOW/PH3YDky0KWE3QSLeuDuF1quvpGvC6VsTkxiBg9qxzSmxf3ZRJHBwuCn4pZSmbxycSDrfJSkhZSTZN/LQkjQZeq78ykfhr+KmfaQhpsVTWaRccuepFM</vt:lpwstr>
  </property>
  <property fmtid="{D5CDD505-2E9C-101B-9397-08002B2CF9AE}" pid="23" name="x1ye=27">
    <vt:lpwstr>2K7xBxEWAQf5gbnksiXGZEMy2yboxHJNPOJqew6cKFXY9n5Qg1kiQkPBMrujU9zBWnAclFzN/iPFBWi/eRW5vgLL2X6TD6vNAv5ObVFMV54+4FNwYSunis1isW/hP9Rpl7jMvMcQliFfHNSeOJOEjmT24kiRMG86Yb4cST3KxwUT5MtWqX5tT1aWLPgiEM5bAznTy9cZj+TmSlzb5NOf9LfbaY0c7b51P6nGk8P/xFmLjN/c+iyayEn1hQHY2yx</vt:lpwstr>
  </property>
  <property fmtid="{D5CDD505-2E9C-101B-9397-08002B2CF9AE}" pid="24" name="x1ye=28">
    <vt:lpwstr>IQ1CevqjSua80xsMPPwlyruulXqIFdGrbkiNG2LILdd4ghyQIjLNN/QZEHsO60o06r91DHPX/OdMetbZvYg7H94fudswnw/7np3hsATmqTl+xAxJfzQq9eVMlUoFwX+q1S3En+JrnJFn3xoYLXycweCW02SaARAICX35PkGJFbATnO/+xNMs2Y4YLBLrFn0Ed624mhgT+N8bfWrdxTRdCgqz67c6tWuaUCcpv3iy2RzsDIQY3e5f41wctnotOKk</vt:lpwstr>
  </property>
  <property fmtid="{D5CDD505-2E9C-101B-9397-08002B2CF9AE}" pid="25" name="x1ye=29">
    <vt:lpwstr>JO6rmnebA1lBJYqkrIL7Odd0q280VbpGe+6AOWuknjYfE9LQbexbGkZFfL44vkRXYpHnt3PedjAqIi9ammsluhwXdbwfwTp2SqpdzitDvut/iMWk/o9GAFm4NoUh1/cpBqMvzUtDMy7y17IEw76ueVx3jfQ4fd3/Y3ubptj46yexsxRZ/6rwUinpBysWe8wT6E5Y1I7qazJP3afy7vNB6ZDZTFJH8KFAQXB9BGOkViHrow9FPm6BdnK8B0HxmN1</vt:lpwstr>
  </property>
  <property fmtid="{D5CDD505-2E9C-101B-9397-08002B2CF9AE}" pid="26" name="x1ye=3">
    <vt:lpwstr>e9o8MPq2DAe3nSnz+IGwB4t+k7Ijcane6QSxULi/SHKna0j86HEpOEWbvTqp0PyB2CYd5FNbzMcM+784JpN770tJCzBtTjdSahAKbuU74bCd4ha9vzGD5syne6rIdWwRDm7Xldm1r5lo5WevL9PbfQZspG1N5S9UGASZJxAWpfgyAYMelA1uhjwFH7uJxQeh3ma11qDc+RNBtutwLDBtpfwsqH0woDrAlKQw9Z4/gLBVQeEl0ySeCAqvz9Ig9BD</vt:lpwstr>
  </property>
  <property fmtid="{D5CDD505-2E9C-101B-9397-08002B2CF9AE}" pid="27" name="x1ye=30">
    <vt:lpwstr>HAwcNOXloc5UCa7ZLtz9pZWWP1yMl9FjFZc3EMqK6frjHlAeg9/tS37F/dlQCE9KgjM31jAu8PkM8abgUjwXny/PGtCrZjuo72SdbgB1+GiNrjIMOutV3/l9hCG9CJDKxyR3KRhm+vO5MR8XxVN8KuK+6KLRkIWYiRz/SywjzzVhhxsqz9MYNu7tMJgsmnN4dzFwNt7qDY4rgPZ2Gv+n8dVI0ThOp5Ii2rAYrI692YSeg097y/PbUdILygdYa/b</vt:lpwstr>
  </property>
  <property fmtid="{D5CDD505-2E9C-101B-9397-08002B2CF9AE}" pid="28" name="x1ye=31">
    <vt:lpwstr>4ZlvWyN+nRjw6RS+YNLHHroITXkpget6OAla+bjoIx/+mV2NNEFDJUd1hE1tmHpqh1KRvp5XQssf3Zaj2LEhudTMG2mir+15tn5T93EYw+YyOuyGHsMYQWIcQlvHT2h7BsXGXtzDEsUyGpQP16BiDhHT+Q0H0X0dA11HPmTXbwTjTEqJeTnp4y4jb0wC8mV/4X5Ll3NHypW7i9YLy5r2PawsF3q6JwIQN3p13qB2zvAjsCOa7tjf8D2ZZSgENuU</vt:lpwstr>
  </property>
  <property fmtid="{D5CDD505-2E9C-101B-9397-08002B2CF9AE}" pid="29" name="x1ye=32">
    <vt:lpwstr>nlbL/k1Oekq9ruk3zUzxjm9m8Ku/n0xRP37cNoyT3BqyodiSHpsV05TcikHcVu/Ypt9gUV9w4gvA/wEcBoANu1Lvjks/RAqDbYSgLphMDHcqpH+BIFzp9R4zhp2N72feH4VEeqiMLYvEXp0PDxBtWCH+7ULv8uLLanOiqLvwD1eoJbYel+MsflLBOMToAbX/eBW0hCJQ+n4A8+PKWyucXIO2alcJdMYVVeH17TSx/SwesSIfAFSa+NDlGsZjk6c</vt:lpwstr>
  </property>
  <property fmtid="{D5CDD505-2E9C-101B-9397-08002B2CF9AE}" pid="30" name="x1ye=33">
    <vt:lpwstr>ZJQM0fz/p54iTSXUtYfN24l0aY6uXL7FKnr1iQBsXxXqO/Gx9tT9/qBtC+7LJP936i0BCOorqXsPij+mzoyEkEkl30kJhogV5F1tTb0hhv6MHbQHe7hXHBD8YM98+CwO91FdsB8wTgn6nz5YUn1fYlnMk6wc8JHQ7zFkFP7uusDnzshHDsTXUMD9GTCr2Jlqr1aWbRPG5MeTursqFNQUFQEZoQfxUJ+bMGBIejtnaebY8cvGn2xBoR4qMYsw53d</vt:lpwstr>
  </property>
  <property fmtid="{D5CDD505-2E9C-101B-9397-08002B2CF9AE}" pid="31" name="x1ye=34">
    <vt:lpwstr>P3d1TN6Hg7DyGtzPZ3OMeTF9S2kTAR1lO7giAaqjmj8AcErqm/EViOtYy5cS0RaCOfac1CQxJ1sjZqkz8ySCKKviIK2rQK7/M3QDP0aw12kTYF++LsyRqnC1Hx/HhKPfzX8R2ghGinVR5UwzRtXp+XBi6Ybz5k7LjhT/tzu0Y+XoS2FKzmp5eRL5K50s1aYn9BPSkw/6fKf1rOv9NTxGOmeLISJeHiO55CQZv9WAzUuMSGtg58YBzVco1BC2rAf</vt:lpwstr>
  </property>
  <property fmtid="{D5CDD505-2E9C-101B-9397-08002B2CF9AE}" pid="32" name="x1ye=35">
    <vt:lpwstr>2gaGTm3aPZHmKgQmp+TakTpp1/0Q27m74hfrZeYxCZItQG/LdA3BmsKlf0WMKRVaenGjT6cnFSzlVwMvAxbiDkToH49XiQnheEZKcqS95M4wXXIGbRDr3A8GxVnJtBuak9EZKD06E8D54PKIGbRcN16Jy78aErh1uhhvoDLvOCxsDV3YWsTiFCOj4f44W+VCNeTsCiqv9yaQLJNWCReLfUjGJyQQ0fDfSkc6u2jb+FZj9/Q8I6Gkn8Lwk5rOF1h</vt:lpwstr>
  </property>
  <property fmtid="{D5CDD505-2E9C-101B-9397-08002B2CF9AE}" pid="33" name="x1ye=36">
    <vt:lpwstr>m/jLDLIugW9SqKHUEXnOCdxNdYXSduD5g9OKR3SyhcqNoIe9DVI2AAtN6VQncC1JgjfWfZybdwcmUlw0BbVQbvGlX7gMEIdX+yh/oNn+m4c/DWh9NCylDOti7yAEEDXVqZvelZDOwzXMJnyypT+TIMWPNBHxVNxTDla9sC2/4A/UM02DPcRXhpdmbONY3H6gwgRHCB/qVMtI/I/5k+k5Hw+PismJLj/h+Aa6P8hMLFp63o635J8Sy81r6tvEmb4</vt:lpwstr>
  </property>
  <property fmtid="{D5CDD505-2E9C-101B-9397-08002B2CF9AE}" pid="34" name="x1ye=37">
    <vt:lpwstr>L924BRQJFThOyBAS4g39Hk9vujHn097OCbYLSQT9m2oVp6zTn4i+rdN6vSO10ALxYa9c46t4uzXcrHIamLbT7Cx3v86GFOELrVY4IzuC3BO+wx4yeGnURVe0q0wMxJvRJkANKD+W5i9MUuraNzjssMzhZYszuDf/2nwhyEVbSUc4hwUk4JMkVQALpcGIPISTtdwCkySBhshcpy/KEURBVoIWF+JO4pO+Zkie7iqQAggANnbA3PEFbdHQ2kGYujD</vt:lpwstr>
  </property>
  <property fmtid="{D5CDD505-2E9C-101B-9397-08002B2CF9AE}" pid="35" name="x1ye=38">
    <vt:lpwstr>P+5L5VVg3RZ8lYnQFTBROMc4XaxpsGOgGsqkvhYrG5w03CHPaNsaWMnSlaWlGD3ByPl0WeH0hmTXH2RJBC6UrgT26cBf9rmVUYDdNu1dUxdbD25DLWsoBDi4rspPXP6iwvvKntZ26yxa0QfdH+ybOE2R7Ys1kAfiGTv83adGZzI8evy5zvN+rxXk6rofx9Ham4Pw0SauMEYEkGCqMnPIGnazZuRUc+xEaXdGpozvN39AjVzIxhEhfjHvWDCcQjO</vt:lpwstr>
  </property>
  <property fmtid="{D5CDD505-2E9C-101B-9397-08002B2CF9AE}" pid="36" name="x1ye=39">
    <vt:lpwstr>B0m8ZfznGI16Khji2YV6wo8iU3mpjJVJ3XQ2uygph5Vrz2XsmWt+5CUoppKDLDSJZyhvxqjl4k8gqpppqVv6n3jCv0f+aZ4+FswZ1pZC5mSzEprsA4SxusCJBoIwbWaKIIuyR9DPvchVYVBOv0eKA1xo257V/t2dgTz6m/h1ryyAJTFMrvM3zbe0qxVEiWCuDgthPHgANDmHkXG1Z3L2lqW3s1AL2mUIFQEhrv2d+S0pTPTjgLj79cyZ09Y3pE8</vt:lpwstr>
  </property>
  <property fmtid="{D5CDD505-2E9C-101B-9397-08002B2CF9AE}" pid="37" name="x1ye=4">
    <vt:lpwstr>h/rw4HYBgR4neMByvPj8hnVReBrazaUlppBLleK8lKFfzW5DzJ8tm66lW0zULqMvbnOxAK6RmvdeA5LaM3voQ+PewMcaGPJfcPiuoQgoxnaiKfsd/3p9aiQjohAyLy7toH1YG1vXztJhQ+LxlYx2QBYUfbDd4XmNUUum4dlFnAozCRonG3Q9qRENL38RNOFq8xGlJjM8nSf5nnmrGO5cmvJGvwLEVhi/7VOeCcBK/6vsrokminbvsnj3YlkaQNx</vt:lpwstr>
  </property>
  <property fmtid="{D5CDD505-2E9C-101B-9397-08002B2CF9AE}" pid="38" name="x1ye=40">
    <vt:lpwstr>MLgN2EhiZaPBuUmTTtsj37XtR6zxZv9IE2b3sELYI0ptX1nlajYrFuDe1Y7heiNN0iGK34mhr8O5FjbBm1X6eJI+r65F0e+hRZHKX99TI71A9AC5FpH5ULf/k4uT0W59x4BalJJ8CiXn8bQ+d8Rrvv7EC/HrFhNs9lKxFeRQMRw9z9Cynh3pjdBrace5kKrAGgOtN6k8gkWFc1k4XrAmXOtDIQvCseF9VFHhDjeH6qO0FpXxgRxhDReSFgBZiQh</vt:lpwstr>
  </property>
  <property fmtid="{D5CDD505-2E9C-101B-9397-08002B2CF9AE}" pid="39" name="x1ye=41">
    <vt:lpwstr>kJX3tv5MyaMYgVZVSJfOktiX662GQiVdxyG5HBDpS+BQX4rUhNHObu0sFSf4wH7agNz+xSPG62AyJ0OLjSlQ10uc8t70k96oAujPa8S/OrmT8sN2Bvj6Q8vS3nWMNPSi1h+xHuWAJZtMte5AJTI7QYiRNSn+7TVX1fLsRQLw4kvzrwmRA/ciCDXc9pxVng4Z5PFpc/a5vgxAQqHqYU67FZS3Fz1V1K8D8sxJkNjiFNnhuAPhdM7gpnG/zEh70SO</vt:lpwstr>
  </property>
  <property fmtid="{D5CDD505-2E9C-101B-9397-08002B2CF9AE}" pid="40" name="x1ye=42">
    <vt:lpwstr>5yhH69F2Dk8ochWDfKf5V8aSlAys7XgchyjLA8Cq2mS+Kb9vquaI6CIrEDJXkGtuRKhz/9l5fzaeM75ptMd8EvxNsWB8Ce1q8rx8geYgsvua5DuKHEqMcH2NlcB0+Ak+PPOG4mRSH/BE5OZnYiyf7fqzVwrcrFb5YF8k9VdC2Fe3noI6TPqngo2Xb54xBp+xM4trbGtA6AkAEX23XSP3+6dYCSD9SUJDsnmWsX81Zjfv7fJGTd0CnVC07CkKCQJ</vt:lpwstr>
  </property>
  <property fmtid="{D5CDD505-2E9C-101B-9397-08002B2CF9AE}" pid="41" name="x1ye=43">
    <vt:lpwstr>XwCb9dPxHf7eIoCoITCFsh5LImm21wzhCn2/rSSWvqFqnS/TNQ0AaAfUBIeLGLk35OYefjOwGrjs9Nw+7sGGvo18pP71vB7MYIYGfOnXiaxD7ThkNQPCrpvciTunrkf3Qd9CPJ+0OvcaiTaT7WsU0aS88Geb6gEYk5N+AhLlXAzRBeMsqOUs21dpydDbRB5YeFgUqxNuErcc7mqP5MFeFfvHkpit3uNPzGk3J7FX2pUu6rL//SSGvlB43orF0EG</vt:lpwstr>
  </property>
  <property fmtid="{D5CDD505-2E9C-101B-9397-08002B2CF9AE}" pid="42" name="x1ye=44">
    <vt:lpwstr>OG/fbl0Y/usmxqRQGcw7knJmLZ1tpxUruVeVNdqGriPTgC5g3fj/DCvD7T+20EOQdq8+OMt6r9Gxo9OomOuXpDi0D7Te+Xqt4OnT89CAqv+aiJR/nT/daoD/gs74ija59lh04+rWYVx0id8bypM0MS+ySQuBwGBrg2aDTpB++1Q/xhenC0VmjrnjB0mpFGU4wCvPggVrRptw8eLoMMDuZwHZxgJViMyv2Bq14eK+5Shl9WGu8nEQHT5fCbEv3++</vt:lpwstr>
  </property>
  <property fmtid="{D5CDD505-2E9C-101B-9397-08002B2CF9AE}" pid="43" name="x1ye=45">
    <vt:lpwstr>LzHchV8Y0uyaem1cIAnOnDPISvyc+cr3nb7TR3zDLob1SUsbrChMNMC9x2tp9GvzjT4MMJq2BdZPv+2VjZUTKG6VrKoGV4BuUtp8ErJDDP83Nm0v30u3vzfoIMuwgyi9zi2G7FfM/a7sTm/3U6iijrVl9YkFYMO3WJ7LXTvlDwd+vyxvr87+/naUXVViGtYhS1gHtSsJnSK75f46K/M1CKV2grbpdF6y8rHciCofy2mZQT9XwsXkTRGjX/b6XVR</vt:lpwstr>
  </property>
  <property fmtid="{D5CDD505-2E9C-101B-9397-08002B2CF9AE}" pid="44" name="x1ye=46">
    <vt:lpwstr>cXpmHswUeC95ekC7qHEfsYyLBY4wVWmkZXLDUgfyqBMjoZWJ8Lb6CfJ2rMlxlYbq1sPu9wrhdoEN2CZk+UnDiGySbSYJovDp6Evwa60K4FFIKvJ0BX5qOWQKQZTIzJLNsmi+aJZ3M/n+YoRBSGz3RpdWOFztD4wZrOv139VXP5+1a6y1Ig2N7Cyv5SEYrYXXGTMf7JXn4CIymBLTVqFdaFnv8h3dyLRRW8PY9JsqFJybcD1hUcbjsT91Zrjxr/0</vt:lpwstr>
  </property>
  <property fmtid="{D5CDD505-2E9C-101B-9397-08002B2CF9AE}" pid="45" name="x1ye=47">
    <vt:lpwstr>CWQ3NCckXkvuZmz7LCzT1ulgZLFtALR9JKlEjvKX/SrXIaf9C2Yw7DTuALtDVeT78IfqhL/Bp8IlT9qYgcDhL1YJ+PyBkKEMf92w9/Vzr3df4C+Sb3m8vmO5xUNzfr+l0LBUy65YiikM1q/o91SQgqn2uaieY3Fo58qfZU0OKq45rsaM8Au/pccq0kYmS1pC3l07qYm7ICxINpvm20KCYnqYVryPNErsqmbuPm3xKBibi4xzrhs/vIU9RTpvf8A</vt:lpwstr>
  </property>
  <property fmtid="{D5CDD505-2E9C-101B-9397-08002B2CF9AE}" pid="46" name="x1ye=48">
    <vt:lpwstr>UElTBzE8YiY5LUKTGqJZpYOPr8chGLMGRvnrHdL4rWsoIKhUFcRVIW8pgw3anJ/8VB70Iwm+2xKBvVJQVuTP/oSu335GH1ZwehWo+7eQa5S/ZJGk/17A5GFUTOy3Bgz+4hyeBibT+aocQr/mtvI2hSZ1fEOZ7+p5oUpsShptbxGJkNteZwKuFnM2ceWaZQYu4QrTPaURO1a5rohpFRG/Owg8lUSrZpozs90jUtq58lFyg91WN8jlDtVSES9dKyp</vt:lpwstr>
  </property>
  <property fmtid="{D5CDD505-2E9C-101B-9397-08002B2CF9AE}" pid="47" name="x1ye=49">
    <vt:lpwstr>tMfpQhGtwgYKXR4xYN0SrL93PHX1DuNzz9yUTKZ+OnnnuD4yQYSj09Kn1Ed+o+FfuY6gvNpKV7KHm4nAF6cvvg7A2mCvXXGeS6ydnmXvVb2yowEWmL942Ml9exl+Mhg5crpW2nPVH+CLSqGfe8rp1tn8X5LOoNp8xohasdHxGBpPhUgcol1JjX0fg4JnaWhI/xhxsESNPssOnwfryfpRZdkfeTp2W9ENcmRxJu7Gi08iR4n7eb/51NeP91HfZVy</vt:lpwstr>
  </property>
  <property fmtid="{D5CDD505-2E9C-101B-9397-08002B2CF9AE}" pid="48" name="x1ye=5">
    <vt:lpwstr>+WOYoKgRygNPifh+REXId8Ay3MO/wlWDnBla4Qbxi4cncgfG7rtqf8Ic0gYZrhr/F4JyhBAWX8Zttfj7fmWsStZHfPssLlPj5YE4KZa9RRiqu8XUPC8lWc4P1wXwAD2bMpaobdduZzAlnEk1Uuo6LUJCvc05oBXQnySQAy6mKCpf7+TEexjW4RGYqm9SPys/2boPNug6pcy0H4RfBkuhUr2IvxWtqWvCa7mVWb4cE2VEmfH7XGMOx4yqpnJSyAP</vt:lpwstr>
  </property>
  <property fmtid="{D5CDD505-2E9C-101B-9397-08002B2CF9AE}" pid="49" name="x1ye=50">
    <vt:lpwstr>ns7jpnILW5Ha0HLsYvwj1RB1CF5P6bpj8PUBVjTLAD/M09ad19mRbbfa+yhP3t53CF36Ekn5UDin6aEQ6JwOj/E4Dam+V3ptdvETQLF40rXWEm8Y4jG4HKw8gEJ1Le9dr1evPv78/28SXiMAQbcYmg3j25phrHD9BP9ZcoX+VybCPcUQIwiKsAHO3R2eGVTXE8yiVOd6pKchmmpG9Cg4J1AyHxUI8P8EAcsanXN249vXejB+XxRup3H6OxjoAfv</vt:lpwstr>
  </property>
  <property fmtid="{D5CDD505-2E9C-101B-9397-08002B2CF9AE}" pid="50" name="x1ye=51">
    <vt:lpwstr>VZQG4LrSuOFRMD+5lNSOJUDemBnClH4hxD9wN+JRzrdUqIyTx/W8e2YGbYKpWrQXifv3kNa+PQs7epeOMWoZvgSVyPRobmcTRgUfYPlbycaTFaEmXkqH3BAzboD+U5wk92tsZkSFdbmEhHu48oGwFnk4SxvPtSb1A1RTz2WOP47L0FiOBgk0m0178Ci1pinMmlHPkaxtVGk+X3ry8ad/wYpOQpqhEkhXI6pyUgPU+4lIOoaFy+tp2Bzv/rH58ps</vt:lpwstr>
  </property>
  <property fmtid="{D5CDD505-2E9C-101B-9397-08002B2CF9AE}" pid="51" name="x1ye=52">
    <vt:lpwstr>tyfLNM9HxVJl7BDxiXQd7cBtY54iM1BE7ANBUsZK8lM2HK7euN8Q4wnEowATkORhtV1fasHX2BY/My6EvmDDCWjIYQKum+LGqXq03eurJToauKsLdktYGbPfl5qBucJ95R81GlMSiBp/ZVtQABaZIN1LxnieMj27AJaYGw/7TJSAWE49tZ27AQqovmnBlScZ4kLRH3eHxx1/rI5QqV0aTWIqEDMiPf0Za0y0ruHPxGmz9QfbxRcSVr2nf+GDHdU</vt:lpwstr>
  </property>
  <property fmtid="{D5CDD505-2E9C-101B-9397-08002B2CF9AE}" pid="52" name="x1ye=53">
    <vt:lpwstr>iWAO7FVOcRtkiobLz5Baj6TfAy6DYeQnQIEUHabxk2SKtR1Ui1b5FxdYfd/6/iVV1alOZYTr91AE7VXKDbO8rjAfpLxLwVpnLZWGDZbpDw6SQ/0RziLZ8kC+tjMrIQUef0VxBO44fXr47Qs02sMtG+SNhOTZpRZpCp/fnjcYd6xexC035Cz3mDCXBmE6oB8b16dQunTWxwIGTTQKN5WIN7pHM2y8vRu0nQIKfQbhyswUnPRGyYJtb5lj+x2VqQv</vt:lpwstr>
  </property>
  <property fmtid="{D5CDD505-2E9C-101B-9397-08002B2CF9AE}" pid="53" name="x1ye=54">
    <vt:lpwstr>ZtZRyd/JtXTXoQr4MiAVbqz1DY8PjNZAgNXvljipNSoeZKGwDRiKRCb0h4NAwU4FCDD6YiiND9AarAquSNRjH8Nk/MR/cFxqIljTGsHqLFTfh9Mq3ZyLaxeDfbn2BMpJ2tEpQ9Q/xLkKF7dqcigzYpXNoszoAZxBdKyD87/mk26C2/BHcM7Xum60/zyjLwNfRmho2JB6Psn0zaeNvMiu9dRLWHgHvUJQxF/yKzeqhsdZb4HS4boKN6mrcBVWV0j</vt:lpwstr>
  </property>
  <property fmtid="{D5CDD505-2E9C-101B-9397-08002B2CF9AE}" pid="54" name="x1ye=55">
    <vt:lpwstr>kJom+F5Gal1GpFNT+4KrneOM/mY7QHJMh7c90pghyu6oNRfY4c04jJTiea0u0sOaJSSRht7QCVRgsYhKyXyQYqiNIIwxUVV5ppNpS6GyhVZx3H8Gsl/qZAC0MV+lhbwKlTyM0qAnf0kwtdX3ELokjEa5WH6GDzyf81HKQAXOYGOgf6KnZrA3cKPRmnfzaC/MgQ0M+eyma+wv7A4SWtMlJO0FNYLC8Ep7cpXtkw5tIzId9LQxCfzKNgBpD37hP0X</vt:lpwstr>
  </property>
  <property fmtid="{D5CDD505-2E9C-101B-9397-08002B2CF9AE}" pid="55" name="x1ye=56">
    <vt:lpwstr>fYhEQ/T+E72ZAq0s/RN66sqLkhMZRAUpZxl2NUdR0FutrO4MmIHofLYkHQ5epqqwvaBEzBGAPvjTLyP748lVu5dfz8rS3i6ntqAuhNy/oeIZa/kLMloQcobQOc+LDFprOD9DMAdUj4OZ7YIN3KkWO6OiyEnDntHWm20k6l9AU0TPMtM7wZaRm8orS3lMrWucYWevnUUy6AT8AWKvMVhJJ2yxplGLU/qvo1mXBENiXM+rUCx1/1thLfJ8Dw/ee3u</vt:lpwstr>
  </property>
  <property fmtid="{D5CDD505-2E9C-101B-9397-08002B2CF9AE}" pid="56" name="x1ye=57">
    <vt:lpwstr>C7B+DL+nfUb1rm2svetamZncOAvQcMEEKvtLSQp7D2GUHQcMnm231SiHVkiTH/z+eDH8e3Dogn2Q92UjVpEjkHucD9QfGXWhJAxk37lt4dS3lvQwcuXYfdHX92aEe/e0p7r3d4nhl2+5zqUHJP39MYppAlr4pG5Dht6FF69iBUbfpROQ3aunfr/lVfAsUM030y8P4taX+xJcxq6do1qb6/3TzEO91xFdnn3EjhmsolTSKAhQ+PzG6n5KwvfwhtU</vt:lpwstr>
  </property>
  <property fmtid="{D5CDD505-2E9C-101B-9397-08002B2CF9AE}" pid="57" name="x1ye=58">
    <vt:lpwstr>rdwm5DQhMyueVr2ByVC5eDC/QZEinjInPSixcaxYb8ZjTs4OFSLd8SPQiUP6cze9i//Swse+6GKnW7/jQh0d3ffaHAw5LHlcShRxeOcPsn4lWCTNXdOJqTyACzNHS/EZXNHT2pwE4OOiiMjsiSKfWJ6P8fY5yEq0Zuq4NeOpRe+V2xZ9RqG9szL/hOh7BAwz87UtN5caAOoO8FVkuumbtR1cGe92PTr58tHqoaX+Thr9lQyceuVUFiOwzhwx4Jj</vt:lpwstr>
  </property>
  <property fmtid="{D5CDD505-2E9C-101B-9397-08002B2CF9AE}" pid="58" name="x1ye=59">
    <vt:lpwstr>/BUzPDTpXlJtrDv9ChD53RFSbnPLG+gt2Bj1kUdPCw4jBJyj0KNdf2h1mpnKNC00+FslHFiViginYStkizWa+toxWEr1ZYsgWVJJ6eJtMSFpJ36+5VHYjNqyhqjdh0DON+QqZacqaJaAnemmAk7x7GGbusCXotEDbOOIlBMIp7dqMhSlxdow5BSIJK9iMcMtyTzIdCzzTQqgqjUcSunJfUSGTGnMHVk3yPHLO69kNQ7OBb5LCYeUG7Jp3LqOYPr</vt:lpwstr>
  </property>
  <property fmtid="{D5CDD505-2E9C-101B-9397-08002B2CF9AE}" pid="59" name="x1ye=6">
    <vt:lpwstr>ocdPpdjEJMv/w7wIHBEWr4ddlQJgqkeqzr3Ho/e7nv2moEr4Dxjd1gj9SzjDZy69uhrt3UeKlYpnCwjq3ftradSXrgT1mf8jsmZqPTUzw23DudBrH0xivJXp+IuuqvbB2xTcuLOfWkxTmt+Vr3Zh8Ij8wWjAE0VAns0UD4uQSEgP9Ozp6p3kFLTxQIaqqcjOpJLzF1DfOP+2HhheEc/+xcD+U2dg1pSkFYH/uN+hXX7XftS6ByJu0eO/pYP+3B/</vt:lpwstr>
  </property>
  <property fmtid="{D5CDD505-2E9C-101B-9397-08002B2CF9AE}" pid="60" name="x1ye=60">
    <vt:lpwstr>MBWrOfEVbp54+/iJN+8TZMRY1a5EvdGwilGTs9/EKKKDUoz3LwVTgiBRaADOiWlLSA5lf7sTigyBkUHfu8mO/xiznwUyHeL4DyKcrj4QOAlye4TdMJRPh0/xenkgnCpphu+PWY1H7uNRr5UG+joB+FiRpkmjv3hMuUt5QaoQeCSc6GHpin6bzSxIlpL7GEYtRiUxXyvsLLRGRKW0+ga5itNkKFJxiOJ0j/SHOdQLHfq9RSkknUq9RR0yQUeztRJ</vt:lpwstr>
  </property>
  <property fmtid="{D5CDD505-2E9C-101B-9397-08002B2CF9AE}" pid="61" name="x1ye=61">
    <vt:lpwstr>aGfVPVJBoTUsE1JfJavNGn5IbkH0sk0HH+7UXpOlorQXJdyLpH6TDupIj2tV85vAnjwbiX0ARfCIKbWZMeC2lsryidz6wPkdkc6Ot2Vprn5j8qPhSf9xfzN9KqZQIkqTWX47CyjkL6P7XNJpQMczaCLBD4XbNd4cIvrsMnW7E4yCUfRegkdRsvlc+vWNBDEwxxuN9k3gSiqobo6ru/i2LK8Qw8JyaHB3utPZjGx9/vxmRK1yRej38/sowDaQSI4</vt:lpwstr>
  </property>
  <property fmtid="{D5CDD505-2E9C-101B-9397-08002B2CF9AE}" pid="62" name="x1ye=62">
    <vt:lpwstr>OuuS9UBq8xA9fwJbvYE2oxHHmcH7LTzg7Tas+IeLNXV8zOnT7CEoD4+a0KLOXNVnJz+UQOocwPJSJjoHNiaOa3qJKxG7uFOugndKlpZlEUlwkxMH+yqSLK9BPI4H7teFt5qAcxOzLqAf6r1RXDsRItFnetv6+OCtWjUjn72iNKkb+h+iJXR1vB3MEQ2OAqYJttw+St/fu087fj22SxkgVC/voucSANCNNKOLFQwDMM+LAL47mwgBfeeOW0A5Vzs</vt:lpwstr>
  </property>
  <property fmtid="{D5CDD505-2E9C-101B-9397-08002B2CF9AE}" pid="63" name="x1ye=63">
    <vt:lpwstr>Q4NP9FrNyx/yclt/3kUg8oP3/9V23DEUl921xMhbGdpCltD9PMBX1BlMOqtGxqv6BsuSGLMHP255LRGeCiZzy/4aH4zB3G/O60L3jdFslOInbklfVWx7WL7TIatJ7dUwj9WvUwxSvO6Y7EeKKQU7RblF9s9j69s534IkbEaQIzUPJ9HGK3lBhAemaytsiVNYFwP8HgGjkroHxWib6a4vxXS+6x2G29hezn37qSCUJSOPjN/VKCcY89L4bU0WYb7</vt:lpwstr>
  </property>
  <property fmtid="{D5CDD505-2E9C-101B-9397-08002B2CF9AE}" pid="64" name="x1ye=64">
    <vt:lpwstr>S0/RFK60ptvjTY2HscFNsj5vNQf5bUKwWWeOdBH3E3q/XfJOCj/XPiLHsaJCCeMXpgPOM+R2kyvpVkaZaEGDezKt0IWxEtLMH+Vb4HNjBtPKjze0Iq7NHkKx5ecTFqNOM3YT6RT4KgN2vp3AYTVpg6zxBHMlbyO6HxAH2cN0MeVPuYTzw97Vt4K+RULixixX1fEZwAmy1qj7mXV8v4D9kJ/uNR7bl+AeKKOloithK6vjVEKkwYeot9dmD+lR2Fd</vt:lpwstr>
  </property>
  <property fmtid="{D5CDD505-2E9C-101B-9397-08002B2CF9AE}" pid="65" name="x1ye=65">
    <vt:lpwstr>2dwYbSrOaqWkddWWI82RxKmWWJ7SbCyFCYV8g+fHvI6yc2XJGyPeq65U7dOTjdbLT0w4vM9cona231kNV6IAEMLYkz84/Q5pAk7UrVmN2MWW537xjB2Fl23V5aOt5n+Bzrp7L9VTB4BxF3EBhT7ThwjxDMX/hOMxoI1tJ0Aa+m+DbcRrHzBc8bde7QfWj/tS9tMtugQCj8pAgLNy0VHOm1v5M8Ej5IOu8yPEwh49apjeB2230Ln5u/0jENM4oWd</vt:lpwstr>
  </property>
  <property fmtid="{D5CDD505-2E9C-101B-9397-08002B2CF9AE}" pid="66" name="x1ye=66">
    <vt:lpwstr>qugAnXr4jOxOtGZVYZGcLOZ/5Jn0huf4saAhWzK17TNIeY6jrJ+NF7LumoX9+CYKs0b/4C3CIpCgStzgqko49qjCmBKVyP9zt4hA4taNIDTmhJ51UMtzitKf+50aVMSMRm8AAW8KtX9rLqCw4CmwGLdF3ITkjxlVgZCXWn0l8C0Y77/36gC+XyvwrOWllWKIiiH0SAW/AC3IbBNcMHd/36x82hODSnd69FFVwc2WRgn5d0vEnkWc6MLVQaEVJVe</vt:lpwstr>
  </property>
  <property fmtid="{D5CDD505-2E9C-101B-9397-08002B2CF9AE}" pid="67" name="x1ye=67">
    <vt:lpwstr>RX7GTvZIfaUsVJ2rOz0A4oxNkd7mvz2Ki9OexBp+feAL4fnoNyNvwp1JTNYeCIfJlItl6IGmJdl2Kma7WjlXPI0zAXuXs8gDzyeHGyJ1fzdvek+8jyoXN+TMVovHWMBDLYS05oQ6mcBsk7m6DWGDYSPpPAI7hzskR9HokrtqFzT3VNAMDF329QaoniZNCdy2ALssNtnl4SoVHXXwVtLAqpftR+NT8nhfZJUSUOuEsBbJfZcZDFEJ7qhXy6bCGY+</vt:lpwstr>
  </property>
  <property fmtid="{D5CDD505-2E9C-101B-9397-08002B2CF9AE}" pid="68" name="x1ye=68">
    <vt:lpwstr>dlw7DM7irqaeohl+l0NMSQuKAwtbv5X7Ueicn0+hyC7m3V+RmAJAqThT4oFTtxlDeEAe736eqbgpnMHwVBGthCQgaNqhJU78SfS1NXlrRFpcE/QEsuBX+3qWl1yrJbWvGn8F5vyF3jNXFIOzS8eRJdoPmST0FN88pm/PjpgjrZbmbTq8o5Gou1e9E9cRjQ9BTA4ZXvavXaeCpvwcdvy6dGFm1MU7T7MrhqBmllKeSdG0YR62/LbcJzV+BVl/4YK</vt:lpwstr>
  </property>
  <property fmtid="{D5CDD505-2E9C-101B-9397-08002B2CF9AE}" pid="69" name="x1ye=69">
    <vt:lpwstr>sImZ4igqDuPRv7AVJuGt+txkp9vFjC1xuNTSaVeGxrvooHt0/UR3bHWk+re6Vv2cAVzmVzi1iz08Pim6td6DNcL6dDBVWfDksMxae+rp9V4q6DHxgZMMB0vSza6+AqZbB9BoBQ0DNafOmV6bW5CEDcnEBOS4OPR8JhPCEeThw3676lwsO7lR0d9L7RH3GIdTmCHYw8aTIu5grj2x+RcJ/R8+B7mJYkbNzsPHGcaOYyBby4BVmwhhpwc4mERGqX4</vt:lpwstr>
  </property>
  <property fmtid="{D5CDD505-2E9C-101B-9397-08002B2CF9AE}" pid="70" name="x1ye=7">
    <vt:lpwstr>K/LxUh88Rk4I0LGFk4dK1Zu3JFpGutbZK7KwiqrWEafRLLvl2XGUL4s2QQd/urScjCYfF5Th8K0LKEJLQ439TfGWSzPuqG6nVXL7CDOUp/xbt0DinMREkb8HTIBaJfl6m8Qi74PXIYpGQY44zduP2fV9LD9KHvh1esVtPOS5WB02snfFf/IqojU+13t/rtSCA0vDZ2GOsVyoqt910lxfylFmtriM4S61GtygwB6RJhvlbKu2b961SzSnsOXQ18n</vt:lpwstr>
  </property>
  <property fmtid="{D5CDD505-2E9C-101B-9397-08002B2CF9AE}" pid="71" name="x1ye=70">
    <vt:lpwstr>+30uATBNd+IbfuPcOjtNNwv5mKBsbadULNKTGQ/k4bQnSnTLIO0wftpIS3rmlkyW/OWt5X1eOYSgvVL2hB34EX4Uy7O7MwwmIOsSQ6g6JClixCDRX57Vv6pgSMH6F7fAqD3M3bma9X+8xRa6CXpNqnUsUtwcNHXNBQZrPD4DcVkv3JlVuWSyTXoHvxZVbQcZukYEPkXIlskdXw/sZPXNCVRLWL9d6WiG/PpaJau7n3ry/guIhPibCMUyhHTh97t</vt:lpwstr>
  </property>
  <property fmtid="{D5CDD505-2E9C-101B-9397-08002B2CF9AE}" pid="72" name="x1ye=71">
    <vt:lpwstr>3uH1GGuUgFgtuU7MoEJwHF+19VDi5HCx+7VXYfRzHY9+/geGFnwaragihmCa7YKu2iCcnCHCGAHkjt9ctHOl8seLo1pF7rcgmE+H3sSgEfYtcZp70nsjbANrRS87YQkPCNIs7fucO1XuUQmh/xGWBeYR5PdLBM8dqZNcSkIKP/tupWooXSMHGV9rklYiPNF72Fj+N/o62WwIvMeR+jO4pYjTgfpUNjQWIZMAZpYMipql+jYFzgk+JFAt7faZGaR</vt:lpwstr>
  </property>
  <property fmtid="{D5CDD505-2E9C-101B-9397-08002B2CF9AE}" pid="73" name="x1ye=72">
    <vt:lpwstr>4UXq88F6mvbncZdhVNdT7b1PakojdL4xH3i3wfTp6YvnGZK8jDTPLY6qT6/fwZRpcVfY1OPOCcaWc/jOROS5+AkYaYqOY2q2RZDakv3IZqlrgQ7NoAkvxrPGsfpotfVDsQFRPvCXjYg9MoWdy0t5yBbsu7o7osc18Sv2zyFRAQcVJycKt5Jx/IfKD/3ihqbVbvdLXjXfsdt2Qmv6Fb5aACCKKyRbDbLnS7jjDNAeaPSbas78ds9kw5Lwg7kORpi</vt:lpwstr>
  </property>
  <property fmtid="{D5CDD505-2E9C-101B-9397-08002B2CF9AE}" pid="74" name="x1ye=73">
    <vt:lpwstr>Huvt6UZ8DGWbX0mQzg3utsOEGFCQZAUBw+AA+8cMkS14Yh0t1MGKbYYlAq2q9i+YRVnwNzJN6ST+DYnTsIeuHZYw61i9io5xwrAZGQFn8iIMGRVOCR3I16Op+e1oEy6KJvSmhfX8r8IzznIV5mXrZVGBiyhqK/sGybLqhhaRvtNd4legctAJSiBX4UA2BLHDZHOIhVsz2TkBwQ+zadWndJqhJh2tS3d75m5hOxQCO3mCT/m/EzfvB2woYTd6WfT</vt:lpwstr>
  </property>
  <property fmtid="{D5CDD505-2E9C-101B-9397-08002B2CF9AE}" pid="75" name="x1ye=74">
    <vt:lpwstr>IhHMrTqH0tstQoUpquZ/AB2iqyr08N70Vx1A332T/b/CGUK5gbLyMZLZeMT/8Lr++b5J0/5H+vhJ8R9UnLLAQCdYvZshJpjUVLf3QjL7MJLcR4jLM4Ij0BDsqXZplnnspTSIW/r5BOlSxnvBjTZAHppYUx/b2Q//lov5Rdibluiv1La3fxcUM4BRyeCJbbnV9mkI36Jj7ynGcfMngDLtAEelCt8W5metHwTuHd02KPRKgbi70zpUmz7rmCdEXD8</vt:lpwstr>
  </property>
  <property fmtid="{D5CDD505-2E9C-101B-9397-08002B2CF9AE}" pid="76" name="x1ye=75">
    <vt:lpwstr>XnRpEXr7yiYf589L4j4ddWUyLNEOrWuRxIr+/Dohgnc55nH2J/HFD/n9fNTqQKPxUEcc13UYZV3iLa5rxIRzMgd5eWYsuFiQLRejc7Pi7W4FmrzzAZY9fMG5QYWiwS8a3DWd/HC5V4SSZZcMiOE7VDhuD5e3FVJf4yufuCr9lXaUM9eU3sjWJ440Pue2rEXGyyOUmGh6UY+2+8s/SASzv5UiVbunumL1lyw5cBU+jrWi/RojXrICC5LnhcjXIKy</vt:lpwstr>
  </property>
  <property fmtid="{D5CDD505-2E9C-101B-9397-08002B2CF9AE}" pid="77" name="x1ye=76">
    <vt:lpwstr>n4zJ1oQ32Y9vG+qMYacX9AbeYdYcX8OLY0VZEHklmfPbt+PI478OWn/DQn/kUYm+JW1hiaYwonbcn2vblnohlieKx1/Q1SIwOe3HqMcCy0DNTC3ZWpbovBZ8XgoLISv06t2LmO4mdPqarxwiwZvzd6myUQrnxSHi1QRgH4LaKglGccChMk8kzM1RPeRIfJJWpcXPJqC7BP48hrwK68sgbWRqKzWENyhukyMIr2/tj/iRxShHBaXhLMFXHFYWM5U</vt:lpwstr>
  </property>
  <property fmtid="{D5CDD505-2E9C-101B-9397-08002B2CF9AE}" pid="78" name="x1ye=77">
    <vt:lpwstr>zTTColm8/qW1Qkchvt5pRA0IKUXGCyMOu7+Zl3uBfXgUcJ+XI6cEpzW3bjf4cx0CWCrOCVWE0ziQOyqy/00cIiYaXRUfw+VcvbuFrledkfN3wF5twbPkKt4qrL91g797dMItIvVvoNIct/MwdJbwmKpoomHXUFGZQDdvs48vXhzKh4ioljz8H3yDioAa4Y2usOYq+nXRHP3MpDgzjxnUSW4xc4b4QGLJcfPyYZqXrtiao29Tj269KiNIUE3E6cw</vt:lpwstr>
  </property>
  <property fmtid="{D5CDD505-2E9C-101B-9397-08002B2CF9AE}" pid="79" name="x1ye=78">
    <vt:lpwstr>3i7z+gK2Arc1DS+Gis8MH9L7AlxXHHsPtKvZfq2mWc4fdd35FABfXE7i+McosQ3Tty0xOMeSFCPO/CwbskXVW9Pj8PdhVIyyMuzxRmYbVI9cWAGeIzz9/cqdGHe9sBlhaXrAIEQ3fL+mTBC9GlXnCs1fuPDoTVNhle6kwYYZNC2MjzJ1P3y6mMZBIPoP0eXNq9530pTwlOfhWsMo0V5L5Aj2GSxDYKam7ls2mgkHfr6hPvvwtxTMWppNib3Ty4D</vt:lpwstr>
  </property>
  <property fmtid="{D5CDD505-2E9C-101B-9397-08002B2CF9AE}" pid="80" name="x1ye=79">
    <vt:lpwstr>YddDxP66nYr1S4+fqaf9mM8GOWcTowtQ5e1q9VD61JIMli6zLbf8CFDuS0viTcpKHKXslbOWJXh6Tt8irCyKapMcQga5AI/sXhQSyN02uMiGcCO5u+XXoKlmq8AOuLidBoYX18OwRcgB1praifqOqlI/lhX7wfrPi7w+LehebH9KcIbpcwhRWBt8Qt5rpfifKiBI4ZcoFZxx8+29WjbQ9YnC0YZGYEY9BB7HVO1auCUt6xi2KQf8+LmJ3wI29f0</vt:lpwstr>
  </property>
  <property fmtid="{D5CDD505-2E9C-101B-9397-08002B2CF9AE}" pid="81" name="x1ye=8">
    <vt:lpwstr>+QGIweFRDWp208Eexu7qoAM2bLUrBDN6M5uPrSxpi9tj2H39fQiZ+5MPEKkEUal2c7l8lvwwh6RG/VXUgV3zVNqKsPaRQx9GAsPDobMGUIuVxAZi1bJ1x6ov4qi+ffAfm/KcTrd//rUNN5n6aEstxRqnpcIGeLFPTPWoep7A663C8cGhYpSP1uNg18ajamloA7Mx0UzJ31UwzQAuSAGJe+7eH+vhueZKkEFTV2ajuY0QPnhUDZJ7GqvDz5io6VL</vt:lpwstr>
  </property>
  <property fmtid="{D5CDD505-2E9C-101B-9397-08002B2CF9AE}" pid="82" name="x1ye=80">
    <vt:lpwstr>H8zYGBaR9WzuCwtEAnXvuchOniSDPNE8spQMINffw7GvHnnR9uKz9B2rGCUaBvHrS3Yq542vRgpcy5RgJZrGe1xRdOAMEa0/+HbEpgXiIgsAgh5+1QrLP7bT4ZyzkehB9DZPZL5ARkWu0t9FjLa2WyUs3WsMl4xrBixaEAdI3siteuB2p1BKi1jO7wX0dFGxs6lxgCqKVtWiXcuj4ZMSZtk3Vh3b0037lc/9YSTG5GzXgmgvetOxnrudsKIUDyC</vt:lpwstr>
  </property>
  <property fmtid="{D5CDD505-2E9C-101B-9397-08002B2CF9AE}" pid="83" name="x1ye=81">
    <vt:lpwstr>6OMOdd1uRrzvsyvMuNNSvDTMIvqxHBP7FgGTIyi2t82CSvoTpyzVGuvHkmpEGNLwhg70NyqnFW2sqxpDSBZgNLgUmt8o52GRwFHd+U9UsawffasZFt1ZeH2bt063rbJo5JzSvFofyCYyOlb6cVKFmdHHuBh1C6p8/7nYasF9EKlVQ3kNvBDZCWMyLdzri3IbEyMP+G+XH0PgPUI541gJP/qqM67oJ7/gdwaErHbEABj3t9N1EO9XsiEtxKpDEOH</vt:lpwstr>
  </property>
  <property fmtid="{D5CDD505-2E9C-101B-9397-08002B2CF9AE}" pid="84" name="x1ye=82">
    <vt:lpwstr>bb08BPPsbWVmPiixXixsEoooAxMPe6+WUyTs3UKJn9dVlv8dujibVzZcZB3lcbnaTaevjjsPyXP+NN8PgiUfppljhq0AG9sl5W9k+LSSRdW+86p8k5mmOIjbDjEqJrC3P/vU52DwqFJDHnfwoM0i/veZrURgS0wdW48WoQioEaY689Vl1/pV4n8T5Uy6kp7gRTi4KGfuSM8K0EzrGmpQ8ZJMIs/bWxBu5RSIYSQizF7odAMzwXoC9tAjB2d+Tgq</vt:lpwstr>
  </property>
  <property fmtid="{D5CDD505-2E9C-101B-9397-08002B2CF9AE}" pid="85" name="x1ye=83">
    <vt:lpwstr>lRJsklAXuvw4LUj/FpjMXEhskjlIc6GDCpY7GeFxElGjUXc/kx8ThEMWCXpMLefQw3pL73mzFZnLRgMkwJP49D75g6F7pHS+7wUnxPHutpyh20Z3GKMqgiaH31cI6rZurAhH6jABQlfTRSNGhs9HJLyDcy5g/ThOVxGjyl8k6ENvlTJPjWKiS8X68aaIrMFTgV1Zw3nJKOtsPlGm0V/5obfb0s8xZNHtdE2qhqym9/DPhRFudMq8R6aQLojxEAg</vt:lpwstr>
  </property>
  <property fmtid="{D5CDD505-2E9C-101B-9397-08002B2CF9AE}" pid="86" name="x1ye=84">
    <vt:lpwstr>pBFFCXpfFFLHur4LQ5Loc4gr3TnUunEU0BTGm9BAubxeoIDPA2cBtuSuHJk3VG06+vOFyeywBCnIx2P93A5dACsas+Ow+i39M84qeqPjZGQ5i7bsvdPTQsM3AVzJMR1CT5486DPCJtIJpbgWw6meuQ7Iaum4Ffvwedr0HkW9DBoa3YhfTlDQuMVjuP+h9RQaLzE3IOuHTqiBS+w9xbptWe3NYSZAOHihAOb1HwjD1kFach0wf84G4DRS0Ltd6fP</vt:lpwstr>
  </property>
  <property fmtid="{D5CDD505-2E9C-101B-9397-08002B2CF9AE}" pid="87" name="x1ye=85">
    <vt:lpwstr>TjZ7ovXWSFUIJzM3elRdwf9jKAN9l6lpA6sYjm8/VdkNI/dTGNJtOGl8oxeSTVI+2/upgmfK/QKehop2IJCRZtq9HtqcR9LydJCc3cNwi9NOv7AU3IYqjvwCblYcUvqhC2T3dfJ5yK2EVQzfiW3Yvodinae7FdYi8fV/5qRmLpsKU4YnCgEGiQnlgMtfU5dFwFfuQu1nhELTJuSnamaz+pixhP0lJl8OvvfUEOlnzGcmlgC2Ee/A2WCaNKYYa5X</vt:lpwstr>
  </property>
  <property fmtid="{D5CDD505-2E9C-101B-9397-08002B2CF9AE}" pid="88" name="x1ye=86">
    <vt:lpwstr>34cqNFiI7sj8pnjpEs0jfnt7GSGEd49AFxfCY8WKIk3omZIncA8FCtjGhwYZR9lPqmGZedFfvIDDPpaZAVeTh111D1JnySH4u1xYkSgEJwLjxhHGov+suanYnIuswwWCdevgMbNFb4fgedtX4+ZtOxsXqankyfkLfO9ElwMrBvM0ApQzPK5LU7o2SiOe84VUpJRVARm+WfJYQsS6C8KS1OqVWwCAL5Q1aLCGUYChZqSTFcZgBPy3IDVPeuyLnsi</vt:lpwstr>
  </property>
  <property fmtid="{D5CDD505-2E9C-101B-9397-08002B2CF9AE}" pid="89" name="x1ye=87">
    <vt:lpwstr>54HAtfVwd+WkiSOZ6m8VrQ8/NeWnvcIvYvnZ2QDPnwFvWQyNuKZMtwMws5rCznmnacNPwYNREUqKpvsgFROeoc6EU1HT+s+7H72gyvCos3IHimzvnekMq1zQlBo0eMY3vA93Txx91J8uFDCN4SznaxVi0OxQTiLrIBTkQC2WWklscDshhI7E8xJCD1IvU0jch0LRxZ/Ilc00NZPtEpoZ3TFvY16CxEGeicNCUsFh6wIiVaTIEhFEZuuTmiIYe2v</vt:lpwstr>
  </property>
  <property fmtid="{D5CDD505-2E9C-101B-9397-08002B2CF9AE}" pid="90" name="x1ye=88">
    <vt:lpwstr>OIhEtmYjlMav2LGKdXSVMre+YRLpMiDFHOY6IjCbOSNtOciOyiJYjcr2Qyf+2WPI28CiZWq07ur19R7ntSk0xCg4a25Xqpts7DoL8Qc/EW69xxs9CJugq90s0Gf3y0gwMNTHWWAoi1hfSwyxVT/Rfa08cn59LuCGb7cnPHOeWAVVToVYZJB7PVleSIfokVMBOT+hteIH3W+BGmgUVVlxJWT41uQQTi2VU8UFjR2GuPGwdOASdCtJ07HfjoSyr5G</vt:lpwstr>
  </property>
  <property fmtid="{D5CDD505-2E9C-101B-9397-08002B2CF9AE}" pid="91" name="x1ye=89">
    <vt:lpwstr>g2XJ4/mzXKQyXJvZE0WqCq4mMrkLgGGBTOaHwmY1cgS/s5rk9scOBElr/p/a9bWxsep1YsZHwBnHzLmxgeZlMRbYYY0f0lw2pNn2cMqsVrQgPcqIJu/mVVGEPvzsHK89cQKc6pYVVBJHyZ0PGTuT5XSyBs4SKSfwDbZkyRe9MZfx3p+i3ySNi+z7OFssKNWxbHebkaCZy+gse/muL9B4Y2KAvB+GqA3BI0tbtzdkj18X7jdzwsyWiwsspwpxrDC</vt:lpwstr>
  </property>
  <property fmtid="{D5CDD505-2E9C-101B-9397-08002B2CF9AE}" pid="92" name="x1ye=9">
    <vt:lpwstr>eqjmS5rfp4lDH3tI6n5r5uaxA5sek6eKHnbi7Fc+p7GcP5YpGf1WqBOuXU5qYPWbdUmhJR2s2l5T3a0FUrvzfL+LErP8BU8IE9k/uPZCJ1sBgQBJ6AW12wca58mc12i3rxhd54ZyIIcuBJTOX5E7l4L+ZKtjvLwJVdwLV/Uca9VGxw5kR4Jd9PwTBgPrMltUv77YUJ+uXlQvbgIYxP9EiXtE54jQ3A6T5WK9PSA7o6YLsOm/+1ANtUJ4CsDQTyx</vt:lpwstr>
  </property>
  <property fmtid="{D5CDD505-2E9C-101B-9397-08002B2CF9AE}" pid="93" name="x1ye=90">
    <vt:lpwstr>ahAxvEGHe/PSslZ14CLiShwG/+ss6bLk3wUjN3J7LRoDiZQi56KjBDwTDzgWHgi1qIGZ5oOXPyq5EMJNlfaBdwOEnbK7v482pXWk/JmmSRikpTbQqGMKREcIx2eDfo5IcX5/HqMSZ+RU1FiUaTDequus/9EdRnXW3RWy+s+tidyJpavHCJVOFAvg/3EgupTE+Cy/TSe69QxUFy5uhfMfe8OXjE8xolV/YRhechOwIGf2iSRF/NH01dsmdFmuh5Z</vt:lpwstr>
  </property>
  <property fmtid="{D5CDD505-2E9C-101B-9397-08002B2CF9AE}" pid="94" name="x1ye=91">
    <vt:lpwstr>QTvUT9w7g1XteSnG6du517D/GNoqVt8WOZhXT/m/hD4l3zTaNP0lj3IlI40chQ4fTss5TJ/nWD9lPh7CKgPr7MdP+TD8egG7KWP/nIbKGqHWsjS92ABPHjJVqqaX4a2Wj6wjzJN8KGT/FNcDADVM9KRCqaXxXVN6i/vsSA1rdzaKet0ZbLEgQpNWWG9AjHtPijJxMnqNk0foHdBwMyAC8I6qZgPq3WOV3A9kwRibV8ru8Mf674V+qzbiGndCqT6</vt:lpwstr>
  </property>
  <property fmtid="{D5CDD505-2E9C-101B-9397-08002B2CF9AE}" pid="95" name="x1ye=92">
    <vt:lpwstr>1m+M578phX2Oi8PabsrlD0xJ92mpfvv3O+CoABryVj0mWVrVnWU7uSHOIJC4wPg+Bcv86R3R3Xl+8tT0epUoSZjjWOHNwn4WJQVOBD9B4bq/egjPGEYkU1OEYcAecH22ygJkIBM5EIZImFSJwvY0LECDfc6zUrjBqPgaTQOAzvzF2iMc4ojgCtQiIsIeqXWVHkfPherFyUHl39RHL9p9+fgXxYED/JyyMfmASFaHMtcFNQ/RlhVv7SNhlFRgr06</vt:lpwstr>
  </property>
  <property fmtid="{D5CDD505-2E9C-101B-9397-08002B2CF9AE}" pid="96" name="x1ye=93">
    <vt:lpwstr>G75zAdjjnw1u8Iz9mLKXK9oug9cdFfV1Hkf+ZIfxjhd45EsumfAFuEY0xaYbhoSQ6FJ2OVSZah+0CsV+21u8mF6VhSi9Tb5Db6khJ6+fz33/94vwHDFwAAA==</vt:lpwstr>
  </property>
</Properties>
</file>