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before="87" w:line="246.99999999999994" w:lineRule="auto"/>
        <w:ind w:right="983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JONATHAN COLON-RIOS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292100</wp:posOffset>
                </wp:positionV>
                <wp:extent cx="6896100" cy="12700"/>
                <wp:effectExtent b="0" l="0" r="0" t="0"/>
                <wp:wrapTopAndBottom distB="0" distT="0"/>
                <wp:docPr id="1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897950" y="3780000"/>
                          <a:ext cx="68961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292100</wp:posOffset>
                </wp:positionV>
                <wp:extent cx="6896100" cy="12700"/>
                <wp:effectExtent b="0" l="0" r="0" t="0"/>
                <wp:wrapTopAndBottom distB="0" distT="0"/>
                <wp:docPr id="1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961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widowControl w:val="0"/>
        <w:spacing w:after="0" w:line="240" w:lineRule="auto"/>
        <w:jc w:val="right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6886575" cy="12700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902713" y="3780000"/>
                          <a:ext cx="688657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6886575" cy="12700"/>
                <wp:effectExtent b="0" l="0" r="0" t="0"/>
                <wp:wrapNone/>
                <wp:docPr id="1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865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widowControl w:val="0"/>
        <w:spacing w:after="0" w:line="240" w:lineRule="auto"/>
        <w:jc w:val="right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(757)-325-0641</w:t>
      </w:r>
    </w:p>
    <w:p w:rsidR="00000000" w:rsidDel="00000000" w:rsidP="00000000" w:rsidRDefault="00000000" w:rsidRPr="00000000" w14:paraId="00000004">
      <w:pPr>
        <w:widowControl w:val="0"/>
        <w:spacing w:after="0" w:line="240" w:lineRule="auto"/>
        <w:jc w:val="right"/>
        <w:rPr>
          <w:rFonts w:ascii="Garamond" w:cs="Garamond" w:eastAsia="Garamond" w:hAnsi="Garamond"/>
          <w:color w:val="0000ff"/>
          <w:u w:val="single"/>
        </w:rPr>
      </w:pPr>
      <w:hyperlink r:id="rId9">
        <w:r w:rsidDel="00000000" w:rsidR="00000000" w:rsidRPr="00000000">
          <w:rPr>
            <w:rFonts w:ascii="Garamond" w:cs="Garamond" w:eastAsia="Garamond" w:hAnsi="Garamond"/>
            <w:color w:val="0000ff"/>
            <w:u w:val="single"/>
            <w:rtl w:val="0"/>
          </w:rPr>
          <w:t xml:space="preserve">jcolonrios@gmail.com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0" w:line="240" w:lineRule="auto"/>
        <w:jc w:val="right"/>
        <w:rPr>
          <w:rFonts w:ascii="Garamond" w:cs="Garamond" w:eastAsia="Garamond" w:hAnsi="Garamond"/>
          <w:color w:val="0000ff"/>
          <w:u w:val="single"/>
        </w:rPr>
      </w:pPr>
      <w:r w:rsidDel="00000000" w:rsidR="00000000" w:rsidRPr="00000000">
        <w:rPr>
          <w:rFonts w:ascii="Garamond" w:cs="Garamond" w:eastAsia="Garamond" w:hAnsi="Garamond"/>
          <w:color w:val="0000ff"/>
          <w:rtl w:val="0"/>
        </w:rPr>
        <w:t xml:space="preserve"> </w:t>
      </w:r>
      <w:hyperlink r:id="rId10">
        <w:r w:rsidDel="00000000" w:rsidR="00000000" w:rsidRPr="00000000">
          <w:rPr>
            <w:rFonts w:ascii="Garamond" w:cs="Garamond" w:eastAsia="Garamond" w:hAnsi="Garamond"/>
            <w:color w:val="0000ff"/>
            <w:u w:val="single"/>
            <w:rtl w:val="0"/>
          </w:rPr>
          <w:t xml:space="preserve">www.linkedin.com/in/jonathancolonrios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0" w:line="240" w:lineRule="auto"/>
        <w:rPr>
          <w:rFonts w:ascii="Garamond" w:cs="Garamond" w:eastAsia="Garamond" w:hAnsi="Garamond"/>
          <w:b w:val="1"/>
          <w:u w:val="none"/>
        </w:rPr>
      </w:pPr>
      <w:r w:rsidDel="00000000" w:rsidR="00000000" w:rsidRPr="00000000">
        <w:rPr>
          <w:rFonts w:ascii="Garamond" w:cs="Garamond" w:eastAsia="Garamond" w:hAnsi="Garamond"/>
          <w:b w:val="1"/>
          <w:u w:val="none"/>
          <w:rtl w:val="0"/>
        </w:rPr>
        <w:t xml:space="preserve">SUMMARY</w:t>
      </w:r>
    </w:p>
    <w:p w:rsidR="00000000" w:rsidDel="00000000" w:rsidP="00000000" w:rsidRDefault="00000000" w:rsidRPr="00000000" w14:paraId="00000007">
      <w:pPr>
        <w:widowControl w:val="0"/>
        <w:spacing w:after="0" w:line="240" w:lineRule="auto"/>
        <w:jc w:val="center"/>
        <w:rPr>
          <w:rFonts w:ascii="Garamond" w:cs="Garamond" w:eastAsia="Garamond" w:hAnsi="Garamond"/>
          <w:color w:val="0000ff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25400</wp:posOffset>
                </wp:positionV>
                <wp:extent cx="6949440" cy="12700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871280" y="3780000"/>
                          <a:ext cx="694944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25400</wp:posOffset>
                </wp:positionV>
                <wp:extent cx="6949440" cy="12700"/>
                <wp:effectExtent b="0" l="0" r="0" t="0"/>
                <wp:wrapNone/>
                <wp:docPr id="1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4944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Self-motivated marketing specialist offering years of experience in the digital marketing field. Passionate about combining strategy and creativity, driving new opportunities and building professional relationships. Easily adapts to changing situations/circumstances with a positive attitude. Works effectively in fast-paced, multifunctional and diverse environments.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Garamond" w:cs="Garamond" w:eastAsia="Garamond" w:hAnsi="Garamond"/>
        </w:rPr>
      </w:pPr>
      <w:r w:rsidDel="00000000" w:rsidR="00000000" w:rsidRPr="00000000">
        <w:rPr>
          <w:rFonts w:ascii="Symbol" w:cs="Symbol" w:eastAsia="Symbol" w:hAnsi="Symbol"/>
          <w:rtl w:val="0"/>
        </w:rPr>
        <w:t xml:space="preserve">∙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Market Research</w:t>
        <w:tab/>
        <w:tab/>
        <w:tab/>
        <w:tab/>
      </w:r>
      <w:r w:rsidDel="00000000" w:rsidR="00000000" w:rsidRPr="00000000">
        <w:rPr>
          <w:rFonts w:ascii="Symbol" w:cs="Symbol" w:eastAsia="Symbol" w:hAnsi="Symbol"/>
          <w:rtl w:val="0"/>
        </w:rPr>
        <w:t xml:space="preserve">∙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Microsoft Office</w:t>
        <w:tab/>
        <w:tab/>
        <w:tab/>
        <w:tab/>
      </w:r>
      <w:r w:rsidDel="00000000" w:rsidR="00000000" w:rsidRPr="00000000">
        <w:rPr>
          <w:rFonts w:ascii="Symbol" w:cs="Symbol" w:eastAsia="Symbol" w:hAnsi="Symbol"/>
          <w:rtl w:val="0"/>
        </w:rPr>
        <w:t xml:space="preserve">∙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Data Analytics</w:t>
        <w:tab/>
        <w:t xml:space="preserve">            </w:t>
      </w:r>
      <w:r w:rsidDel="00000000" w:rsidR="00000000" w:rsidRPr="00000000">
        <w:rPr>
          <w:rFonts w:ascii="Symbol" w:cs="Symbol" w:eastAsia="Symbol" w:hAnsi="Symbol"/>
          <w:rtl w:val="0"/>
        </w:rPr>
        <w:t xml:space="preserve">∙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SEO/SEM</w:t>
        <w:tab/>
        <w:tab/>
        <w:tab/>
        <w:tab/>
        <w:tab/>
      </w:r>
      <w:r w:rsidDel="00000000" w:rsidR="00000000" w:rsidRPr="00000000">
        <w:rPr>
          <w:rFonts w:ascii="Symbol" w:cs="Symbol" w:eastAsia="Symbol" w:hAnsi="Symbol"/>
          <w:rtl w:val="0"/>
        </w:rPr>
        <w:t xml:space="preserve">∙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Graphic Design</w:t>
        <w:tab/>
        <w:t xml:space="preserve">    </w:t>
        <w:tab/>
        <w:tab/>
        <w:t xml:space="preserve">  </w:t>
        <w:tab/>
      </w:r>
      <w:r w:rsidDel="00000000" w:rsidR="00000000" w:rsidRPr="00000000">
        <w:rPr>
          <w:rFonts w:ascii="Symbol" w:cs="Symbol" w:eastAsia="Symbol" w:hAnsi="Symbol"/>
          <w:rtl w:val="0"/>
        </w:rPr>
        <w:t xml:space="preserve">∙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Website Design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1"/>
        <w:spacing w:before="247" w:lineRule="auto"/>
        <w:ind w:left="0" w:firstLine="0"/>
        <w:jc w:val="center"/>
        <w:rPr/>
      </w:pPr>
      <w:r w:rsidDel="00000000" w:rsidR="00000000" w:rsidRPr="00000000">
        <w:rPr>
          <w:rtl w:val="0"/>
        </w:rPr>
        <w:t xml:space="preserve">EXPERIENCE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215900</wp:posOffset>
                </wp:positionV>
                <wp:extent cx="2377440" cy="12700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157280" y="3780000"/>
                          <a:ext cx="237744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215900</wp:posOffset>
                </wp:positionV>
                <wp:extent cx="2377440" cy="12700"/>
                <wp:effectExtent b="0" l="0" r="0" t="0"/>
                <wp:wrapNone/>
                <wp:docPr id="1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744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4559300</wp:posOffset>
                </wp:positionH>
                <wp:positionV relativeFrom="paragraph">
                  <wp:posOffset>228600</wp:posOffset>
                </wp:positionV>
                <wp:extent cx="2377440" cy="12700"/>
                <wp:effectExtent b="0" l="0" r="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157280" y="3780000"/>
                          <a:ext cx="237744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4559300</wp:posOffset>
                </wp:positionH>
                <wp:positionV relativeFrom="paragraph">
                  <wp:posOffset>228600</wp:posOffset>
                </wp:positionV>
                <wp:extent cx="2377440" cy="12700"/>
                <wp:effectExtent b="0" l="0" r="0" t="0"/>
                <wp:wrapNone/>
                <wp:docPr id="1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744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pStyle w:val="Heading1"/>
        <w:tabs>
          <w:tab w:val="left" w:pos="9653"/>
          <w:tab w:val="center" w:pos="9900"/>
        </w:tabs>
        <w:spacing w:before="101" w:line="276" w:lineRule="auto"/>
        <w:ind w:left="0"/>
        <w:rPr/>
      </w:pPr>
      <w:bookmarkStart w:colFirst="0" w:colLast="0" w:name="_heading=h.s3ead83grpx1" w:id="0"/>
      <w:bookmarkEnd w:id="0"/>
      <w:r w:rsidDel="00000000" w:rsidR="00000000" w:rsidRPr="00000000">
        <w:rPr>
          <w:rtl w:val="0"/>
        </w:rPr>
        <w:t xml:space="preserve">Digital Marketing Specialist – Paid Media                                                                                                     2021 – Present Dollar Tree Stores Corporation—Chesapeake, VA</w:t>
      </w:r>
    </w:p>
    <w:p w:rsidR="00000000" w:rsidDel="00000000" w:rsidP="00000000" w:rsidRDefault="00000000" w:rsidRPr="00000000" w14:paraId="0000000E">
      <w:pPr>
        <w:widowControl w:val="0"/>
        <w:spacing w:after="0" w:line="211" w:lineRule="auto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Work closely with in-house Paid Media team and agency partners. Help to execute, optimize, and analyze paid media campaigns that support company initiatives while maximizing spend to yield strong ROAS results. Play a key role in improving organic search engine presence for both Dollar Tree &amp; Family Dollar, including content and technical SEO initiatives.</w:t>
      </w:r>
    </w:p>
    <w:p w:rsidR="00000000" w:rsidDel="00000000" w:rsidP="00000000" w:rsidRDefault="00000000" w:rsidRPr="00000000" w14:paraId="0000000F">
      <w:pPr>
        <w:widowControl w:val="0"/>
        <w:numPr>
          <w:ilvl w:val="1"/>
          <w:numId w:val="2"/>
        </w:numPr>
        <w:tabs>
          <w:tab w:val="left" w:pos="880"/>
          <w:tab w:val="left" w:pos="881"/>
        </w:tabs>
        <w:spacing w:after="0" w:before="4" w:line="240" w:lineRule="auto"/>
        <w:ind w:left="880" w:right="786" w:hanging="36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highlight w:val="white"/>
          <w:rtl w:val="0"/>
        </w:rPr>
        <w:t xml:space="preserve">Play a key role in the planning, execution, optimization, and analysis of search engine marketing (PPC/SEO), shopping ads, affiliate, display, paid social, online video and paid media for e-publishing (digital circulars) across mobile and desktop platforms.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numPr>
          <w:ilvl w:val="1"/>
          <w:numId w:val="2"/>
        </w:numPr>
        <w:tabs>
          <w:tab w:val="left" w:pos="880"/>
          <w:tab w:val="left" w:pos="881"/>
        </w:tabs>
        <w:spacing w:after="0" w:before="4" w:line="240" w:lineRule="auto"/>
        <w:ind w:left="880" w:right="786" w:hanging="36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Assist in day-to-day communication with media agency and/or advertising vendors, understand daily performance, and create feedback loops with key internal and external partners.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numPr>
          <w:ilvl w:val="1"/>
          <w:numId w:val="2"/>
        </w:numPr>
        <w:tabs>
          <w:tab w:val="left" w:pos="880"/>
          <w:tab w:val="left" w:pos="881"/>
        </w:tabs>
        <w:spacing w:after="0" w:before="4" w:line="240" w:lineRule="auto"/>
        <w:ind w:left="880" w:right="564" w:hanging="36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Utilize Google Analytics and specific vendor dashboards to find insights to ensure positive performance.</w:t>
      </w:r>
    </w:p>
    <w:p w:rsidR="00000000" w:rsidDel="00000000" w:rsidP="00000000" w:rsidRDefault="00000000" w:rsidRPr="00000000" w14:paraId="00000012">
      <w:pPr>
        <w:widowControl w:val="0"/>
        <w:numPr>
          <w:ilvl w:val="1"/>
          <w:numId w:val="2"/>
        </w:numPr>
        <w:tabs>
          <w:tab w:val="left" w:pos="880"/>
          <w:tab w:val="left" w:pos="881"/>
        </w:tabs>
        <w:spacing w:after="0" w:before="4" w:line="240" w:lineRule="auto"/>
        <w:ind w:left="880" w:right="564" w:hanging="36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Work closely with supervisor and media agency and/or advertising vendors to develop, maintain and optimize paid advertising opportunities on social platforms such as Facebook, Instagram, YouTube, Pinterest, etc.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1"/>
        <w:tabs>
          <w:tab w:val="left" w:pos="9653"/>
          <w:tab w:val="center" w:pos="9900"/>
        </w:tabs>
        <w:spacing w:before="101" w:line="276" w:lineRule="auto"/>
        <w:ind w:left="0" w:firstLine="0"/>
        <w:rPr/>
      </w:pPr>
      <w:r w:rsidDel="00000000" w:rsidR="00000000" w:rsidRPr="00000000">
        <w:rPr>
          <w:rtl w:val="0"/>
        </w:rPr>
        <w:t xml:space="preserve">Social Media Coordinator                                                                                                                                      2020 – 2021   Trader Interactive—Norfolk, VA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1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Work with a wide variety of clients in order to satisfy both their social media &amp; online advertising needs. Create high quality digital content for dealers on a daily basis, as well as distribute appropriate manufacturer content across various platforms. Encourage engagement from customers on social media platforms, while promoting brand awareness and reputation.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80"/>
          <w:tab w:val="left" w:pos="881"/>
        </w:tabs>
        <w:spacing w:after="0" w:before="4" w:line="240" w:lineRule="auto"/>
        <w:ind w:left="880" w:right="786" w:hanging="36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Create &amp; launch digital ad campaigns to be used across a variety of online platforms; ensure proper ad spend, campaign length, quality of content, and performance are all up to the client’s requested standard.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80"/>
          <w:tab w:val="left" w:pos="881"/>
        </w:tabs>
        <w:spacing w:after="0" w:before="4" w:line="240" w:lineRule="auto"/>
        <w:ind w:left="880" w:right="786" w:hanging="36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Design posts to sustain readers’ curiosity, increase audience engagement, and create buzz around new products, businesses, and special events/offerings/promotions.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80"/>
          <w:tab w:val="left" w:pos="881"/>
        </w:tabs>
        <w:spacing w:after="0" w:before="4" w:line="240" w:lineRule="auto"/>
        <w:ind w:left="880" w:right="564" w:hanging="36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Research audience preferences and current trends, design implementation strategies with the use of this industry information; stay up-to-date with changes on all social platforms ensuring maximum effectiveness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80"/>
          <w:tab w:val="left" w:pos="881"/>
        </w:tabs>
        <w:spacing w:after="0" w:before="4" w:line="240" w:lineRule="auto"/>
        <w:ind w:left="880" w:right="564" w:hanging="36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Measure web traffic and monitor ad performance; ensure that performance reports are distributed to clients successfully &amp; adjust content to the dealers specific needs.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80"/>
          <w:tab w:val="left" w:pos="881"/>
        </w:tabs>
        <w:spacing w:after="0" w:before="4" w:line="240" w:lineRule="auto"/>
        <w:ind w:left="880" w:right="564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1"/>
        <w:tabs>
          <w:tab w:val="left" w:pos="9653"/>
          <w:tab w:val="center" w:pos="9900"/>
        </w:tabs>
        <w:spacing w:before="101" w:line="276" w:lineRule="auto"/>
        <w:ind w:left="0" w:firstLine="0"/>
        <w:rPr/>
      </w:pPr>
      <w:r w:rsidDel="00000000" w:rsidR="00000000" w:rsidRPr="00000000">
        <w:rPr>
          <w:rtl w:val="0"/>
        </w:rPr>
        <w:t xml:space="preserve">Marketing Manager &amp; Web Designer                                                                                                                  2020 – 2020  Patriot Property Management—Portsmouth, VA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1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Manage all marketing operations on behalf of the company in order to increase brand awareness &amp; following. Design &amp; launch company website, manage all analytical data in order to ensure successful marketing campaigns, create copy for all company posts/announcements/engagements.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80"/>
          <w:tab w:val="left" w:pos="881"/>
        </w:tabs>
        <w:spacing w:after="0" w:before="4" w:line="240" w:lineRule="auto"/>
        <w:ind w:left="880" w:right="558" w:hanging="36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Create &amp; manage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multiple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social media accounts on behalf of the company across numerous platforms, present creative &amp; relevant content in order to attract the attention of potential clients.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80"/>
          <w:tab w:val="left" w:pos="881"/>
        </w:tabs>
        <w:spacing w:after="0" w:before="4" w:line="240" w:lineRule="auto"/>
        <w:ind w:left="880" w:right="786" w:hanging="36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Conduct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detailed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analysis of all marketing activities in order to ensure the highest quality &amp; efficiency of our marketing efforts at all times.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80"/>
          <w:tab w:val="left" w:pos="881"/>
        </w:tabs>
        <w:spacing w:after="0" w:before="4" w:line="240" w:lineRule="auto"/>
        <w:ind w:left="880" w:right="564" w:hanging="36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Optimize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company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website &amp; other online branches for search engines, ensure our content is being indexed &amp; properly represented in all search engine settings.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80"/>
          <w:tab w:val="left" w:pos="881"/>
        </w:tabs>
        <w:spacing w:after="0" w:before="4" w:line="240" w:lineRule="auto"/>
        <w:ind w:left="880" w:right="564" w:hanging="36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Utilize graphic design capabilities in order to conduct email campaigns, design &amp; launch monthly newsletters, and develop creative &amp; relevant social media content.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80"/>
          <w:tab w:val="left" w:pos="881"/>
        </w:tabs>
        <w:spacing w:after="0" w:before="4" w:line="240" w:lineRule="auto"/>
        <w:ind w:left="880" w:right="564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1"/>
        <w:tabs>
          <w:tab w:val="right" w:pos="10660"/>
        </w:tabs>
        <w:spacing w:line="276" w:lineRule="auto"/>
        <w:ind w:left="0" w:firstLine="0"/>
        <w:rPr/>
      </w:pPr>
      <w:r w:rsidDel="00000000" w:rsidR="00000000" w:rsidRPr="00000000">
        <w:rPr>
          <w:rtl w:val="0"/>
        </w:rPr>
        <w:t xml:space="preserve">Search Engine Optimization Specialist (Internship)</w:t>
        <w:tab/>
        <w:t xml:space="preserve">     2020 – 2020</w:t>
      </w:r>
    </w:p>
    <w:p w:rsidR="00000000" w:rsidDel="00000000" w:rsidP="00000000" w:rsidRDefault="00000000" w:rsidRPr="00000000" w14:paraId="00000022">
      <w:pPr>
        <w:pStyle w:val="Heading1"/>
        <w:tabs>
          <w:tab w:val="right" w:pos="10660"/>
        </w:tabs>
        <w:spacing w:line="276" w:lineRule="auto"/>
        <w:ind w:left="0" w:firstLine="0"/>
        <w:rPr>
          <w:b w:val="0"/>
        </w:rPr>
      </w:pPr>
      <w:r w:rsidDel="00000000" w:rsidR="00000000" w:rsidRPr="00000000">
        <w:rPr>
          <w:rtl w:val="0"/>
        </w:rPr>
        <w:t xml:space="preserve">Array Digital—Chesapeake, VA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Utilized SEO tactics in order to improve the online/search engine presence of a variety of clients. Researched keywords &amp; competitor strategies in order to maintain a dominant position with search engines. Recognized the variation in audience dependent on the client’s field of work and adjust SEO operations accordingly.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80"/>
          <w:tab w:val="left" w:pos="881"/>
        </w:tabs>
        <w:spacing w:after="0" w:before="0" w:line="240" w:lineRule="auto"/>
        <w:ind w:left="880" w:right="637" w:hanging="36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Optimized copy &amp; landing pages for search engine optimization in order to improve the conversion of site visitors into leads.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80"/>
          <w:tab w:val="left" w:pos="881"/>
        </w:tabs>
        <w:spacing w:after="0" w:before="0" w:line="240" w:lineRule="auto"/>
        <w:ind w:left="880" w:right="637" w:hanging="36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Researched SEO trends and adjust all strategies in order to accommodate for newly found methods &amp; maintain an edge against our client’s competitors. 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80"/>
          <w:tab w:val="left" w:pos="881"/>
        </w:tabs>
        <w:spacing w:after="0" w:before="0" w:line="240" w:lineRule="auto"/>
        <w:ind w:left="880" w:right="637" w:hanging="36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Maintained records of all SEO actions taken (using Microsoft Excel) in order to provide the client with a comprehensive list of all efforts &amp; strategies used in order to assist search engine performance.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1"/>
        <w:spacing w:line="242.99999999999997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1"/>
        <w:spacing w:line="242.99999999999997" w:lineRule="auto"/>
        <w:ind w:left="0" w:firstLine="0"/>
        <w:rPr/>
      </w:pPr>
      <w:r w:rsidDel="00000000" w:rsidR="00000000" w:rsidRPr="00000000">
        <w:rPr>
          <w:rtl w:val="0"/>
        </w:rPr>
        <w:t xml:space="preserve">Digital Marketing Specialist (Internship)                                                                                                            2019 – 2020</w:t>
      </w:r>
    </w:p>
    <w:p w:rsidR="00000000" w:rsidDel="00000000" w:rsidP="00000000" w:rsidRDefault="00000000" w:rsidRPr="00000000" w14:paraId="00000029">
      <w:pPr>
        <w:pStyle w:val="Heading1"/>
        <w:spacing w:line="242.99999999999997" w:lineRule="auto"/>
        <w:ind w:left="0" w:firstLine="0"/>
        <w:rPr/>
      </w:pPr>
      <w:r w:rsidDel="00000000" w:rsidR="00000000" w:rsidRPr="00000000">
        <w:rPr>
          <w:rtl w:val="0"/>
        </w:rPr>
        <w:t xml:space="preserve">Old Dominion University School of Continuing Education—Norfolk, VA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19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Assisted in all marketing efforts on behalf of the Continuing Education branch of Old Dominion University. Specific focus was centered on market research &amp; analysis of competitor marketing operations/efforts. Oversaw all aspects of the marketing campaigns developed for the project management certification courses.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80"/>
          <w:tab w:val="left" w:pos="881"/>
        </w:tabs>
        <w:spacing w:after="0" w:before="0" w:line="240" w:lineRule="auto"/>
        <w:ind w:left="880" w:right="364" w:hanging="36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Reviewed, validated, and processed all pieces of marketing materials/content in order to ensure it establishes credibility while maintaining target audience interest.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80"/>
          <w:tab w:val="left" w:pos="881"/>
        </w:tabs>
        <w:spacing w:after="0" w:before="0" w:line="242" w:lineRule="auto"/>
        <w:ind w:left="880" w:right="645" w:hanging="36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Designed infographics, flyers, and other digital marketing essentials using a variety of graphic design programs &amp; software in order to maintain a consistent &amp; organized brand image.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80"/>
          <w:tab w:val="left" w:pos="881"/>
        </w:tabs>
        <w:spacing w:after="0" w:before="0" w:line="242" w:lineRule="auto"/>
        <w:ind w:left="880" w:right="645" w:hanging="36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Assisted in the creative &amp; technical development of commercial &amp; radio marketing through conducting research, attending meetings, and contacting local media outlets. </w:t>
      </w:r>
    </w:p>
    <w:p w:rsidR="00000000" w:rsidDel="00000000" w:rsidP="00000000" w:rsidRDefault="00000000" w:rsidRPr="00000000" w14:paraId="0000002E">
      <w:pPr>
        <w:widowControl w:val="0"/>
        <w:spacing w:after="0" w:line="240" w:lineRule="auto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after="0" w:line="240" w:lineRule="auto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Digital Marketing Specialist/Social Media Content Manager (Internship)</w:t>
        <w:tab/>
        <w:tab/>
        <w:tab/>
        <w:tab/>
        <w:tab/>
        <w:t xml:space="preserve">    2019</w:t>
      </w:r>
    </w:p>
    <w:p w:rsidR="00000000" w:rsidDel="00000000" w:rsidP="00000000" w:rsidRDefault="00000000" w:rsidRPr="00000000" w14:paraId="00000030">
      <w:pPr>
        <w:widowControl w:val="0"/>
        <w:spacing w:after="0" w:line="240" w:lineRule="auto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AAFMAA Wealth Management &amp; Trust—Virginia Beach, VA</w:t>
      </w:r>
    </w:p>
    <w:p w:rsidR="00000000" w:rsidDel="00000000" w:rsidP="00000000" w:rsidRDefault="00000000" w:rsidRPr="00000000" w14:paraId="00000031">
      <w:pPr>
        <w:widowControl w:val="0"/>
        <w:spacing w:after="0" w:before="2" w:line="240" w:lineRule="auto"/>
        <w:ind w:right="686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Managed the social media accounts of the organization, with a reach to thousands of followers across a variety of online platforms. Developed and executed a growth plan to increase social media following. Used creative strategy in order to direct positive attention to the company’s services.</w:t>
      </w:r>
    </w:p>
    <w:p w:rsidR="00000000" w:rsidDel="00000000" w:rsidP="00000000" w:rsidRDefault="00000000" w:rsidRPr="00000000" w14:paraId="00000032">
      <w:pPr>
        <w:widowControl w:val="0"/>
        <w:numPr>
          <w:ilvl w:val="1"/>
          <w:numId w:val="1"/>
        </w:numPr>
        <w:tabs>
          <w:tab w:val="left" w:pos="880"/>
          <w:tab w:val="left" w:pos="881"/>
        </w:tabs>
        <w:spacing w:after="0" w:line="242" w:lineRule="auto"/>
        <w:ind w:left="880" w:right="461" w:hanging="36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Collaborated with graphic designers, editors, and copywriters on all marketing content in order to ensure all campaigns are up to standard.</w:t>
      </w:r>
    </w:p>
    <w:p w:rsidR="00000000" w:rsidDel="00000000" w:rsidP="00000000" w:rsidRDefault="00000000" w:rsidRPr="00000000" w14:paraId="00000033">
      <w:pPr>
        <w:widowControl w:val="0"/>
        <w:numPr>
          <w:ilvl w:val="1"/>
          <w:numId w:val="1"/>
        </w:numPr>
        <w:tabs>
          <w:tab w:val="left" w:pos="880"/>
          <w:tab w:val="left" w:pos="881"/>
        </w:tabs>
        <w:spacing w:after="0" w:line="275" w:lineRule="auto"/>
        <w:ind w:left="880" w:hanging="36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Managed the company’s social media accounts in addition to the accounts of multiple company representatives (4+ counts each, with reaching thousands of followers in total).</w:t>
      </w:r>
    </w:p>
    <w:p w:rsidR="00000000" w:rsidDel="00000000" w:rsidP="00000000" w:rsidRDefault="00000000" w:rsidRPr="00000000" w14:paraId="00000034">
      <w:pPr>
        <w:widowControl w:val="0"/>
        <w:numPr>
          <w:ilvl w:val="1"/>
          <w:numId w:val="1"/>
        </w:numPr>
        <w:tabs>
          <w:tab w:val="left" w:pos="880"/>
          <w:tab w:val="left" w:pos="881"/>
        </w:tabs>
        <w:spacing w:after="0" w:line="275" w:lineRule="auto"/>
        <w:ind w:left="880" w:hanging="36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Implemented &amp; managed email, social, and other marketing campaigns, and ensure the reach of the company is not diminished through negligence of marketing channels. </w:t>
      </w:r>
    </w:p>
    <w:p w:rsidR="00000000" w:rsidDel="00000000" w:rsidP="00000000" w:rsidRDefault="00000000" w:rsidRPr="00000000" w14:paraId="00000035">
      <w:pPr>
        <w:widowControl w:val="0"/>
        <w:spacing w:after="0" w:before="5" w:line="240" w:lineRule="auto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after="0" w:line="242.99999999999997" w:lineRule="auto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Public Relations Specialist (Internship)</w:t>
        <w:tab/>
        <w:tab/>
        <w:tab/>
        <w:tab/>
        <w:tab/>
        <w:tab/>
        <w:tab/>
        <w:tab/>
        <w:tab/>
        <w:t xml:space="preserve">2019</w:t>
      </w:r>
    </w:p>
    <w:p w:rsidR="00000000" w:rsidDel="00000000" w:rsidP="00000000" w:rsidRDefault="00000000" w:rsidRPr="00000000" w14:paraId="00000037">
      <w:pPr>
        <w:widowControl w:val="0"/>
        <w:spacing w:after="0" w:line="242.99999999999997" w:lineRule="auto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JDRF Atlantic—Virginia Beach, VA</w:t>
      </w:r>
    </w:p>
    <w:p w:rsidR="00000000" w:rsidDel="00000000" w:rsidP="00000000" w:rsidRDefault="00000000" w:rsidRPr="00000000" w14:paraId="00000038">
      <w:pPr>
        <w:widowControl w:val="0"/>
        <w:spacing w:after="0" w:line="240" w:lineRule="auto"/>
        <w:ind w:right="308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Used public relations strategies in order to communicate with partner organizations and gather support &amp; awareness for the organization’s upcoming fundraising events. Used digital &amp; direct marketing strategies in order to increase the company’s reach &amp; ensure our message is being received by the appropriate audiences. (Company previously known as JDRF Hampton Roads)</w:t>
      </w:r>
    </w:p>
    <w:p w:rsidR="00000000" w:rsidDel="00000000" w:rsidP="00000000" w:rsidRDefault="00000000" w:rsidRPr="00000000" w14:paraId="00000039">
      <w:pPr>
        <w:widowControl w:val="0"/>
        <w:numPr>
          <w:ilvl w:val="1"/>
          <w:numId w:val="1"/>
        </w:numPr>
        <w:tabs>
          <w:tab w:val="left" w:pos="880"/>
          <w:tab w:val="left" w:pos="881"/>
        </w:tabs>
        <w:spacing w:after="0" w:line="240" w:lineRule="auto"/>
        <w:ind w:left="880" w:right="468" w:hanging="36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Assisted in the planning of events &amp; fundraisers—organizing donations and auction items with a worth totaling over $10K. </w:t>
      </w:r>
    </w:p>
    <w:p w:rsidR="00000000" w:rsidDel="00000000" w:rsidP="00000000" w:rsidRDefault="00000000" w:rsidRPr="00000000" w14:paraId="0000003A">
      <w:pPr>
        <w:widowControl w:val="0"/>
        <w:numPr>
          <w:ilvl w:val="1"/>
          <w:numId w:val="1"/>
        </w:numPr>
        <w:tabs>
          <w:tab w:val="left" w:pos="880"/>
          <w:tab w:val="left" w:pos="881"/>
        </w:tabs>
        <w:spacing w:after="0" w:line="244" w:lineRule="auto"/>
        <w:ind w:left="880" w:right="814" w:hanging="36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Wrote newsletters &amp; email marketing copy.</w:t>
      </w:r>
    </w:p>
    <w:p w:rsidR="00000000" w:rsidDel="00000000" w:rsidP="00000000" w:rsidRDefault="00000000" w:rsidRPr="00000000" w14:paraId="0000003B">
      <w:pPr>
        <w:widowControl w:val="0"/>
        <w:numPr>
          <w:ilvl w:val="1"/>
          <w:numId w:val="1"/>
        </w:numPr>
        <w:tabs>
          <w:tab w:val="left" w:pos="880"/>
          <w:tab w:val="left" w:pos="881"/>
        </w:tabs>
        <w:spacing w:after="0" w:line="273" w:lineRule="auto"/>
        <w:ind w:left="880" w:hanging="36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Managed social media &amp; respond to comments, reviews, messages, etc.</w:t>
      </w:r>
    </w:p>
    <w:p w:rsidR="00000000" w:rsidDel="00000000" w:rsidP="00000000" w:rsidRDefault="00000000" w:rsidRPr="00000000" w14:paraId="0000003C">
      <w:pPr>
        <w:widowControl w:val="0"/>
        <w:numPr>
          <w:ilvl w:val="1"/>
          <w:numId w:val="1"/>
        </w:numPr>
        <w:tabs>
          <w:tab w:val="left" w:pos="880"/>
          <w:tab w:val="left" w:pos="881"/>
        </w:tabs>
        <w:spacing w:after="0" w:line="273" w:lineRule="auto"/>
        <w:ind w:left="880" w:hanging="36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Maintained records of event information &amp; properly enter all data into the company’s organizational software</w:t>
      </w:r>
    </w:p>
    <w:p w:rsidR="00000000" w:rsidDel="00000000" w:rsidP="00000000" w:rsidRDefault="00000000" w:rsidRPr="00000000" w14:paraId="0000003D">
      <w:pPr>
        <w:widowControl w:val="0"/>
        <w:tabs>
          <w:tab w:val="left" w:pos="880"/>
          <w:tab w:val="left" w:pos="881"/>
        </w:tabs>
        <w:spacing w:after="0" w:line="273" w:lineRule="auto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tabs>
          <w:tab w:val="left" w:pos="880"/>
          <w:tab w:val="left" w:pos="881"/>
        </w:tabs>
        <w:spacing w:after="0" w:line="273" w:lineRule="auto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spacing w:after="0" w:before="247" w:line="240" w:lineRule="auto"/>
        <w:ind w:left="859" w:right="1046" w:firstLine="0"/>
        <w:jc w:val="center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LICENSES &amp; CERTIFICATIONS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4572000</wp:posOffset>
                </wp:positionH>
                <wp:positionV relativeFrom="paragraph">
                  <wp:posOffset>228600</wp:posOffset>
                </wp:positionV>
                <wp:extent cx="2219325" cy="12700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236338" y="3780000"/>
                          <a:ext cx="221932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4572000</wp:posOffset>
                </wp:positionH>
                <wp:positionV relativeFrom="paragraph">
                  <wp:posOffset>228600</wp:posOffset>
                </wp:positionV>
                <wp:extent cx="2219325" cy="12700"/>
                <wp:effectExtent b="0" l="0" r="0" t="0"/>
                <wp:wrapNone/>
                <wp:docPr id="1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193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228600</wp:posOffset>
                </wp:positionV>
                <wp:extent cx="2114550" cy="12700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288725" y="3780000"/>
                          <a:ext cx="21145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228600</wp:posOffset>
                </wp:positionV>
                <wp:extent cx="2114550" cy="12700"/>
                <wp:effectExtent b="0" l="0" r="0" t="0"/>
                <wp:wrapNone/>
                <wp:docPr id="1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45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0">
      <w:pPr>
        <w:widowControl w:val="0"/>
        <w:spacing w:after="0" w:before="5" w:line="244" w:lineRule="auto"/>
        <w:ind w:right="989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spacing w:after="0" w:before="5" w:line="244" w:lineRule="auto"/>
        <w:ind w:right="989"/>
        <w:jc w:val="center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LinkedIn ‘Writing Ad Copy’ Certification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|Obtained September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spacing w:after="0" w:before="5" w:line="244" w:lineRule="auto"/>
        <w:ind w:right="989"/>
        <w:jc w:val="center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Google Analytics, Beginner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| Obtained July 2019</w:t>
      </w:r>
    </w:p>
    <w:p w:rsidR="00000000" w:rsidDel="00000000" w:rsidP="00000000" w:rsidRDefault="00000000" w:rsidRPr="00000000" w14:paraId="00000043">
      <w:pPr>
        <w:widowControl w:val="0"/>
        <w:spacing w:after="0" w:before="5" w:line="244" w:lineRule="auto"/>
        <w:ind w:right="989"/>
        <w:jc w:val="center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ClickDimensions, Beginner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| Obtained July 2019</w:t>
      </w:r>
    </w:p>
    <w:p w:rsidR="00000000" w:rsidDel="00000000" w:rsidP="00000000" w:rsidRDefault="00000000" w:rsidRPr="00000000" w14:paraId="00000044">
      <w:pPr>
        <w:widowControl w:val="0"/>
        <w:spacing w:after="0" w:line="244" w:lineRule="auto"/>
        <w:ind w:right="992"/>
        <w:jc w:val="center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ClickDimensions, Advanced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| Obtained July 2019</w:t>
      </w:r>
    </w:p>
    <w:p w:rsidR="00000000" w:rsidDel="00000000" w:rsidP="00000000" w:rsidRDefault="00000000" w:rsidRPr="00000000" w14:paraId="00000045">
      <w:pPr>
        <w:widowControl w:val="0"/>
        <w:spacing w:after="0" w:line="244" w:lineRule="auto"/>
        <w:ind w:left="859" w:right="992" w:firstLine="0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spacing w:after="0" w:before="10" w:line="240" w:lineRule="auto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spacing w:after="0" w:line="257" w:lineRule="auto"/>
        <w:ind w:left="859" w:right="644" w:firstLine="0"/>
        <w:jc w:val="center"/>
        <w:rPr>
          <w:rFonts w:ascii="Garamond" w:cs="Garamond" w:eastAsia="Garamond" w:hAnsi="Garamond"/>
          <w:b w:val="1"/>
          <w:sz w:val="23"/>
          <w:szCs w:val="23"/>
        </w:rPr>
      </w:pPr>
      <w:r w:rsidDel="00000000" w:rsidR="00000000" w:rsidRPr="00000000">
        <w:rPr>
          <w:rFonts w:ascii="Garamond" w:cs="Garamond" w:eastAsia="Garamond" w:hAnsi="Garamond"/>
          <w:b w:val="1"/>
          <w:sz w:val="23"/>
          <w:szCs w:val="23"/>
          <w:rtl w:val="0"/>
        </w:rPr>
        <w:t xml:space="preserve">EDUCATION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4025900</wp:posOffset>
                </wp:positionH>
                <wp:positionV relativeFrom="paragraph">
                  <wp:posOffset>63500</wp:posOffset>
                </wp:positionV>
                <wp:extent cx="2790825" cy="12700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950588" y="3780000"/>
                          <a:ext cx="279082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4025900</wp:posOffset>
                </wp:positionH>
                <wp:positionV relativeFrom="paragraph">
                  <wp:posOffset>63500</wp:posOffset>
                </wp:positionV>
                <wp:extent cx="2790825" cy="12700"/>
                <wp:effectExtent b="0" l="0" r="0" t="0"/>
                <wp:wrapNone/>
                <wp:docPr id="1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08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88900</wp:posOffset>
                </wp:positionV>
                <wp:extent cx="2905125" cy="12700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3893438" y="3780000"/>
                          <a:ext cx="290512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88900</wp:posOffset>
                </wp:positionV>
                <wp:extent cx="2905125" cy="12700"/>
                <wp:effectExtent b="0" l="0" r="0" t="0"/>
                <wp:wrapNone/>
                <wp:docPr id="1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051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2" w:lineRule="auto"/>
        <w:ind w:left="859" w:right="989" w:firstLine="0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2" w:lineRule="auto"/>
        <w:ind w:left="859" w:right="989" w:firstLine="0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Old Dominion University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2" w:lineRule="auto"/>
        <w:ind w:left="859" w:right="989" w:firstLine="0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Bachelor’s in Communications/Marketing (Cum Laude Honors)</w:t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ymbol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1"/>
      <w:numFmt w:val="upperLetter"/>
      <w:lvlText w:val="%1"/>
      <w:lvlJc w:val="left"/>
      <w:pPr>
        <w:ind w:left="610" w:hanging="451"/>
      </w:pPr>
      <w:rPr/>
    </w:lvl>
    <w:lvl w:ilvl="1">
      <w:start w:val="1"/>
      <w:numFmt w:val="bullet"/>
      <w:lvlText w:val="●"/>
      <w:lvlJc w:val="left"/>
      <w:pPr>
        <w:ind w:left="880" w:hanging="361"/>
      </w:pPr>
      <w:rPr>
        <w:rFonts w:ascii="Noto Sans Symbols" w:cs="Noto Sans Symbols" w:eastAsia="Noto Sans Symbols" w:hAnsi="Noto Sans Symbols"/>
        <w:sz w:val="22"/>
        <w:szCs w:val="22"/>
      </w:rPr>
    </w:lvl>
    <w:lvl w:ilvl="2">
      <w:start w:val="1"/>
      <w:numFmt w:val="bullet"/>
      <w:lvlText w:val="•"/>
      <w:lvlJc w:val="left"/>
      <w:pPr>
        <w:ind w:left="2033" w:hanging="360.9999999999998"/>
      </w:pPr>
      <w:rPr/>
    </w:lvl>
    <w:lvl w:ilvl="3">
      <w:start w:val="1"/>
      <w:numFmt w:val="bullet"/>
      <w:lvlText w:val="•"/>
      <w:lvlJc w:val="left"/>
      <w:pPr>
        <w:ind w:left="3186" w:hanging="361"/>
      </w:pPr>
      <w:rPr/>
    </w:lvl>
    <w:lvl w:ilvl="4">
      <w:start w:val="1"/>
      <w:numFmt w:val="bullet"/>
      <w:lvlText w:val="•"/>
      <w:lvlJc w:val="left"/>
      <w:pPr>
        <w:ind w:left="4340" w:hanging="361"/>
      </w:pPr>
      <w:rPr/>
    </w:lvl>
    <w:lvl w:ilvl="5">
      <w:start w:val="1"/>
      <w:numFmt w:val="bullet"/>
      <w:lvlText w:val="•"/>
      <w:lvlJc w:val="left"/>
      <w:pPr>
        <w:ind w:left="5493" w:hanging="361.0000000000009"/>
      </w:pPr>
      <w:rPr/>
    </w:lvl>
    <w:lvl w:ilvl="6">
      <w:start w:val="1"/>
      <w:numFmt w:val="bullet"/>
      <w:lvlText w:val="•"/>
      <w:lvlJc w:val="left"/>
      <w:pPr>
        <w:ind w:left="6646" w:hanging="361"/>
      </w:pPr>
      <w:rPr/>
    </w:lvl>
    <w:lvl w:ilvl="7">
      <w:start w:val="1"/>
      <w:numFmt w:val="bullet"/>
      <w:lvlText w:val="•"/>
      <w:lvlJc w:val="left"/>
      <w:pPr>
        <w:ind w:left="7800" w:hanging="361"/>
      </w:pPr>
      <w:rPr/>
    </w:lvl>
    <w:lvl w:ilvl="8">
      <w:start w:val="1"/>
      <w:numFmt w:val="bullet"/>
      <w:lvlText w:val="•"/>
      <w:lvlJc w:val="left"/>
      <w:pPr>
        <w:ind w:left="8953" w:hanging="361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08" w:hanging="363"/>
      </w:pPr>
      <w:rPr>
        <w:rFonts w:ascii="Noto Sans Symbols" w:cs="Noto Sans Symbols" w:eastAsia="Noto Sans Symbols" w:hAnsi="Noto Sans Symbols"/>
        <w:sz w:val="22"/>
        <w:szCs w:val="22"/>
      </w:rPr>
    </w:lvl>
    <w:lvl w:ilvl="1">
      <w:start w:val="1"/>
      <w:numFmt w:val="bullet"/>
      <w:lvlText w:val="●"/>
      <w:lvlJc w:val="left"/>
      <w:pPr>
        <w:ind w:left="880" w:hanging="361"/>
      </w:pPr>
      <w:rPr>
        <w:rFonts w:ascii="Noto Sans Symbols" w:cs="Noto Sans Symbols" w:eastAsia="Noto Sans Symbols" w:hAnsi="Noto Sans Symbols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361"/>
      </w:pPr>
      <w:rPr/>
    </w:lvl>
    <w:lvl w:ilvl="3">
      <w:start w:val="1"/>
      <w:numFmt w:val="bullet"/>
      <w:lvlText w:val="•"/>
      <w:lvlJc w:val="left"/>
      <w:pPr>
        <w:ind w:left="1581" w:hanging="361"/>
      </w:pPr>
      <w:rPr/>
    </w:lvl>
    <w:lvl w:ilvl="4">
      <w:start w:val="1"/>
      <w:numFmt w:val="bullet"/>
      <w:lvlText w:val="•"/>
      <w:lvlJc w:val="left"/>
      <w:pPr>
        <w:ind w:left="1931" w:hanging="361"/>
      </w:pPr>
      <w:rPr/>
    </w:lvl>
    <w:lvl w:ilvl="5">
      <w:start w:val="1"/>
      <w:numFmt w:val="bullet"/>
      <w:lvlText w:val="•"/>
      <w:lvlJc w:val="left"/>
      <w:pPr>
        <w:ind w:left="2282" w:hanging="361"/>
      </w:pPr>
      <w:rPr/>
    </w:lvl>
    <w:lvl w:ilvl="6">
      <w:start w:val="1"/>
      <w:numFmt w:val="bullet"/>
      <w:lvlText w:val="•"/>
      <w:lvlJc w:val="left"/>
      <w:pPr>
        <w:ind w:left="2632" w:hanging="361"/>
      </w:pPr>
      <w:rPr/>
    </w:lvl>
    <w:lvl w:ilvl="7">
      <w:start w:val="1"/>
      <w:numFmt w:val="bullet"/>
      <w:lvlText w:val="•"/>
      <w:lvlJc w:val="left"/>
      <w:pPr>
        <w:ind w:left="2983" w:hanging="361"/>
      </w:pPr>
      <w:rPr/>
    </w:lvl>
    <w:lvl w:ilvl="8">
      <w:start w:val="1"/>
      <w:numFmt w:val="bullet"/>
      <w:lvlText w:val="•"/>
      <w:lvlJc w:val="left"/>
      <w:pPr>
        <w:ind w:left="3333" w:hanging="361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line="240" w:lineRule="auto"/>
      <w:ind w:left="160"/>
    </w:pPr>
    <w:rPr>
      <w:rFonts w:ascii="Garamond" w:cs="Garamond" w:eastAsia="Garamond" w:hAnsi="Garamond"/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link w:val="Heading1Char"/>
    <w:uiPriority w:val="1"/>
    <w:qFormat w:val="1"/>
    <w:rsid w:val="008C1951"/>
    <w:pPr>
      <w:widowControl w:val="0"/>
      <w:autoSpaceDE w:val="0"/>
      <w:autoSpaceDN w:val="0"/>
      <w:spacing w:after="0" w:line="240" w:lineRule="auto"/>
      <w:ind w:left="160"/>
      <w:outlineLvl w:val="0"/>
    </w:pPr>
    <w:rPr>
      <w:rFonts w:ascii="Garamond" w:cs="Garamond" w:eastAsia="Garamond" w:hAnsi="Garamond"/>
      <w:b w:val="1"/>
      <w:bCs w:val="1"/>
      <w:lang w:bidi="es-PR" w:eastAsia="es-PR" w:val="es-PR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1"/>
    <w:rsid w:val="008C1951"/>
    <w:rPr>
      <w:rFonts w:ascii="Garamond" w:cs="Garamond" w:eastAsia="Garamond" w:hAnsi="Garamond"/>
      <w:b w:val="1"/>
      <w:bCs w:val="1"/>
      <w:lang w:bidi="es-PR" w:eastAsia="es-PR" w:val="es-PR"/>
    </w:rPr>
  </w:style>
  <w:style w:type="paragraph" w:styleId="BodyText">
    <w:name w:val="Body Text"/>
    <w:basedOn w:val="Normal"/>
    <w:link w:val="BodyTextChar"/>
    <w:uiPriority w:val="1"/>
    <w:qFormat w:val="1"/>
    <w:rsid w:val="008C1951"/>
    <w:pPr>
      <w:widowControl w:val="0"/>
      <w:autoSpaceDE w:val="0"/>
      <w:autoSpaceDN w:val="0"/>
      <w:spacing w:after="0" w:line="240" w:lineRule="auto"/>
      <w:ind w:left="880"/>
    </w:pPr>
    <w:rPr>
      <w:rFonts w:ascii="Garamond" w:cs="Garamond" w:eastAsia="Garamond" w:hAnsi="Garamond"/>
      <w:lang w:bidi="es-PR" w:eastAsia="es-PR" w:val="es-PR"/>
    </w:rPr>
  </w:style>
  <w:style w:type="character" w:styleId="BodyTextChar" w:customStyle="1">
    <w:name w:val="Body Text Char"/>
    <w:basedOn w:val="DefaultParagraphFont"/>
    <w:link w:val="BodyText"/>
    <w:uiPriority w:val="1"/>
    <w:rsid w:val="008C1951"/>
    <w:rPr>
      <w:rFonts w:ascii="Garamond" w:cs="Garamond" w:eastAsia="Garamond" w:hAnsi="Garamond"/>
      <w:lang w:bidi="es-PR" w:eastAsia="es-PR" w:val="es-PR"/>
    </w:rPr>
  </w:style>
  <w:style w:type="paragraph" w:styleId="ListParagraph">
    <w:name w:val="List Paragraph"/>
    <w:basedOn w:val="Normal"/>
    <w:uiPriority w:val="1"/>
    <w:qFormat w:val="1"/>
    <w:rsid w:val="008C1951"/>
    <w:pPr>
      <w:widowControl w:val="0"/>
      <w:autoSpaceDE w:val="0"/>
      <w:autoSpaceDN w:val="0"/>
      <w:spacing w:after="0" w:line="240" w:lineRule="auto"/>
      <w:ind w:left="880" w:hanging="360"/>
    </w:pPr>
    <w:rPr>
      <w:rFonts w:ascii="Garamond" w:cs="Garamond" w:eastAsia="Garamond" w:hAnsi="Garamond"/>
      <w:lang w:bidi="es-PR" w:eastAsia="es-PR" w:val="es-PR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076283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076283"/>
    <w:rPr>
      <w:rFonts w:ascii="Segoe UI" w:cs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 w:val="1"/>
    <w:rsid w:val="0034405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344055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7.png"/><Relationship Id="rId10" Type="http://schemas.openxmlformats.org/officeDocument/2006/relationships/hyperlink" Target="http://www.linkedin.com/in/jonathancolonrios" TargetMode="External"/><Relationship Id="rId13" Type="http://schemas.openxmlformats.org/officeDocument/2006/relationships/image" Target="media/image9.png"/><Relationship Id="rId12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jcolonrios@gmail.com" TargetMode="External"/><Relationship Id="rId15" Type="http://schemas.openxmlformats.org/officeDocument/2006/relationships/image" Target="media/image3.png"/><Relationship Id="rId14" Type="http://schemas.openxmlformats.org/officeDocument/2006/relationships/image" Target="media/image8.png"/><Relationship Id="rId17" Type="http://schemas.openxmlformats.org/officeDocument/2006/relationships/image" Target="media/image5.png"/><Relationship Id="rId16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UqFIPDSBvsvpWikxCSe2K6IaXQ==">AMUW2mUudXd0tNTNqDR1JVbXhsvWkuM3acSy+T5KGaEL9InK7WgcxO6JxC87VT07tlPhEBRXaJI9Xhq4etuRDPPfed+QNgXZ99qpm2YK1eZtm0CpKXPcZuFaanOMkfo2XEWDINOAtUb8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2021-02-14T00:19:00Z</dcterms:created>
  <dc:creator>Manny</dc:creator>
</cp:coreProperties>
</file>